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A2" w:rsidRPr="00F133CC" w:rsidRDefault="001B27A2" w:rsidP="001B27A2">
      <w:pPr>
        <w:jc w:val="center"/>
      </w:pPr>
      <w:r w:rsidRPr="00125952">
        <w:t xml:space="preserve">   </w:t>
      </w:r>
      <w:r w:rsidR="00803B7B" w:rsidRPr="00F133C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CA2E3" wp14:editId="2861B59C">
                <wp:simplePos x="0" y="0"/>
                <wp:positionH relativeFrom="column">
                  <wp:posOffset>-154305</wp:posOffset>
                </wp:positionH>
                <wp:positionV relativeFrom="paragraph">
                  <wp:posOffset>1905</wp:posOffset>
                </wp:positionV>
                <wp:extent cx="2917825" cy="933450"/>
                <wp:effectExtent l="0" t="0" r="1587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4929" w:rsidRDefault="00044929" w:rsidP="001B27A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044929" w:rsidRPr="004D3A6B" w:rsidRDefault="00044929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044929" w:rsidRPr="004D3A6B" w:rsidRDefault="00044929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044929" w:rsidRPr="004D3A6B" w:rsidRDefault="00044929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044929" w:rsidRPr="004D3A6B" w:rsidRDefault="00044929" w:rsidP="001B27A2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044929" w:rsidRDefault="00044929" w:rsidP="001B27A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-12.15pt;margin-top:.15pt;width:229.75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" strokecolor="white" strokeweight="2pt">
                <v:textbox inset="1pt,1pt,1pt,1pt">
                  <w:txbxContent>
                    <w:p w:rsidR="00044929" w:rsidRDefault="00044929" w:rsidP="001B27A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044929" w:rsidRPr="004D3A6B" w:rsidRDefault="00044929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044929" w:rsidRPr="004D3A6B" w:rsidRDefault="00044929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044929" w:rsidRPr="004D3A6B" w:rsidRDefault="00044929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044929" w:rsidRPr="004D3A6B" w:rsidRDefault="00044929" w:rsidP="001B27A2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044929" w:rsidRDefault="00044929" w:rsidP="001B27A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3B7B" w:rsidRPr="00F133C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80DEAA" wp14:editId="35EAF40E">
                <wp:simplePos x="0" y="0"/>
                <wp:positionH relativeFrom="column">
                  <wp:posOffset>3634105</wp:posOffset>
                </wp:positionH>
                <wp:positionV relativeFrom="paragraph">
                  <wp:posOffset>-2540</wp:posOffset>
                </wp:positionV>
                <wp:extent cx="2959100" cy="937895"/>
                <wp:effectExtent l="0" t="0" r="12700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4929" w:rsidRPr="004D3A6B" w:rsidRDefault="00044929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044929" w:rsidRPr="004D3A6B" w:rsidRDefault="00044929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044929" w:rsidRPr="004D3A6B" w:rsidRDefault="00044929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044929" w:rsidRPr="004D3A6B" w:rsidRDefault="00044929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044929" w:rsidRPr="004D3A6B" w:rsidRDefault="00044929" w:rsidP="001B27A2">
                            <w:pPr>
                              <w:pStyle w:val="a9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044929" w:rsidRPr="00D364F3" w:rsidRDefault="00044929" w:rsidP="001B27A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044929" w:rsidRDefault="00044929" w:rsidP="001B2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286.15pt;margin-top:-.2pt;width:233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" o:allowincell="f" strokecolor="white" strokeweight="2pt">
                <v:textbox inset="1pt,1pt,1pt,1pt">
                  <w:txbxContent>
                    <w:p w:rsidR="00044929" w:rsidRPr="004D3A6B" w:rsidRDefault="00044929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044929" w:rsidRPr="004D3A6B" w:rsidRDefault="00044929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044929" w:rsidRPr="004D3A6B" w:rsidRDefault="00044929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044929" w:rsidRPr="004D3A6B" w:rsidRDefault="00044929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044929" w:rsidRPr="004D3A6B" w:rsidRDefault="00044929" w:rsidP="001B27A2">
                      <w:pPr>
                        <w:pStyle w:val="a9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044929" w:rsidRPr="00D364F3" w:rsidRDefault="00044929" w:rsidP="001B27A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044929" w:rsidRDefault="00044929" w:rsidP="001B27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133CC">
        <w:rPr>
          <w:b/>
          <w:noProof/>
          <w:sz w:val="22"/>
          <w:szCs w:val="22"/>
        </w:rPr>
        <w:drawing>
          <wp:inline distT="0" distB="0" distL="0" distR="0" wp14:anchorId="11A17DD4" wp14:editId="7B64DF17">
            <wp:extent cx="762000" cy="790575"/>
            <wp:effectExtent l="0" t="0" r="0" b="9525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7A2" w:rsidRPr="00F133CC" w:rsidRDefault="001B27A2" w:rsidP="001B27A2">
      <w:pPr>
        <w:jc w:val="center"/>
        <w:rPr>
          <w:sz w:val="18"/>
        </w:rPr>
      </w:pPr>
    </w:p>
    <w:p w:rsidR="001B27A2" w:rsidRPr="00F133CC" w:rsidRDefault="001B27A2" w:rsidP="001B27A2">
      <w:pPr>
        <w:jc w:val="center"/>
        <w:rPr>
          <w:sz w:val="18"/>
        </w:rPr>
      </w:pPr>
    </w:p>
    <w:p w:rsidR="001B27A2" w:rsidRPr="00F133CC" w:rsidRDefault="001B27A2" w:rsidP="001B27A2">
      <w:pPr>
        <w:pStyle w:val="9"/>
        <w:rPr>
          <w:rFonts w:cs="Arial"/>
          <w:i/>
          <w:sz w:val="26"/>
          <w:szCs w:val="26"/>
        </w:rPr>
      </w:pPr>
      <w:proofErr w:type="gramStart"/>
      <w:r w:rsidRPr="00F133CC">
        <w:rPr>
          <w:rFonts w:cs="Arial"/>
          <w:i/>
          <w:sz w:val="26"/>
          <w:szCs w:val="26"/>
        </w:rPr>
        <w:t>П</w:t>
      </w:r>
      <w:proofErr w:type="gramEnd"/>
      <w:r w:rsidRPr="00F133CC"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1B27A2" w:rsidRPr="00F133CC" w:rsidRDefault="001B27A2" w:rsidP="001B27A2">
      <w:pPr>
        <w:pStyle w:val="1"/>
        <w:jc w:val="center"/>
        <w:rPr>
          <w:rFonts w:cs="Arial"/>
          <w:b/>
          <w:i/>
          <w:color w:val="000000"/>
          <w:sz w:val="26"/>
          <w:szCs w:val="26"/>
        </w:rPr>
      </w:pPr>
      <w:r w:rsidRPr="00F133CC">
        <w:rPr>
          <w:rFonts w:cs="Arial"/>
          <w:b/>
          <w:i/>
          <w:color w:val="000000"/>
          <w:sz w:val="26"/>
          <w:szCs w:val="26"/>
        </w:rPr>
        <w:t>АДМИНИСТРАЦИИ   МУНИЦИПАЛЬНОГО  ОБРАЗОВАНИЯ</w:t>
      </w:r>
    </w:p>
    <w:p w:rsidR="001B27A2" w:rsidRPr="00F133CC" w:rsidRDefault="001B27A2" w:rsidP="001B27A2">
      <w:pPr>
        <w:pStyle w:val="1"/>
        <w:jc w:val="center"/>
      </w:pPr>
      <w:r w:rsidRPr="00F133CC">
        <w:rPr>
          <w:rFonts w:cs="Arial"/>
          <w:b/>
          <w:i/>
          <w:color w:val="000000"/>
          <w:sz w:val="26"/>
          <w:szCs w:val="26"/>
        </w:rPr>
        <w:t xml:space="preserve"> «КРАСНОГВАРДЕЙСКИЙ  РАЙОН»</w:t>
      </w:r>
    </w:p>
    <w:p w:rsidR="001B27A2" w:rsidRPr="00F133CC" w:rsidRDefault="001B27A2" w:rsidP="001B27A2">
      <w:pPr>
        <w:tabs>
          <w:tab w:val="center" w:pos="5103"/>
          <w:tab w:val="right" w:pos="10206"/>
        </w:tabs>
      </w:pPr>
      <w:r w:rsidRPr="00F133CC">
        <w:tab/>
      </w:r>
      <w:r w:rsidR="00803B7B" w:rsidRPr="00F133CC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CF7495" wp14:editId="1CB86274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" strokeweight="6pt">
                <v:stroke linestyle="thickBetweenThin"/>
              </v:line>
            </w:pict>
          </mc:Fallback>
        </mc:AlternateContent>
      </w:r>
      <w:r w:rsidRPr="00F133CC">
        <w:tab/>
      </w:r>
    </w:p>
    <w:p w:rsidR="001B27A2" w:rsidRPr="00F133CC" w:rsidRDefault="001B27A2" w:rsidP="001B27A2">
      <w:pPr>
        <w:pStyle w:val="7"/>
        <w:rPr>
          <w:i/>
          <w:sz w:val="8"/>
          <w:u w:val="single"/>
        </w:rPr>
      </w:pPr>
    </w:p>
    <w:p w:rsidR="001B27A2" w:rsidRPr="00F133CC" w:rsidRDefault="001B27A2" w:rsidP="001B27A2">
      <w:pPr>
        <w:pStyle w:val="7"/>
        <w:rPr>
          <w:i/>
          <w:sz w:val="24"/>
          <w:szCs w:val="24"/>
          <w:u w:val="single"/>
        </w:rPr>
      </w:pPr>
      <w:r w:rsidRPr="00F133CC">
        <w:rPr>
          <w:i/>
          <w:sz w:val="24"/>
          <w:szCs w:val="24"/>
          <w:u w:val="single"/>
        </w:rPr>
        <w:t>От</w:t>
      </w:r>
      <w:r w:rsidR="006E492B">
        <w:rPr>
          <w:i/>
          <w:sz w:val="24"/>
          <w:szCs w:val="24"/>
          <w:u w:val="single"/>
        </w:rPr>
        <w:t xml:space="preserve"> 20.02.2026 г. </w:t>
      </w:r>
      <w:r w:rsidR="008E378F" w:rsidRPr="00F133CC">
        <w:rPr>
          <w:i/>
          <w:sz w:val="24"/>
          <w:szCs w:val="24"/>
          <w:u w:val="single"/>
        </w:rPr>
        <w:t xml:space="preserve">№ </w:t>
      </w:r>
      <w:r w:rsidR="006E492B">
        <w:rPr>
          <w:i/>
          <w:sz w:val="24"/>
          <w:szCs w:val="24"/>
          <w:u w:val="single"/>
        </w:rPr>
        <w:t xml:space="preserve">104  </w:t>
      </w:r>
      <w:r w:rsidR="008E378F" w:rsidRPr="00F133CC">
        <w:rPr>
          <w:i/>
          <w:sz w:val="24"/>
          <w:szCs w:val="24"/>
          <w:u w:val="single"/>
        </w:rPr>
        <w:t xml:space="preserve">  </w:t>
      </w:r>
      <w:r w:rsidR="008E378F" w:rsidRPr="00F133CC">
        <w:rPr>
          <w:i/>
          <w:sz w:val="24"/>
          <w:szCs w:val="24"/>
        </w:rPr>
        <w:t xml:space="preserve">                                                                                                            </w:t>
      </w:r>
    </w:p>
    <w:p w:rsidR="001B27A2" w:rsidRPr="00F133CC" w:rsidRDefault="001B27A2" w:rsidP="001B27A2">
      <w:pPr>
        <w:pStyle w:val="8"/>
        <w:rPr>
          <w:rFonts w:ascii="Times New Roman" w:hAnsi="Times New Roman"/>
          <w:b/>
          <w:sz w:val="24"/>
          <w:szCs w:val="24"/>
        </w:rPr>
      </w:pPr>
      <w:r w:rsidRPr="00F133CC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1B27A2" w:rsidRPr="00F133CC" w:rsidRDefault="001B27A2" w:rsidP="001B27A2"/>
    <w:p w:rsidR="001B27A2" w:rsidRPr="00F133CC" w:rsidRDefault="001B27A2" w:rsidP="001B27A2">
      <w:pPr>
        <w:rPr>
          <w:b/>
          <w:sz w:val="18"/>
          <w:szCs w:val="18"/>
        </w:rPr>
      </w:pPr>
    </w:p>
    <w:p w:rsidR="00924EBA" w:rsidRPr="00F133CC" w:rsidRDefault="00924EBA" w:rsidP="00924EBA">
      <w:pPr>
        <w:tabs>
          <w:tab w:val="left" w:pos="4536"/>
        </w:tabs>
        <w:ind w:right="-2"/>
        <w:jc w:val="both"/>
        <w:rPr>
          <w:b/>
          <w:sz w:val="28"/>
          <w:szCs w:val="28"/>
          <w:lang w:eastAsia="en-US"/>
        </w:rPr>
      </w:pPr>
      <w:r w:rsidRPr="00F133CC">
        <w:rPr>
          <w:b/>
          <w:sz w:val="28"/>
          <w:szCs w:val="28"/>
          <w:lang w:eastAsia="en-US"/>
        </w:rPr>
        <w:t>О внесении изменений в постановлени</w:t>
      </w:r>
      <w:r w:rsidR="00BF27BF" w:rsidRPr="00F133CC">
        <w:rPr>
          <w:b/>
          <w:sz w:val="28"/>
          <w:szCs w:val="28"/>
          <w:lang w:eastAsia="en-US"/>
        </w:rPr>
        <w:t>е</w:t>
      </w:r>
      <w:r w:rsidRPr="00F133CC">
        <w:rPr>
          <w:b/>
          <w:sz w:val="28"/>
          <w:szCs w:val="28"/>
          <w:lang w:eastAsia="en-US"/>
        </w:rPr>
        <w:t xml:space="preserve"> администрации муниципального образования «Красногвардейский район» от 04.03.2021 г. № 188 «О муниципальной программе муниципального образования «Красногвардейский район»  «Управление муниципальными финансами» </w:t>
      </w:r>
    </w:p>
    <w:p w:rsidR="00924EBA" w:rsidRPr="00F133CC" w:rsidRDefault="00924EBA" w:rsidP="00924EBA">
      <w:pPr>
        <w:tabs>
          <w:tab w:val="left" w:pos="4536"/>
        </w:tabs>
        <w:ind w:right="-2"/>
        <w:jc w:val="both"/>
        <w:rPr>
          <w:rFonts w:ascii="Arial" w:hAnsi="Arial" w:cs="Arial"/>
          <w:b/>
          <w:bCs/>
        </w:rPr>
      </w:pPr>
    </w:p>
    <w:p w:rsidR="00924EBA" w:rsidRPr="00F133CC" w:rsidRDefault="00924EBA" w:rsidP="00924EBA">
      <w:pPr>
        <w:tabs>
          <w:tab w:val="left" w:pos="4536"/>
        </w:tabs>
        <w:ind w:right="-2"/>
        <w:jc w:val="both"/>
        <w:rPr>
          <w:rFonts w:ascii="Arial" w:hAnsi="Arial" w:cs="Arial"/>
          <w:b/>
          <w:bCs/>
        </w:rPr>
      </w:pPr>
    </w:p>
    <w:p w:rsidR="0055597F" w:rsidRPr="00F133CC" w:rsidRDefault="0055597F" w:rsidP="00924EBA">
      <w:pPr>
        <w:tabs>
          <w:tab w:val="left" w:pos="4536"/>
        </w:tabs>
        <w:ind w:right="-2"/>
        <w:jc w:val="both"/>
        <w:rPr>
          <w:rFonts w:ascii="Arial" w:hAnsi="Arial" w:cs="Arial"/>
          <w:b/>
          <w:bCs/>
        </w:rPr>
      </w:pPr>
    </w:p>
    <w:p w:rsidR="00924EBA" w:rsidRPr="00F133CC" w:rsidRDefault="00924EBA" w:rsidP="00924EBA">
      <w:pPr>
        <w:tabs>
          <w:tab w:val="left" w:pos="142"/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F133CC">
        <w:rPr>
          <w:bCs/>
          <w:sz w:val="28"/>
          <w:szCs w:val="28"/>
        </w:rPr>
        <w:t xml:space="preserve">В целях приведения в соответствие с </w:t>
      </w:r>
      <w:r w:rsidR="00CC73B7" w:rsidRPr="00F133CC">
        <w:rPr>
          <w:bCs/>
          <w:sz w:val="28"/>
          <w:szCs w:val="28"/>
        </w:rPr>
        <w:t xml:space="preserve">решением </w:t>
      </w:r>
      <w:r w:rsidR="00D104C7" w:rsidRPr="00F133CC">
        <w:rPr>
          <w:color w:val="22272F"/>
          <w:sz w:val="28"/>
          <w:szCs w:val="28"/>
          <w:shd w:val="clear" w:color="auto" w:fill="FFFFFF"/>
        </w:rPr>
        <w:t xml:space="preserve">о бюджете </w:t>
      </w:r>
      <w:r w:rsidRPr="00F133CC">
        <w:rPr>
          <w:bCs/>
          <w:sz w:val="28"/>
          <w:szCs w:val="28"/>
        </w:rPr>
        <w:t>МО «Красногвардейский район»</w:t>
      </w:r>
      <w:r w:rsidR="00D104C7" w:rsidRPr="00F133CC">
        <w:rPr>
          <w:bCs/>
          <w:sz w:val="28"/>
          <w:szCs w:val="28"/>
        </w:rPr>
        <w:t xml:space="preserve"> и</w:t>
      </w:r>
      <w:r w:rsidRPr="00F133CC">
        <w:rPr>
          <w:bCs/>
          <w:sz w:val="28"/>
          <w:szCs w:val="28"/>
        </w:rPr>
        <w:t xml:space="preserve"> руководствуясь Уставом МО «Красногвардейский район»</w:t>
      </w:r>
    </w:p>
    <w:p w:rsidR="0055597F" w:rsidRPr="00F133CC" w:rsidRDefault="0055597F" w:rsidP="001B27A2">
      <w:pPr>
        <w:jc w:val="both"/>
        <w:rPr>
          <w:bCs/>
          <w:sz w:val="28"/>
          <w:szCs w:val="28"/>
        </w:rPr>
      </w:pPr>
    </w:p>
    <w:p w:rsidR="0055597F" w:rsidRPr="00F133CC" w:rsidRDefault="0055597F" w:rsidP="001B27A2">
      <w:pPr>
        <w:jc w:val="both"/>
        <w:rPr>
          <w:bCs/>
          <w:sz w:val="28"/>
          <w:szCs w:val="28"/>
        </w:rPr>
      </w:pPr>
    </w:p>
    <w:p w:rsidR="001B27A2" w:rsidRPr="00F133CC" w:rsidRDefault="001B27A2" w:rsidP="001B27A2">
      <w:pPr>
        <w:jc w:val="center"/>
        <w:rPr>
          <w:b/>
          <w:bCs/>
          <w:sz w:val="28"/>
          <w:szCs w:val="28"/>
        </w:rPr>
      </w:pPr>
      <w:r w:rsidRPr="00F133CC">
        <w:rPr>
          <w:b/>
          <w:bCs/>
          <w:sz w:val="28"/>
          <w:szCs w:val="28"/>
        </w:rPr>
        <w:t>ПОСТАНОВЛЯЮ:</w:t>
      </w:r>
    </w:p>
    <w:p w:rsidR="001B27A2" w:rsidRPr="00F133CC" w:rsidRDefault="001B27A2" w:rsidP="001B27A2">
      <w:pPr>
        <w:jc w:val="center"/>
        <w:rPr>
          <w:b/>
          <w:bCs/>
          <w:sz w:val="28"/>
          <w:szCs w:val="28"/>
        </w:rPr>
      </w:pPr>
    </w:p>
    <w:p w:rsidR="00B27152" w:rsidRPr="00F133CC" w:rsidRDefault="000E4473" w:rsidP="004F6A0C">
      <w:pPr>
        <w:pStyle w:val="ac"/>
        <w:numPr>
          <w:ilvl w:val="0"/>
          <w:numId w:val="1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bCs/>
          <w:sz w:val="28"/>
          <w:szCs w:val="28"/>
        </w:rPr>
        <w:t>Внести изменения</w:t>
      </w:r>
      <w:r w:rsidR="007451D7" w:rsidRPr="00F133CC">
        <w:rPr>
          <w:rFonts w:ascii="Times New Roman" w:hAnsi="Times New Roman"/>
          <w:bCs/>
          <w:sz w:val="28"/>
          <w:szCs w:val="28"/>
        </w:rPr>
        <w:t xml:space="preserve"> </w:t>
      </w:r>
      <w:r w:rsidR="00B27152" w:rsidRPr="00F133CC">
        <w:rPr>
          <w:rFonts w:ascii="Times New Roman" w:hAnsi="Times New Roman"/>
          <w:bCs/>
          <w:sz w:val="28"/>
          <w:szCs w:val="28"/>
        </w:rPr>
        <w:t>в</w:t>
      </w:r>
      <w:r w:rsidRPr="00F133CC">
        <w:rPr>
          <w:rFonts w:ascii="Times New Roman" w:hAnsi="Times New Roman"/>
          <w:bCs/>
          <w:sz w:val="28"/>
          <w:szCs w:val="28"/>
        </w:rPr>
        <w:t xml:space="preserve"> постановлен</w:t>
      </w:r>
      <w:r w:rsidR="007451D7" w:rsidRPr="00F133CC">
        <w:rPr>
          <w:rFonts w:ascii="Times New Roman" w:hAnsi="Times New Roman"/>
          <w:bCs/>
          <w:sz w:val="28"/>
          <w:szCs w:val="28"/>
        </w:rPr>
        <w:t>и</w:t>
      </w:r>
      <w:r w:rsidR="00B27152" w:rsidRPr="00F133CC">
        <w:rPr>
          <w:rFonts w:ascii="Times New Roman" w:hAnsi="Times New Roman"/>
          <w:bCs/>
          <w:sz w:val="28"/>
          <w:szCs w:val="28"/>
        </w:rPr>
        <w:t>е</w:t>
      </w:r>
      <w:r w:rsidRPr="00F133CC">
        <w:rPr>
          <w:rFonts w:ascii="Times New Roman" w:hAnsi="Times New Roman"/>
          <w:bCs/>
          <w:sz w:val="28"/>
          <w:szCs w:val="28"/>
        </w:rPr>
        <w:t xml:space="preserve">  администрации МО «Красногвардейский район» от 04.03.2021 г. № 188 «О муниципальной программе муниципального образования «Красногвардейский район» «Управление муниципальными финансами»:</w:t>
      </w:r>
      <w:r w:rsidR="00924EBA" w:rsidRPr="00F133CC">
        <w:rPr>
          <w:rFonts w:ascii="Times New Roman" w:hAnsi="Times New Roman"/>
          <w:sz w:val="28"/>
          <w:szCs w:val="28"/>
        </w:rPr>
        <w:t xml:space="preserve"> </w:t>
      </w:r>
    </w:p>
    <w:p w:rsidR="00B27152" w:rsidRPr="00F133CC" w:rsidRDefault="00B27152" w:rsidP="007451D7">
      <w:pPr>
        <w:pStyle w:val="ac"/>
        <w:numPr>
          <w:ilvl w:val="1"/>
          <w:numId w:val="1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 xml:space="preserve">В приложении к </w:t>
      </w:r>
      <w:r w:rsidRPr="00F133CC">
        <w:rPr>
          <w:rFonts w:ascii="Times New Roman" w:hAnsi="Times New Roman"/>
          <w:bCs/>
          <w:sz w:val="28"/>
          <w:szCs w:val="28"/>
        </w:rPr>
        <w:t>постановлению  администрации МО «Красногвардейский район» от 04.03.2021 г. № 188 «О муниципальной программе муниципального образования «Красногвардейский район» «Управление муниципальными финансами» изложить в новой редакции:</w:t>
      </w:r>
    </w:p>
    <w:p w:rsidR="007451D7" w:rsidRPr="00044929" w:rsidRDefault="007451D7" w:rsidP="00B27152">
      <w:pPr>
        <w:pStyle w:val="ac"/>
        <w:numPr>
          <w:ilvl w:val="2"/>
          <w:numId w:val="1"/>
        </w:numPr>
        <w:tabs>
          <w:tab w:val="left" w:pos="0"/>
        </w:tabs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>Паспорт муниципальной программы муниципального образования «Красногвардейский район» «Управление муниципальными финансами»: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6654"/>
      </w:tblGrid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Управление финансов администрации МО «Красногвардейский район»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Отсутствуют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3A31E3" w:rsidP="007451D7">
            <w:pPr>
              <w:rPr>
                <w:sz w:val="28"/>
                <w:szCs w:val="28"/>
              </w:rPr>
            </w:pPr>
            <w:hyperlink r:id="rId10" w:anchor="/document/400435389/entry/64" w:history="1">
              <w:r w:rsidR="007451D7" w:rsidRPr="00F133CC">
                <w:rPr>
                  <w:sz w:val="28"/>
                  <w:szCs w:val="28"/>
                </w:rPr>
                <w:t>Подпрограмма 1.</w:t>
              </w:r>
            </w:hyperlink>
            <w:r w:rsidR="007451D7" w:rsidRPr="00F133CC">
              <w:rPr>
                <w:sz w:val="28"/>
                <w:szCs w:val="28"/>
              </w:rPr>
              <w:t> Долгосрочное финансовое планирование и повышение эффективности управления муниципальными финансами.</w:t>
            </w:r>
          </w:p>
          <w:p w:rsidR="007451D7" w:rsidRPr="00F133CC" w:rsidRDefault="003A31E3" w:rsidP="007451D7">
            <w:pPr>
              <w:rPr>
                <w:sz w:val="28"/>
                <w:szCs w:val="28"/>
              </w:rPr>
            </w:pPr>
            <w:hyperlink r:id="rId11" w:anchor="/document/400435389/entry/65" w:history="1">
              <w:r w:rsidR="007451D7" w:rsidRPr="00F133CC">
                <w:rPr>
                  <w:sz w:val="28"/>
                  <w:szCs w:val="28"/>
                </w:rPr>
                <w:t>Подпрограмма 2.</w:t>
              </w:r>
            </w:hyperlink>
            <w:r w:rsidR="007451D7" w:rsidRPr="00F133CC">
              <w:rPr>
                <w:sz w:val="28"/>
                <w:szCs w:val="28"/>
              </w:rPr>
              <w:t xml:space="preserve"> Управление муниципальным долгом </w:t>
            </w:r>
            <w:r w:rsidR="007451D7" w:rsidRPr="00F133CC">
              <w:rPr>
                <w:sz w:val="28"/>
                <w:szCs w:val="28"/>
              </w:rPr>
              <w:lastRenderedPageBreak/>
              <w:t>МО «Красногвардейский район».</w:t>
            </w:r>
          </w:p>
          <w:p w:rsidR="007451D7" w:rsidRPr="00F133CC" w:rsidRDefault="003A31E3" w:rsidP="007451D7">
            <w:pPr>
              <w:rPr>
                <w:sz w:val="28"/>
                <w:szCs w:val="28"/>
              </w:rPr>
            </w:pPr>
            <w:hyperlink r:id="rId12" w:anchor="/document/400435389/entry/66" w:history="1">
              <w:r w:rsidR="007451D7" w:rsidRPr="00F133CC">
                <w:rPr>
                  <w:sz w:val="28"/>
                  <w:szCs w:val="28"/>
                </w:rPr>
                <w:t>Подпрограмма 3.</w:t>
              </w:r>
            </w:hyperlink>
            <w:r w:rsidR="007451D7" w:rsidRPr="00F133CC">
              <w:rPr>
                <w:sz w:val="28"/>
                <w:szCs w:val="28"/>
              </w:rPr>
              <w:t> Совершенствование системы межбюджетных отношений и содействие повышению уровня бюджетной обеспеченности муниципальных образований Красногвардейского района.</w:t>
            </w:r>
          </w:p>
          <w:p w:rsidR="007451D7" w:rsidRPr="006E492B" w:rsidRDefault="003A31E3" w:rsidP="007451D7">
            <w:pPr>
              <w:rPr>
                <w:sz w:val="28"/>
                <w:szCs w:val="28"/>
              </w:rPr>
            </w:pPr>
            <w:hyperlink r:id="rId13" w:anchor="/document/400435389/entry/67" w:history="1">
              <w:r w:rsidR="007451D7" w:rsidRPr="00F133CC">
                <w:rPr>
                  <w:sz w:val="28"/>
                  <w:szCs w:val="28"/>
                </w:rPr>
                <w:t>Подпрограмма 4.</w:t>
              </w:r>
            </w:hyperlink>
            <w:r w:rsidR="007451D7" w:rsidRPr="00F133CC">
              <w:rPr>
                <w:sz w:val="28"/>
                <w:szCs w:val="28"/>
              </w:rPr>
              <w:t> Обеспечение реализации муниципальной программы МО «Красногвардейский район».</w:t>
            </w:r>
          </w:p>
          <w:p w:rsidR="00044929" w:rsidRPr="006E492B" w:rsidRDefault="00044929" w:rsidP="007451D7">
            <w:pPr>
              <w:rPr>
                <w:sz w:val="28"/>
                <w:szCs w:val="28"/>
              </w:rPr>
            </w:pP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Обеспечение долгосрочной сбалансированности и финансовой устойчивости бюджетной системы в муниципальном образовании «Красногвардейский район»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1. Создание оптимальных условий для обеспечения долгосрочной сбалансированности и устойчивости бюджета муниципального образования «Красногвардейский район», повышение качества управления муниципальными финансами;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2. Обеспечение соответствия объема муниципального долга МО «Красногвардейский район» и его структуры финансовым возможностям МО «Красногвардейский район»;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3. Создание условий для повышения финансовой устойчивости бюджетов сельских поселений;</w:t>
            </w:r>
          </w:p>
          <w:p w:rsidR="007451D7" w:rsidRPr="006E492B" w:rsidRDefault="007451D7" w:rsidP="00C207A3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4. Обеспечение создания условий для реализации мероприятий</w:t>
            </w:r>
            <w:r w:rsidR="00C207A3" w:rsidRPr="00F133CC">
              <w:rPr>
                <w:sz w:val="28"/>
                <w:szCs w:val="28"/>
              </w:rPr>
              <w:t xml:space="preserve"> муниципальной программы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.</w:t>
            </w:r>
          </w:p>
          <w:p w:rsidR="00044929" w:rsidRPr="006E492B" w:rsidRDefault="00044929" w:rsidP="00C207A3">
            <w:pPr>
              <w:rPr>
                <w:sz w:val="28"/>
                <w:szCs w:val="28"/>
              </w:rPr>
            </w:pP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1) темп роста налоговых и неналоговых доходов консолидированного бюджета муниципального образования </w:t>
            </w:r>
            <w:r w:rsidR="00C207A3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к предыдущему году;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 степень качества управления муниципальными финанса</w:t>
            </w:r>
            <w:r w:rsidR="00C207A3" w:rsidRPr="00F133CC">
              <w:rPr>
                <w:sz w:val="28"/>
                <w:szCs w:val="28"/>
              </w:rPr>
              <w:t>ми в муниципальном образовании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в рейтинге качества управления муниципальными финансами муниципальных образований Республики Адыгея, формируемом Министерством финансов Республики Адыгея;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3) объем налоговых и неналоговых доходов консолидированного бюджета муниципального образования </w:t>
            </w:r>
            <w:r w:rsidR="00C207A3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на 1 жителя;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4) расходы консолидированного бюдж</w:t>
            </w:r>
            <w:r w:rsidR="00C207A3" w:rsidRPr="00F133CC">
              <w:rPr>
                <w:sz w:val="28"/>
                <w:szCs w:val="28"/>
              </w:rPr>
              <w:t>ета муниципального образования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на 1 жителя;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5) муниципальный д</w:t>
            </w:r>
            <w:r w:rsidR="00C207A3" w:rsidRPr="00F133CC">
              <w:rPr>
                <w:sz w:val="28"/>
                <w:szCs w:val="28"/>
              </w:rPr>
              <w:t>олг муниципального образования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на 1 жителя;</w:t>
            </w:r>
          </w:p>
          <w:p w:rsidR="007451D7" w:rsidRPr="006E492B" w:rsidRDefault="007451D7" w:rsidP="00C207A3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6) доля дотации, предоставляемой из бюджета муниципального образования </w:t>
            </w:r>
            <w:r w:rsidR="00C207A3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, в объеме собственных доходов бюджетов сельских поселений.</w:t>
            </w:r>
          </w:p>
          <w:p w:rsidR="00044929" w:rsidRPr="006E492B" w:rsidRDefault="00044929" w:rsidP="00C207A3">
            <w:pPr>
              <w:rPr>
                <w:sz w:val="28"/>
                <w:szCs w:val="28"/>
              </w:rPr>
            </w:pP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6E492B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Муниципальная программа реализуется в один этап, срок реализации муниципальной программы 2021 - 2028 годы</w:t>
            </w:r>
          </w:p>
          <w:p w:rsidR="00044929" w:rsidRPr="006E492B" w:rsidRDefault="00044929" w:rsidP="007451D7">
            <w:pPr>
              <w:rPr>
                <w:sz w:val="28"/>
                <w:szCs w:val="28"/>
              </w:rPr>
            </w:pP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 бюджетных ассигнований на реализацию Программы составляет 233384,3тыс. рублей, в том числе: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Объем бюджетных ассигнований на реализацию Программы за счет средств республиканского бюджета Республики Адыгея составляет 38410,0 тыс. рублей, в том числе по годам: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- 4819,0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- 4829,7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- 4814,3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- 4796,6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2025 год - 4814,3 тыс. руб.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– 4778,7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– 4778,7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2028 год </w:t>
            </w:r>
            <w:r w:rsidR="00C207A3" w:rsidRPr="00F133CC">
              <w:rPr>
                <w:sz w:val="28"/>
                <w:szCs w:val="28"/>
              </w:rPr>
              <w:t>- 4778,7 тыс.руб.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2) Объем бюджетных ассигнований на реализацию Программы за счет </w:t>
            </w:r>
            <w:r w:rsidR="00C207A3" w:rsidRPr="00F133CC">
              <w:rPr>
                <w:sz w:val="28"/>
                <w:szCs w:val="28"/>
              </w:rPr>
              <w:t>собственных средств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составляет </w:t>
            </w:r>
            <w:r w:rsidR="00C207A3" w:rsidRPr="00F133CC">
              <w:rPr>
                <w:sz w:val="28"/>
                <w:szCs w:val="28"/>
              </w:rPr>
              <w:t>194974,3</w:t>
            </w:r>
            <w:r w:rsidRPr="00F133CC">
              <w:rPr>
                <w:sz w:val="28"/>
                <w:szCs w:val="28"/>
              </w:rPr>
              <w:t> тыс. рублей, в том числе по годам: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- 18831,1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- 16004,8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- 16728,1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- 34432,9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2025 год </w:t>
            </w:r>
            <w:r w:rsidR="00C207A3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C207A3" w:rsidRPr="00F133CC">
              <w:rPr>
                <w:sz w:val="28"/>
                <w:szCs w:val="28"/>
              </w:rPr>
              <w:t>28940,7</w:t>
            </w:r>
            <w:r w:rsidRPr="00F133CC">
              <w:rPr>
                <w:sz w:val="28"/>
                <w:szCs w:val="28"/>
              </w:rPr>
              <w:t> тыс. руб.</w:t>
            </w:r>
            <w:r w:rsidR="00C207A3" w:rsidRPr="00F133CC">
              <w:rPr>
                <w:sz w:val="28"/>
                <w:szCs w:val="28"/>
              </w:rPr>
              <w:t>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2026 год </w:t>
            </w:r>
            <w:r w:rsidR="00C207A3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C207A3" w:rsidRPr="00F133CC">
              <w:rPr>
                <w:sz w:val="28"/>
                <w:szCs w:val="28"/>
              </w:rPr>
              <w:t>12267,9</w:t>
            </w:r>
            <w:r w:rsidRPr="00F133CC">
              <w:rPr>
                <w:sz w:val="28"/>
                <w:szCs w:val="28"/>
              </w:rPr>
              <w:t> тыс. руб.</w:t>
            </w:r>
            <w:r w:rsidR="00C207A3" w:rsidRPr="00F133CC">
              <w:rPr>
                <w:sz w:val="28"/>
                <w:szCs w:val="28"/>
              </w:rPr>
              <w:t>;</w:t>
            </w:r>
          </w:p>
          <w:p w:rsidR="007451D7" w:rsidRPr="00F133CC" w:rsidRDefault="007451D7" w:rsidP="00C207A3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2027 год </w:t>
            </w:r>
            <w:r w:rsidR="00C207A3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C207A3" w:rsidRPr="00F133CC">
              <w:rPr>
                <w:sz w:val="28"/>
                <w:szCs w:val="28"/>
              </w:rPr>
              <w:t>25887,9</w:t>
            </w:r>
            <w:r w:rsidRPr="00F133CC">
              <w:rPr>
                <w:sz w:val="28"/>
                <w:szCs w:val="28"/>
              </w:rPr>
              <w:t>тыс. руб.</w:t>
            </w:r>
            <w:r w:rsidR="00C207A3" w:rsidRPr="00F133CC">
              <w:rPr>
                <w:sz w:val="28"/>
                <w:szCs w:val="28"/>
              </w:rPr>
              <w:t>;</w:t>
            </w:r>
          </w:p>
          <w:p w:rsidR="00C207A3" w:rsidRPr="006E492B" w:rsidRDefault="00C207A3" w:rsidP="00C207A3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2028 год -41880,9 </w:t>
            </w:r>
            <w:proofErr w:type="spellStart"/>
            <w:r w:rsidRPr="00F133CC">
              <w:rPr>
                <w:sz w:val="28"/>
                <w:szCs w:val="28"/>
              </w:rPr>
              <w:t>тыс</w:t>
            </w:r>
            <w:proofErr w:type="gramStart"/>
            <w:r w:rsidRPr="00F133CC">
              <w:rPr>
                <w:sz w:val="28"/>
                <w:szCs w:val="28"/>
              </w:rPr>
              <w:t>.р</w:t>
            </w:r>
            <w:proofErr w:type="gramEnd"/>
            <w:r w:rsidRPr="00F133CC">
              <w:rPr>
                <w:sz w:val="28"/>
                <w:szCs w:val="28"/>
              </w:rPr>
              <w:t>уб</w:t>
            </w:r>
            <w:proofErr w:type="spellEnd"/>
            <w:r w:rsidRPr="00F133CC">
              <w:rPr>
                <w:sz w:val="28"/>
                <w:szCs w:val="28"/>
              </w:rPr>
              <w:t>.</w:t>
            </w:r>
          </w:p>
          <w:p w:rsidR="00044929" w:rsidRPr="006E492B" w:rsidRDefault="00044929" w:rsidP="00C207A3">
            <w:pPr>
              <w:rPr>
                <w:sz w:val="28"/>
                <w:szCs w:val="28"/>
              </w:rPr>
            </w:pP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Объемы бюджетных ассигнований </w:t>
            </w:r>
            <w:hyperlink r:id="rId14" w:anchor="/document/400435389/entry/64" w:history="1">
              <w:r w:rsidRPr="00F133CC">
                <w:rPr>
                  <w:sz w:val="28"/>
                  <w:szCs w:val="28"/>
                </w:rPr>
                <w:t>подпрограммы 1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C207A3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На реализацию </w:t>
            </w:r>
            <w:hyperlink r:id="rId15" w:anchor="/document/400435389/entry/64" w:history="1">
              <w:r w:rsidRPr="00F133CC">
                <w:rPr>
                  <w:sz w:val="28"/>
                  <w:szCs w:val="28"/>
                </w:rPr>
                <w:t>подпрограммы</w:t>
              </w:r>
            </w:hyperlink>
            <w:r w:rsidR="00C207A3" w:rsidRPr="00F133CC">
              <w:rPr>
                <w:sz w:val="28"/>
                <w:szCs w:val="28"/>
              </w:rPr>
              <w:t> «</w:t>
            </w:r>
            <w:r w:rsidRPr="00F133CC">
              <w:rPr>
                <w:sz w:val="28"/>
                <w:szCs w:val="28"/>
              </w:rPr>
              <w:t>Долгосрочное финансовое планирование и повышение эффективности управления муниципальными финансами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бюджетных ассигнований не потребуется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Объемы бюджетных </w:t>
            </w:r>
            <w:r w:rsidRPr="00F133CC">
              <w:rPr>
                <w:sz w:val="28"/>
                <w:szCs w:val="28"/>
              </w:rPr>
              <w:lastRenderedPageBreak/>
              <w:t>ассигнований </w:t>
            </w:r>
            <w:hyperlink r:id="rId16" w:anchor="/document/400435389/entry/65" w:history="1">
              <w:r w:rsidRPr="00F133CC">
                <w:rPr>
                  <w:sz w:val="28"/>
                  <w:szCs w:val="28"/>
                </w:rPr>
                <w:t>подпрограммы 2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На реализацию </w:t>
            </w:r>
            <w:hyperlink r:id="rId17" w:anchor="/document/400435389/entry/65" w:history="1">
              <w:r w:rsidRPr="00F133CC">
                <w:rPr>
                  <w:sz w:val="28"/>
                  <w:szCs w:val="28"/>
                </w:rPr>
                <w:t>подпрограммы</w:t>
              </w:r>
            </w:hyperlink>
            <w:r w:rsidR="00C207A3" w:rsidRPr="00F133CC">
              <w:rPr>
                <w:sz w:val="28"/>
                <w:szCs w:val="28"/>
              </w:rPr>
              <w:t> «</w:t>
            </w:r>
            <w:r w:rsidRPr="00F133CC">
              <w:rPr>
                <w:sz w:val="28"/>
                <w:szCs w:val="28"/>
              </w:rPr>
              <w:t>Упра</w:t>
            </w:r>
            <w:r w:rsidR="00C207A3" w:rsidRPr="00F133CC">
              <w:rPr>
                <w:sz w:val="28"/>
                <w:szCs w:val="28"/>
              </w:rPr>
              <w:t xml:space="preserve">вление </w:t>
            </w:r>
            <w:r w:rsidR="00C207A3" w:rsidRPr="00F133CC">
              <w:rPr>
                <w:sz w:val="28"/>
                <w:szCs w:val="28"/>
              </w:rPr>
              <w:lastRenderedPageBreak/>
              <w:t>муниципальным долгом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за счет </w:t>
            </w:r>
            <w:r w:rsidR="00C207A3" w:rsidRPr="00F133CC">
              <w:rPr>
                <w:sz w:val="28"/>
                <w:szCs w:val="28"/>
              </w:rPr>
              <w:t>собственных средств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C207A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составляет </w:t>
            </w:r>
            <w:r w:rsidR="005B597E" w:rsidRPr="00F133CC">
              <w:rPr>
                <w:sz w:val="28"/>
                <w:szCs w:val="28"/>
              </w:rPr>
              <w:t>166,8</w:t>
            </w:r>
            <w:r w:rsidRPr="00F133CC">
              <w:rPr>
                <w:sz w:val="28"/>
                <w:szCs w:val="28"/>
              </w:rPr>
              <w:t> тыс. рублей, в том числе по годам: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- 31,1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- 29,5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- 22,1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- 20,9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2025 год - 19,7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- 18,2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- 14,5 тыс. руб.</w:t>
            </w:r>
          </w:p>
          <w:p w:rsidR="00440D90" w:rsidRPr="00F133CC" w:rsidRDefault="00440D90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-10,8 тыс.руб.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Объемы бюджетных ассигнований </w:t>
            </w:r>
            <w:hyperlink r:id="rId18" w:anchor="/document/400435389/entry/66" w:history="1">
              <w:r w:rsidRPr="00F133CC">
                <w:rPr>
                  <w:sz w:val="28"/>
                  <w:szCs w:val="28"/>
                </w:rPr>
                <w:t>подпрограммы 3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На реализацию </w:t>
            </w:r>
            <w:hyperlink r:id="rId19" w:anchor="/document/400435389/entry/66" w:history="1">
              <w:r w:rsidRPr="00F133CC">
                <w:rPr>
                  <w:sz w:val="28"/>
                  <w:szCs w:val="28"/>
                </w:rPr>
                <w:t>подпрограммы</w:t>
              </w:r>
            </w:hyperlink>
            <w:r w:rsidRPr="00F133CC">
              <w:rPr>
                <w:sz w:val="28"/>
                <w:szCs w:val="28"/>
              </w:rPr>
              <w:t> </w:t>
            </w:r>
            <w:r w:rsidR="00DA6736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  <w:r w:rsidR="00DA6736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составляет </w:t>
            </w:r>
            <w:r w:rsidR="00FD0C49" w:rsidRPr="00F133CC">
              <w:rPr>
                <w:sz w:val="28"/>
                <w:szCs w:val="28"/>
              </w:rPr>
              <w:t>121162,3</w:t>
            </w:r>
            <w:r w:rsidRPr="00F133CC">
              <w:rPr>
                <w:sz w:val="28"/>
                <w:szCs w:val="28"/>
              </w:rPr>
              <w:t> тыс. рублей, в том числе: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1) Объем бюджетных ассигнований на реализацию подпрограммы за счет средств республиканского бюджета Республики Адыгея составляет </w:t>
            </w:r>
            <w:r w:rsidR="005B13AD" w:rsidRPr="00F133CC">
              <w:rPr>
                <w:sz w:val="28"/>
                <w:szCs w:val="28"/>
              </w:rPr>
              <w:t xml:space="preserve">38410,0 </w:t>
            </w:r>
            <w:r w:rsidRPr="00F133CC">
              <w:rPr>
                <w:sz w:val="28"/>
                <w:szCs w:val="28"/>
              </w:rPr>
              <w:t>тыс. рублей, в том числе по годам: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- 4819,0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- 4829,7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- 4814,3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- 4796,6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2025 год - 4814,3 тыс. руб.</w:t>
            </w:r>
            <w:r w:rsidR="00C226C4" w:rsidRPr="00F133CC">
              <w:rPr>
                <w:sz w:val="28"/>
                <w:szCs w:val="28"/>
              </w:rPr>
              <w:t>;</w:t>
            </w:r>
          </w:p>
          <w:p w:rsidR="00C226C4" w:rsidRPr="00F133CC" w:rsidRDefault="00C226C4" w:rsidP="00C226C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– 4778,7 тыс. руб.;</w:t>
            </w:r>
          </w:p>
          <w:p w:rsidR="00C226C4" w:rsidRPr="00F133CC" w:rsidRDefault="00C226C4" w:rsidP="00C226C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– 4778,7 тыс. руб.;</w:t>
            </w:r>
          </w:p>
          <w:p w:rsidR="00C226C4" w:rsidRPr="00F133CC" w:rsidRDefault="00C226C4" w:rsidP="00C226C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- 4778,7 тыс.руб.</w:t>
            </w:r>
          </w:p>
          <w:p w:rsidR="007451D7" w:rsidRPr="00F133CC" w:rsidRDefault="007451D7" w:rsidP="00C226C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2) Объем бюджетных ассигнований на реализацию подпрограммы за счет </w:t>
            </w:r>
            <w:r w:rsidR="003F043D" w:rsidRPr="00F133CC">
              <w:rPr>
                <w:sz w:val="28"/>
                <w:szCs w:val="28"/>
              </w:rPr>
              <w:t>собственных средств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3F043D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составляет </w:t>
            </w:r>
            <w:r w:rsidR="00FD0C49" w:rsidRPr="00F133CC">
              <w:rPr>
                <w:sz w:val="28"/>
                <w:szCs w:val="28"/>
              </w:rPr>
              <w:t>82752,3</w:t>
            </w:r>
            <w:r w:rsidRPr="00F133CC">
              <w:rPr>
                <w:sz w:val="28"/>
                <w:szCs w:val="28"/>
              </w:rPr>
              <w:t> тыс. рублей, в том числе по годам: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- 12478,0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- 9486,0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- 9720,0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- 26187,6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2025 год </w:t>
            </w:r>
            <w:r w:rsidR="00FD0C49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FD0C49" w:rsidRPr="00F133CC">
              <w:rPr>
                <w:sz w:val="28"/>
                <w:szCs w:val="28"/>
              </w:rPr>
              <w:t>19480,7</w:t>
            </w:r>
            <w:r w:rsidRPr="00F133CC">
              <w:rPr>
                <w:sz w:val="28"/>
                <w:szCs w:val="28"/>
              </w:rPr>
              <w:t> тыс. руб.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- 1800,0 тыс. руб.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- 1800,0 тыс. руб.</w:t>
            </w:r>
          </w:p>
          <w:p w:rsidR="001349FE" w:rsidRPr="00F133CC" w:rsidRDefault="001349FE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- 1800,0 тыс. руб.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Объемы бюджетных ассигнований </w:t>
            </w:r>
            <w:hyperlink r:id="rId20" w:anchor="/document/400435389/entry/67" w:history="1">
              <w:r w:rsidRPr="00F133CC">
                <w:rPr>
                  <w:sz w:val="28"/>
                  <w:szCs w:val="28"/>
                </w:rPr>
                <w:t>подпрограммы 4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На реализацию </w:t>
            </w:r>
            <w:hyperlink r:id="rId21" w:anchor="/document/400435389/entry/67" w:history="1">
              <w:r w:rsidRPr="00F133CC">
                <w:rPr>
                  <w:sz w:val="28"/>
                  <w:szCs w:val="28"/>
                </w:rPr>
                <w:t>подпрограммы</w:t>
              </w:r>
            </w:hyperlink>
            <w:r w:rsidRPr="00F133CC">
              <w:rPr>
                <w:sz w:val="28"/>
                <w:szCs w:val="28"/>
              </w:rPr>
              <w:t> </w:t>
            </w:r>
            <w:r w:rsidR="003F043D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Обеспечение реализации муниципальной программы</w:t>
            </w:r>
            <w:r w:rsidR="003F043D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за счет </w:t>
            </w:r>
            <w:r w:rsidR="003F043D" w:rsidRPr="00F133CC">
              <w:rPr>
                <w:sz w:val="28"/>
                <w:szCs w:val="28"/>
              </w:rPr>
              <w:t>собственных средств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3F043D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составляет </w:t>
            </w:r>
            <w:r w:rsidR="004441B9" w:rsidRPr="00F133CC">
              <w:rPr>
                <w:sz w:val="28"/>
                <w:szCs w:val="28"/>
              </w:rPr>
              <w:lastRenderedPageBreak/>
              <w:t>112055,0</w:t>
            </w:r>
            <w:r w:rsidRPr="00F133CC">
              <w:rPr>
                <w:sz w:val="28"/>
                <w:szCs w:val="28"/>
              </w:rPr>
              <w:t> тыс. рублей, в том числе по годам: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- 6322,0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- 6489,3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- 6985,9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- 8224,3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2025 год </w:t>
            </w:r>
            <w:r w:rsidR="00CE025D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CE025D" w:rsidRPr="00F133CC">
              <w:rPr>
                <w:sz w:val="28"/>
                <w:szCs w:val="28"/>
              </w:rPr>
              <w:t>9440,3</w:t>
            </w:r>
            <w:r w:rsidRPr="00F133CC">
              <w:rPr>
                <w:sz w:val="28"/>
                <w:szCs w:val="28"/>
              </w:rPr>
              <w:t>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2026 год </w:t>
            </w:r>
            <w:r w:rsidR="00A965CB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A965CB" w:rsidRPr="00F133CC">
              <w:rPr>
                <w:sz w:val="28"/>
                <w:szCs w:val="28"/>
              </w:rPr>
              <w:t>10449,7</w:t>
            </w:r>
            <w:r w:rsidRPr="00F133CC">
              <w:rPr>
                <w:sz w:val="28"/>
                <w:szCs w:val="28"/>
              </w:rPr>
              <w:t> тыс. руб.;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2027 год </w:t>
            </w:r>
            <w:r w:rsidR="00A965CB" w:rsidRPr="00F133CC">
              <w:rPr>
                <w:sz w:val="28"/>
                <w:szCs w:val="28"/>
              </w:rPr>
              <w:t>–</w:t>
            </w:r>
            <w:r w:rsidRPr="00F133CC">
              <w:rPr>
                <w:sz w:val="28"/>
                <w:szCs w:val="28"/>
              </w:rPr>
              <w:t xml:space="preserve"> </w:t>
            </w:r>
            <w:r w:rsidR="00A965CB" w:rsidRPr="00F133CC">
              <w:rPr>
                <w:sz w:val="28"/>
                <w:szCs w:val="28"/>
              </w:rPr>
              <w:t>24073,4</w:t>
            </w:r>
            <w:r w:rsidRPr="00F133CC">
              <w:rPr>
                <w:sz w:val="28"/>
                <w:szCs w:val="28"/>
              </w:rPr>
              <w:t> тыс. руб.</w:t>
            </w:r>
            <w:r w:rsidR="00A965CB" w:rsidRPr="00F133CC">
              <w:rPr>
                <w:sz w:val="28"/>
                <w:szCs w:val="28"/>
              </w:rPr>
              <w:t>;</w:t>
            </w:r>
          </w:p>
          <w:p w:rsidR="00A965CB" w:rsidRPr="00F133CC" w:rsidRDefault="00A965CB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– 40070,1 тыс. руб.</w:t>
            </w:r>
          </w:p>
        </w:tc>
      </w:tr>
      <w:tr w:rsidR="007451D7" w:rsidRPr="00F133CC" w:rsidTr="00196440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повышение качества и объективности бюджетного планирования;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 рост собственных доходов бюдж</w:t>
            </w:r>
            <w:r w:rsidR="00291173" w:rsidRPr="00F133CC">
              <w:rPr>
                <w:sz w:val="28"/>
                <w:szCs w:val="28"/>
              </w:rPr>
              <w:t>ета муниципального образования «</w:t>
            </w:r>
            <w:r w:rsidRPr="00F133CC">
              <w:rPr>
                <w:sz w:val="28"/>
                <w:szCs w:val="28"/>
              </w:rPr>
              <w:t>Кра</w:t>
            </w:r>
            <w:r w:rsidR="00291173" w:rsidRPr="00F133CC">
              <w:rPr>
                <w:sz w:val="28"/>
                <w:szCs w:val="28"/>
              </w:rPr>
              <w:t>сногвардейский район»</w:t>
            </w:r>
            <w:r w:rsidRPr="00F133CC">
              <w:rPr>
                <w:sz w:val="28"/>
                <w:szCs w:val="28"/>
              </w:rPr>
              <w:t>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3) формирование бюджетных расходов муниципального образования </w:t>
            </w:r>
            <w:r w:rsidR="00291173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29117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исходя из приоритетов и планируемых результатов муниципальной политики;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4) обеспечение долговой устойчивости путем проведения взвешенной долговой политики;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5) обеспечение прозрачности и открытости бюджета муниципального образования </w:t>
            </w:r>
            <w:r w:rsidR="00291173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29117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и бюджетного процесса для общества;</w:t>
            </w:r>
          </w:p>
          <w:p w:rsidR="007451D7" w:rsidRPr="00F133CC" w:rsidRDefault="007451D7" w:rsidP="007451D7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6) обеспечение сбалансированности бюджетов сельских поселений;</w:t>
            </w:r>
          </w:p>
          <w:p w:rsidR="007451D7" w:rsidRPr="00F133CC" w:rsidRDefault="007451D7" w:rsidP="00291173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7) обеспечение реализации муниципальной прог</w:t>
            </w:r>
            <w:r w:rsidR="00291173" w:rsidRPr="00F133CC">
              <w:rPr>
                <w:sz w:val="28"/>
                <w:szCs w:val="28"/>
              </w:rPr>
              <w:t>раммы «</w:t>
            </w:r>
            <w:r w:rsidRPr="00F133CC">
              <w:rPr>
                <w:sz w:val="28"/>
                <w:szCs w:val="28"/>
              </w:rPr>
              <w:t>Управление муниципальными финансами</w:t>
            </w:r>
            <w:r w:rsidR="00291173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.</w:t>
            </w:r>
          </w:p>
        </w:tc>
      </w:tr>
    </w:tbl>
    <w:p w:rsidR="00900B95" w:rsidRPr="00F133CC" w:rsidRDefault="00900B95" w:rsidP="00900B95">
      <w:pPr>
        <w:pStyle w:val="ac"/>
        <w:tabs>
          <w:tab w:val="left" w:pos="0"/>
        </w:tabs>
        <w:ind w:left="567" w:right="-2"/>
        <w:jc w:val="both"/>
        <w:rPr>
          <w:rFonts w:ascii="Times New Roman" w:hAnsi="Times New Roman"/>
          <w:sz w:val="28"/>
          <w:szCs w:val="28"/>
        </w:rPr>
      </w:pPr>
    </w:p>
    <w:p w:rsidR="007451D7" w:rsidRPr="00F133CC" w:rsidRDefault="00196440" w:rsidP="00B27152">
      <w:pPr>
        <w:pStyle w:val="ac"/>
        <w:numPr>
          <w:ilvl w:val="2"/>
          <w:numId w:val="18"/>
        </w:numPr>
        <w:tabs>
          <w:tab w:val="left" w:pos="0"/>
        </w:tabs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  <w:shd w:val="clear" w:color="auto" w:fill="FFFFFF"/>
        </w:rPr>
        <w:t>Паспорт Подпрограммы 2 «Управление муниципальным долгом МО «Красногвардейский район»:</w:t>
      </w:r>
    </w:p>
    <w:p w:rsidR="00900B95" w:rsidRPr="00F133CC" w:rsidRDefault="00900B95" w:rsidP="00900B95">
      <w:pPr>
        <w:pStyle w:val="ac"/>
        <w:tabs>
          <w:tab w:val="left" w:pos="0"/>
        </w:tabs>
        <w:ind w:left="567"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6611"/>
      </w:tblGrid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Управление финансов администрации МО «Красногвардейский район»</w:t>
            </w: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Отсутствуют</w:t>
            </w: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Отсутствуют</w:t>
            </w: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Обеспечение соответствия объема муниципального долга МО «Красногвардейский район» и его структуры финансовым возможностям МО "Красногвардейский район"</w:t>
            </w: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1) Соблюдение ограничений по объему </w:t>
            </w:r>
            <w:r w:rsidRPr="00F133CC">
              <w:rPr>
                <w:sz w:val="28"/>
                <w:szCs w:val="28"/>
              </w:rPr>
              <w:lastRenderedPageBreak/>
              <w:t>муниципального долга МО «Красногвардейский район» и расходам на его обслуживание, установленных </w:t>
            </w:r>
            <w:hyperlink r:id="rId22" w:anchor="/document/12112604/entry/0" w:history="1">
              <w:r w:rsidRPr="00F133CC">
                <w:rPr>
                  <w:sz w:val="28"/>
                  <w:szCs w:val="28"/>
                </w:rPr>
                <w:t>Бюджетным кодексом</w:t>
              </w:r>
            </w:hyperlink>
            <w:r w:rsidRPr="00F133CC">
              <w:rPr>
                <w:sz w:val="28"/>
                <w:szCs w:val="28"/>
              </w:rPr>
              <w:t> Российской Федерации;</w:t>
            </w:r>
          </w:p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</w:t>
            </w:r>
            <w:r w:rsidR="005D6244" w:rsidRPr="00F133CC">
              <w:rPr>
                <w:sz w:val="28"/>
                <w:szCs w:val="28"/>
              </w:rPr>
              <w:t xml:space="preserve"> Учет долговых обязательств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;</w:t>
            </w:r>
          </w:p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3) Обслуж</w:t>
            </w:r>
            <w:r w:rsidR="005D6244" w:rsidRPr="00F133CC">
              <w:rPr>
                <w:sz w:val="28"/>
                <w:szCs w:val="28"/>
              </w:rPr>
              <w:t>ивание муниципального долга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;</w:t>
            </w:r>
          </w:p>
          <w:p w:rsidR="00561C9C" w:rsidRPr="00F133CC" w:rsidRDefault="00561C9C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4) Осуществление заимствований для фина</w:t>
            </w:r>
            <w:r w:rsidR="005D6244" w:rsidRPr="00F133CC">
              <w:rPr>
                <w:sz w:val="28"/>
                <w:szCs w:val="28"/>
              </w:rPr>
              <w:t>нсирования дефицита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.</w:t>
            </w: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Отношение объема муниципального долга к</w:t>
            </w:r>
            <w:r w:rsidR="005D6244" w:rsidRPr="00F133CC">
              <w:rPr>
                <w:sz w:val="28"/>
                <w:szCs w:val="28"/>
              </w:rPr>
              <w:t xml:space="preserve"> доходам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без учета объема безвозмездных поступлений;</w:t>
            </w:r>
          </w:p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2) Доля расходов на обслуживание муниципального долга в общем объеме расходов бюджета МО </w:t>
            </w:r>
            <w:r w:rsidR="005D6244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;</w:t>
            </w:r>
          </w:p>
          <w:p w:rsidR="00561C9C" w:rsidRPr="006E492B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3) Наличие просроченной задолженности по долговым обязательствам.</w:t>
            </w:r>
          </w:p>
          <w:p w:rsidR="00044929" w:rsidRPr="006E492B" w:rsidRDefault="00044929" w:rsidP="00561C9C">
            <w:pPr>
              <w:rPr>
                <w:sz w:val="28"/>
                <w:szCs w:val="28"/>
              </w:rPr>
            </w:pP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E37B19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срок реализации подпрограммы 2021 - 2028 годы</w:t>
            </w: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 бюджетных ассигнований на реализацию подпрограмм</w:t>
            </w:r>
            <w:r w:rsidR="003F13B9" w:rsidRPr="00F133CC">
              <w:rPr>
                <w:sz w:val="28"/>
                <w:szCs w:val="28"/>
              </w:rPr>
              <w:t>ы 2 за счет средств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3F13B9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составляет </w:t>
            </w:r>
            <w:r w:rsidR="005D6244" w:rsidRPr="00F133CC">
              <w:rPr>
                <w:sz w:val="28"/>
                <w:szCs w:val="28"/>
              </w:rPr>
              <w:t>166,8</w:t>
            </w:r>
            <w:r w:rsidRPr="00F133CC">
              <w:rPr>
                <w:sz w:val="28"/>
                <w:szCs w:val="28"/>
              </w:rPr>
              <w:t> тыс. рублей, в том числе по годам: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- 31,1 тыс. руб.;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- 29,5 тыс. руб.;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- 22,1 тыс. руб.;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- 20,9 тыс. руб.;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2025 год - 19,7 тыс. руб.;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- 18,2 тыс. руб.;</w:t>
            </w:r>
          </w:p>
          <w:p w:rsidR="005D6244" w:rsidRPr="00F133CC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- 14,5 тыс. руб.</w:t>
            </w:r>
          </w:p>
          <w:p w:rsidR="00561C9C" w:rsidRPr="006E492B" w:rsidRDefault="005D6244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2028 год -10,8 </w:t>
            </w:r>
            <w:proofErr w:type="spellStart"/>
            <w:r w:rsidRPr="00F133CC">
              <w:rPr>
                <w:sz w:val="28"/>
                <w:szCs w:val="28"/>
              </w:rPr>
              <w:t>тыс</w:t>
            </w:r>
            <w:proofErr w:type="gramStart"/>
            <w:r w:rsidRPr="00F133CC">
              <w:rPr>
                <w:sz w:val="28"/>
                <w:szCs w:val="28"/>
              </w:rPr>
              <w:t>.р</w:t>
            </w:r>
            <w:proofErr w:type="gramEnd"/>
            <w:r w:rsidRPr="00F133CC">
              <w:rPr>
                <w:sz w:val="28"/>
                <w:szCs w:val="28"/>
              </w:rPr>
              <w:t>уб</w:t>
            </w:r>
            <w:proofErr w:type="spellEnd"/>
            <w:r w:rsidRPr="00F133CC">
              <w:rPr>
                <w:sz w:val="28"/>
                <w:szCs w:val="28"/>
              </w:rPr>
              <w:t>.</w:t>
            </w:r>
          </w:p>
          <w:p w:rsidR="00044929" w:rsidRPr="006E492B" w:rsidRDefault="00044929" w:rsidP="005D6244">
            <w:pPr>
              <w:rPr>
                <w:sz w:val="28"/>
                <w:szCs w:val="28"/>
              </w:rPr>
            </w:pPr>
          </w:p>
        </w:tc>
      </w:tr>
      <w:tr w:rsidR="00561C9C" w:rsidRPr="00F133CC" w:rsidTr="002543EF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Ожидаемые результаты реализации муниципальной подпрограммы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Сохранение </w:t>
            </w:r>
            <w:r w:rsidR="005D6244" w:rsidRPr="00F133CC">
              <w:rPr>
                <w:sz w:val="28"/>
                <w:szCs w:val="28"/>
              </w:rPr>
              <w:t>объема муниципального долга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в пределах не выше 50% утвержденного общего годового объема доходов бюджета МО </w:t>
            </w:r>
            <w:r w:rsidR="005D6244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 xml:space="preserve"> без учета утвержденного объема безвозмездных поступлений;</w:t>
            </w:r>
          </w:p>
          <w:p w:rsidR="00561C9C" w:rsidRPr="00F133CC" w:rsidRDefault="00561C9C" w:rsidP="00561C9C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 xml:space="preserve">Отсутствие просроченной задолженности по долговым обязательствам МО </w:t>
            </w:r>
            <w:r w:rsidR="005D6244" w:rsidRPr="00F133CC">
              <w:rPr>
                <w:sz w:val="28"/>
                <w:szCs w:val="28"/>
              </w:rPr>
              <w:t>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;</w:t>
            </w:r>
          </w:p>
          <w:p w:rsidR="00561C9C" w:rsidRPr="00F133CC" w:rsidRDefault="00561C9C" w:rsidP="005D6244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Создание долгосрочного источника финансирования дефици</w:t>
            </w:r>
            <w:r w:rsidR="005D6244" w:rsidRPr="00F133CC">
              <w:rPr>
                <w:sz w:val="28"/>
                <w:szCs w:val="28"/>
              </w:rPr>
              <w:t>та бюджета МО «</w:t>
            </w:r>
            <w:r w:rsidRPr="00F133CC">
              <w:rPr>
                <w:sz w:val="28"/>
                <w:szCs w:val="28"/>
              </w:rPr>
              <w:t>Красногвардейский район</w:t>
            </w:r>
            <w:r w:rsidR="005D6244" w:rsidRPr="00F133CC">
              <w:rPr>
                <w:sz w:val="28"/>
                <w:szCs w:val="28"/>
              </w:rPr>
              <w:t>»</w:t>
            </w:r>
            <w:r w:rsidRPr="00F133CC">
              <w:rPr>
                <w:sz w:val="28"/>
                <w:szCs w:val="28"/>
              </w:rPr>
              <w:t>.</w:t>
            </w:r>
          </w:p>
        </w:tc>
      </w:tr>
    </w:tbl>
    <w:p w:rsidR="00561C9C" w:rsidRPr="00F133CC" w:rsidRDefault="00561C9C" w:rsidP="00561C9C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196440" w:rsidRPr="00F133CC" w:rsidRDefault="0036798B" w:rsidP="00B27152">
      <w:pPr>
        <w:pStyle w:val="ac"/>
        <w:numPr>
          <w:ilvl w:val="2"/>
          <w:numId w:val="18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>Паспорт Подпрограммы 3 «Совершенствование системы межбюджетных отношений и содействие повышению уровня бюджетной обеспеченности муниципальных образований»: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6654"/>
      </w:tblGrid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6E492B" w:rsidRDefault="00E37B19" w:rsidP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Управление финансов администрации МО «Красногвардейский район»</w:t>
            </w:r>
          </w:p>
          <w:p w:rsidR="00044929" w:rsidRPr="006E492B" w:rsidRDefault="00044929" w:rsidP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Отсутствуют</w:t>
            </w: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Создание условий для повышения финансовой устойчивости бюджетов сельских поселений</w:t>
            </w: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совершенствование механизма регулирования межбюджетных отношений;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 сокращение дифференциации сельских поселений по уровню бюджетной обеспеченности;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3) содействие устойчивому исполнению местных бюджетов;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4) содействие повышению качества управления муниципальными финансами.</w:t>
            </w: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величина разрыва уровня расчетной бюджетной обеспеченности сельских поселений после выравнивания;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 уровень долговой нагрузки на бюджеты сельских поселений;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3) доля расходов бюджетов сельских поселений, формируемых в рамках программ;</w:t>
            </w:r>
          </w:p>
          <w:p w:rsidR="00E37B19" w:rsidRPr="006E492B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4) доля просроченной кредиторской задолженности в расходах бюджетов сельских поселений.</w:t>
            </w:r>
          </w:p>
          <w:p w:rsidR="00044929" w:rsidRPr="006E492B" w:rsidRDefault="0004492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 w:rsidP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срок реализации подпрограммы 2021 - 2028 годы</w:t>
            </w: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На реализацию </w:t>
            </w:r>
            <w:hyperlink r:id="rId23" w:anchor="/document/400435389/entry/66" w:history="1">
              <w:r w:rsidRPr="00F133CC">
                <w:rPr>
                  <w:sz w:val="28"/>
                  <w:szCs w:val="28"/>
                </w:rPr>
                <w:t>подпрограммы</w:t>
              </w:r>
            </w:hyperlink>
            <w:r w:rsidRPr="00F133CC">
              <w:rPr>
                <w:sz w:val="28"/>
                <w:szCs w:val="28"/>
              </w:rPr>
              <w:t> «Совершенствование системы межбюджетных отношений и содействие повышению уровня бюджетной обеспеченности муниципальных образований» составляет 121162,3 тыс. рублей, в том числе: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Объем бюджетных ассигнований на реализацию подпрограммы за счет средств республиканского бюджета Республики Адыгея составляет 38410,0 тыс. рублей, в том числе по годам: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- 4819,0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- 4829,7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- 4814,3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- 4796,6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2025 год - 4814,3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– 4778,7 тыс. 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– 4778,7 тыс. 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- 4778,7 тыс.руб.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 Объем бюджетных ассигнований на реализацию подпрограммы за счет собственных средств бюджета МО «Красногвардейский район» составляет 82752,3 тыс. рублей, в том числе по годам: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- 12478,0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- 9486,0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- 9720,0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- 26187,6 тыс. руб.;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2025 год – 19480,7 тыс. руб.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- 1800,0 тыс. руб.</w:t>
            </w:r>
          </w:p>
          <w:p w:rsidR="00E37B19" w:rsidRPr="00F133CC" w:rsidRDefault="00E37B19" w:rsidP="00E37B1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- 1800,0 тыс. руб.</w:t>
            </w:r>
          </w:p>
          <w:p w:rsidR="00E37B19" w:rsidRPr="00F133CC" w:rsidRDefault="00E37B19" w:rsidP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- 1800,0 тыс. руб.</w:t>
            </w:r>
          </w:p>
        </w:tc>
      </w:tr>
      <w:tr w:rsidR="00E37B19" w:rsidRPr="00F133CC" w:rsidTr="00C756D5"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lastRenderedPageBreak/>
              <w:t>Ожидаемые результаты реализации муниципальной подпрограммы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1) выравнивание финансовых возможностей сельских поселений по осуществлению органами местного самоуправления полномочий по решению вопросов местного значения;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2) обеспечение сбалансированности бюджетов сельских поселений;</w:t>
            </w:r>
          </w:p>
          <w:p w:rsidR="00E37B19" w:rsidRPr="00F133CC" w:rsidRDefault="00E37B1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3) повышение качества управления муниципальными финансами и соблюдение муниципальными образованиями сельских поселений требований бюджетного законодательства Российской Федерации</w:t>
            </w:r>
          </w:p>
        </w:tc>
      </w:tr>
    </w:tbl>
    <w:p w:rsidR="00900B95" w:rsidRPr="00F133CC" w:rsidRDefault="00900B95" w:rsidP="00900B95">
      <w:pPr>
        <w:pStyle w:val="ac"/>
        <w:tabs>
          <w:tab w:val="left" w:pos="0"/>
        </w:tabs>
        <w:ind w:left="567" w:right="-2"/>
        <w:jc w:val="both"/>
        <w:rPr>
          <w:rFonts w:ascii="Times New Roman" w:hAnsi="Times New Roman"/>
          <w:sz w:val="28"/>
          <w:szCs w:val="28"/>
        </w:rPr>
      </w:pPr>
    </w:p>
    <w:p w:rsidR="0036798B" w:rsidRPr="00F133CC" w:rsidRDefault="00C756D5" w:rsidP="00B27152">
      <w:pPr>
        <w:pStyle w:val="ac"/>
        <w:numPr>
          <w:ilvl w:val="2"/>
          <w:numId w:val="18"/>
        </w:numPr>
        <w:tabs>
          <w:tab w:val="left" w:pos="0"/>
        </w:tabs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>Паспорт Подпрограммы 4 «Обеспечение реализации муниципальной программы МО «Красногвардейский район»: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6654"/>
      </w:tblGrid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6E492B" w:rsidRDefault="00C756D5" w:rsidP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Управление финансов администрации МО «Красногвардейский район»</w:t>
            </w:r>
          </w:p>
          <w:p w:rsidR="00044929" w:rsidRPr="006E492B" w:rsidRDefault="00044929" w:rsidP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Отсутствуют</w:t>
            </w: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Цель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 w:rsidP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Обеспечение создания условий для реализации мероприятий муниципальной программы МО «Красногвардейский район»</w:t>
            </w: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Задача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 w:rsidP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Обеспечение управления реализацией мероприятий муниципальной программы МО «Красногвардейский район»</w:t>
            </w: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1) Наличие мониторинга хода реализации муниципальной программы;</w:t>
            </w:r>
          </w:p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 xml:space="preserve">2) Доля достигнутых целевых показателей </w:t>
            </w:r>
            <w:r w:rsidRPr="00F133CC">
              <w:rPr>
                <w:color w:val="22272F"/>
                <w:sz w:val="28"/>
                <w:szCs w:val="28"/>
              </w:rPr>
              <w:lastRenderedPageBreak/>
              <w:t>(индикаторов) муниципальной программы к общему количеству целевых показателей (индикаторов).</w:t>
            </w: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 w:rsidP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срок реализации подпрограммы 2021 - 2028 годы</w:t>
            </w: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На реализацию </w:t>
            </w:r>
            <w:hyperlink r:id="rId24" w:anchor="/document/400435389/entry/67" w:history="1">
              <w:r w:rsidRPr="00F133CC">
                <w:rPr>
                  <w:sz w:val="28"/>
                  <w:szCs w:val="28"/>
                </w:rPr>
                <w:t>подпрограммы</w:t>
              </w:r>
            </w:hyperlink>
            <w:r w:rsidRPr="00F133CC">
              <w:rPr>
                <w:sz w:val="28"/>
                <w:szCs w:val="28"/>
              </w:rPr>
              <w:t xml:space="preserve"> «Обеспечение реализации муниципальной программы» за счет собственных средств бюджета МО «Красногвардейский район» составляет </w:t>
            </w:r>
            <w:r w:rsidR="00702EC9" w:rsidRPr="00F133CC">
              <w:rPr>
                <w:sz w:val="28"/>
                <w:szCs w:val="28"/>
              </w:rPr>
              <w:t>112055,0</w:t>
            </w:r>
            <w:r w:rsidRPr="00F133CC">
              <w:rPr>
                <w:sz w:val="28"/>
                <w:szCs w:val="28"/>
              </w:rPr>
              <w:t> тыс. рублей, в том числе по годам: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2021 год - 6322,0 тыс. руб.;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2022 год - 6489,3 тыс. руб.;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2023 год - 6985,9 тыс. руб.;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2024 год - 8224,3 тыс. руб.;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2025 год – 9440,3 тыс. руб.;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2026 год – 10449,7 тыс. руб.;</w:t>
            </w:r>
          </w:p>
          <w:p w:rsidR="00BA12D9" w:rsidRPr="00F133CC" w:rsidRDefault="00BA12D9" w:rsidP="00BA12D9">
            <w:pPr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2027 год – 24073,4 тыс. руб.;</w:t>
            </w:r>
          </w:p>
          <w:p w:rsidR="00C756D5" w:rsidRPr="006E492B" w:rsidRDefault="00BA12D9" w:rsidP="00BA12D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133CC">
              <w:rPr>
                <w:sz w:val="28"/>
                <w:szCs w:val="28"/>
              </w:rPr>
              <w:t>2028 год – 40070,1 тыс. руб.</w:t>
            </w:r>
          </w:p>
          <w:p w:rsidR="00044929" w:rsidRPr="006E492B" w:rsidRDefault="00044929" w:rsidP="00BA12D9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756D5" w:rsidRPr="00F133CC" w:rsidTr="00C756D5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Ожидаемые результаты реализации муниципальной подпрограммы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Создание условий для реализации целей муниципальной программы и входящих в нее подпрограмм;</w:t>
            </w:r>
          </w:p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Обеспечение достижения установленных значений целевых показателей муниципальной программы и входящих в нее подпрограмм;</w:t>
            </w:r>
          </w:p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Повышение эффективности бюджетных расходов в сфере реализации муниципальной программы;</w:t>
            </w:r>
          </w:p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Развитие системы автоматизации процессов планирования и исполнения;</w:t>
            </w:r>
          </w:p>
          <w:p w:rsidR="00C756D5" w:rsidRPr="00F133CC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Повышение эффективности исполнения муниципальных функций в сфере реализации муниципальной программы;</w:t>
            </w:r>
          </w:p>
          <w:p w:rsidR="00C756D5" w:rsidRPr="006E492B" w:rsidRDefault="00C756D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F133CC">
              <w:rPr>
                <w:color w:val="22272F"/>
                <w:sz w:val="28"/>
                <w:szCs w:val="28"/>
              </w:rPr>
              <w:t>Наличие системы мониторинга и контроля реализации муниципальной программы.</w:t>
            </w:r>
          </w:p>
          <w:p w:rsidR="00044929" w:rsidRPr="006E492B" w:rsidRDefault="00044929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</w:tbl>
    <w:p w:rsidR="00570CC5" w:rsidRPr="00F133CC" w:rsidRDefault="00570CC5" w:rsidP="00795737">
      <w:pPr>
        <w:pStyle w:val="ac"/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>Абзац 1 Раздела 2. Приоритеты и цели реализуемой в МО "Красногвардейский район" муниципальной политики в соответствующей сфере социально-экономического развития, описание основных целей и задач муниципальной программы. Прогноз развития соответствующей сферы социально-экономического развития МО «Красногвардейский район»:</w:t>
      </w:r>
    </w:p>
    <w:p w:rsidR="00570CC5" w:rsidRPr="00F133CC" w:rsidRDefault="00570CC5" w:rsidP="00570CC5">
      <w:pPr>
        <w:pStyle w:val="ac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3CC">
        <w:rPr>
          <w:rFonts w:ascii="Times New Roman" w:hAnsi="Times New Roman"/>
          <w:sz w:val="28"/>
          <w:szCs w:val="28"/>
        </w:rPr>
        <w:t xml:space="preserve">«В соответствии со стратегией социально-экономического развития Республики Адыгея до 2036 года, утвержденной постановлением Кабинета Министров республики Адыгея от </w:t>
      </w:r>
      <w:r w:rsidR="00BB4D9F" w:rsidRPr="00F133CC">
        <w:rPr>
          <w:rFonts w:ascii="Times New Roman" w:hAnsi="Times New Roman"/>
          <w:sz w:val="28"/>
          <w:szCs w:val="28"/>
        </w:rPr>
        <w:t>25.09.2</w:t>
      </w:r>
      <w:r w:rsidR="00EC39C5" w:rsidRPr="00F133CC">
        <w:rPr>
          <w:rFonts w:ascii="Times New Roman" w:hAnsi="Times New Roman"/>
          <w:sz w:val="28"/>
          <w:szCs w:val="28"/>
        </w:rPr>
        <w:t>0</w:t>
      </w:r>
      <w:r w:rsidR="00BB4D9F" w:rsidRPr="00F133CC">
        <w:rPr>
          <w:rFonts w:ascii="Times New Roman" w:hAnsi="Times New Roman"/>
          <w:sz w:val="28"/>
          <w:szCs w:val="28"/>
        </w:rPr>
        <w:t>25</w:t>
      </w:r>
      <w:r w:rsidRPr="00F133CC">
        <w:rPr>
          <w:rFonts w:ascii="Times New Roman" w:hAnsi="Times New Roman"/>
          <w:sz w:val="28"/>
          <w:szCs w:val="28"/>
        </w:rPr>
        <w:t xml:space="preserve"> года </w:t>
      </w:r>
      <w:r w:rsidR="00BB4D9F" w:rsidRPr="00F133CC">
        <w:rPr>
          <w:rFonts w:ascii="Times New Roman" w:hAnsi="Times New Roman"/>
          <w:sz w:val="28"/>
          <w:szCs w:val="28"/>
        </w:rPr>
        <w:t>№133</w:t>
      </w:r>
      <w:r w:rsidRPr="00F133CC">
        <w:rPr>
          <w:rFonts w:ascii="Times New Roman" w:hAnsi="Times New Roman"/>
          <w:sz w:val="28"/>
          <w:szCs w:val="28"/>
        </w:rPr>
        <w:t>, одной из стратегических це</w:t>
      </w:r>
      <w:r w:rsidR="00BB4D9F" w:rsidRPr="00F133CC">
        <w:rPr>
          <w:rFonts w:ascii="Times New Roman" w:hAnsi="Times New Roman"/>
          <w:sz w:val="28"/>
          <w:szCs w:val="28"/>
        </w:rPr>
        <w:t>лей экономического развития МО «</w:t>
      </w:r>
      <w:r w:rsidRPr="00F133CC">
        <w:rPr>
          <w:rFonts w:ascii="Times New Roman" w:hAnsi="Times New Roman"/>
          <w:sz w:val="28"/>
          <w:szCs w:val="28"/>
        </w:rPr>
        <w:t>Красногвардейский район</w:t>
      </w:r>
      <w:r w:rsidR="00BB4D9F" w:rsidRPr="00F133CC">
        <w:rPr>
          <w:rFonts w:ascii="Times New Roman" w:hAnsi="Times New Roman"/>
          <w:sz w:val="28"/>
          <w:szCs w:val="28"/>
        </w:rPr>
        <w:t>»</w:t>
      </w:r>
      <w:r w:rsidRPr="00F133CC">
        <w:rPr>
          <w:rFonts w:ascii="Times New Roman" w:hAnsi="Times New Roman"/>
          <w:sz w:val="28"/>
          <w:szCs w:val="28"/>
        </w:rPr>
        <w:t xml:space="preserve"> создание эффективной инвестиционной среды и сбалансированности консолидированного бюджета МО </w:t>
      </w:r>
      <w:r w:rsidR="00BB4D9F" w:rsidRPr="00F133CC">
        <w:rPr>
          <w:rFonts w:ascii="Times New Roman" w:hAnsi="Times New Roman"/>
          <w:sz w:val="28"/>
          <w:szCs w:val="28"/>
        </w:rPr>
        <w:lastRenderedPageBreak/>
        <w:t>«</w:t>
      </w:r>
      <w:r w:rsidRPr="00F133CC">
        <w:rPr>
          <w:rFonts w:ascii="Times New Roman" w:hAnsi="Times New Roman"/>
          <w:sz w:val="28"/>
          <w:szCs w:val="28"/>
        </w:rPr>
        <w:t>Красногвардейский р</w:t>
      </w:r>
      <w:r w:rsidR="00BB4D9F" w:rsidRPr="00F133CC">
        <w:rPr>
          <w:rFonts w:ascii="Times New Roman" w:hAnsi="Times New Roman"/>
          <w:sz w:val="28"/>
          <w:szCs w:val="28"/>
        </w:rPr>
        <w:t>айон»</w:t>
      </w:r>
      <w:r w:rsidRPr="00F133CC">
        <w:rPr>
          <w:rFonts w:ascii="Times New Roman" w:hAnsi="Times New Roman"/>
          <w:sz w:val="28"/>
          <w:szCs w:val="28"/>
        </w:rPr>
        <w:t>, как инструмента муниципальной экономической политики, повышающего эффективность управления финансово-бюджетной сферой.».</w:t>
      </w:r>
      <w:proofErr w:type="gramEnd"/>
    </w:p>
    <w:p w:rsidR="00795737" w:rsidRPr="00F133CC" w:rsidRDefault="00795737" w:rsidP="00795737">
      <w:pPr>
        <w:pStyle w:val="ac"/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>Абзац 2 Раздела 2. Приоритеты и цели реализуемой в МО "Красногвардейский район" муниципальной политики в соответствующей сфере социально-экономического развития, описание основных целей и задач муниципальной программы. Прогноз развития соответствующей сферы социально-экономического развития МО «Красногвардейский район»:</w:t>
      </w:r>
    </w:p>
    <w:p w:rsidR="00795737" w:rsidRPr="00F133CC" w:rsidRDefault="00795737" w:rsidP="00570CC5">
      <w:pPr>
        <w:pStyle w:val="ac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3CC">
        <w:rPr>
          <w:rFonts w:ascii="Times New Roman" w:hAnsi="Times New Roman"/>
          <w:sz w:val="28"/>
          <w:szCs w:val="28"/>
        </w:rPr>
        <w:t>«</w:t>
      </w:r>
      <w:r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целях открытости и доступности информации о состоянии муниципальных финансов через официальный сайт муниципального образования «Красногвардейский район»</w:t>
      </w:r>
      <w:r w:rsidR="000E09FC"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</w:t>
      </w:r>
      <w:r w:rsidR="000E09FC" w:rsidRPr="00F133CC">
        <w:rPr>
          <w:rFonts w:ascii="Times New Roman" w:eastAsia="Times New Roman" w:hAnsi="Times New Roman"/>
          <w:sz w:val="28"/>
          <w:szCs w:val="28"/>
          <w:lang w:eastAsia="ru-RU"/>
        </w:rPr>
        <w:t>https://amokr01.gosuslugi.ru/deyatelnost/upravlenie-finansov/</w:t>
      </w:r>
      <w:r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 раскрывается бюджетная информация на всех стадиях бюджетного процесса (от планирования и проведения публичных слушаний до отчетности и текущем исполнении бюджета МО «Красногвардейский район», размещаются нормативно-правовые акты, принятые управлением финансов администрации МО «Красногвардейский район», данные проводимых мониторингов и</w:t>
      </w:r>
      <w:proofErr w:type="gramEnd"/>
      <w:r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информация о текущей деятельности управления финансов</w:t>
      </w:r>
      <w:proofErr w:type="gramStart"/>
      <w:r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.»</w:t>
      </w:r>
      <w:r w:rsidR="00067D37" w:rsidRPr="00F133C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6E4FBF" w:rsidRDefault="00B27152" w:rsidP="00570CC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en-US"/>
        </w:rPr>
      </w:pPr>
      <w:r w:rsidRPr="00F133CC">
        <w:rPr>
          <w:sz w:val="28"/>
          <w:szCs w:val="28"/>
        </w:rPr>
        <w:t>1.1.</w:t>
      </w:r>
      <w:r w:rsidR="00570CC5" w:rsidRPr="00F133CC">
        <w:rPr>
          <w:sz w:val="28"/>
          <w:szCs w:val="28"/>
        </w:rPr>
        <w:t>7</w:t>
      </w:r>
      <w:r w:rsidRPr="00F133CC">
        <w:rPr>
          <w:sz w:val="28"/>
          <w:szCs w:val="28"/>
        </w:rPr>
        <w:t>.</w:t>
      </w:r>
      <w:r w:rsidR="006E4FBF" w:rsidRPr="00F133CC">
        <w:rPr>
          <w:sz w:val="28"/>
          <w:szCs w:val="28"/>
        </w:rPr>
        <w:t xml:space="preserve"> </w:t>
      </w:r>
      <w:r w:rsidRPr="00F133CC">
        <w:rPr>
          <w:sz w:val="28"/>
          <w:szCs w:val="28"/>
        </w:rPr>
        <w:t xml:space="preserve">Раздел 4. </w:t>
      </w:r>
      <w:r w:rsidR="006E4FBF" w:rsidRPr="00F133CC">
        <w:rPr>
          <w:sz w:val="28"/>
          <w:szCs w:val="28"/>
        </w:rPr>
        <w:t>Финансовое обеспечение Программы</w:t>
      </w:r>
      <w:r w:rsidRPr="00F133CC">
        <w:rPr>
          <w:sz w:val="28"/>
          <w:szCs w:val="28"/>
        </w:rPr>
        <w:t>:</w:t>
      </w:r>
    </w:p>
    <w:p w:rsidR="00044929" w:rsidRPr="00044929" w:rsidRDefault="00044929" w:rsidP="00570CC5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6E4FBF" w:rsidRPr="00F133CC" w:rsidRDefault="00B27152" w:rsidP="00B27152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proofErr w:type="gramStart"/>
      <w:r w:rsidRPr="00F133CC">
        <w:rPr>
          <w:sz w:val="28"/>
          <w:szCs w:val="28"/>
        </w:rPr>
        <w:t>«</w:t>
      </w:r>
      <w:r w:rsidR="006E4FBF" w:rsidRPr="00F133CC">
        <w:rPr>
          <w:sz w:val="28"/>
          <w:szCs w:val="28"/>
        </w:rPr>
        <w:t>Муниципальная программа является «обеспечивающей», ориентирована на создание общих условий для всех участников бюджетного процесса, в том числе органов местного самоуправления МО «Красногвардейский район», реализующих другие муниципальные программы МО «Красногвардейский район».</w:t>
      </w:r>
      <w:proofErr w:type="gramEnd"/>
    </w:p>
    <w:p w:rsidR="006E4FBF" w:rsidRPr="00F133CC" w:rsidRDefault="006E4FBF" w:rsidP="00B27152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Обоснование планируемых объемов ресурсов на реализацию муниципальной программы заключается в том, что 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системы, повышения уровня и качества жизни населения.</w:t>
      </w:r>
    </w:p>
    <w:p w:rsidR="006E4FBF" w:rsidRPr="00F133CC" w:rsidRDefault="006E4FBF" w:rsidP="00B27152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Кроме того, муниципальная программа включает особые, не имеющие аналогов в других м</w:t>
      </w:r>
      <w:r w:rsidR="002543EF" w:rsidRPr="00F133CC">
        <w:rPr>
          <w:sz w:val="28"/>
          <w:szCs w:val="28"/>
        </w:rPr>
        <w:t>униципальных программах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>, расходы, составляющие основную часть расходов на ее реализацию. К таким расходам, прежде всего, относятся расходы на обслуж</w:t>
      </w:r>
      <w:r w:rsidR="002543EF" w:rsidRPr="00F133CC">
        <w:rPr>
          <w:sz w:val="28"/>
          <w:szCs w:val="28"/>
        </w:rPr>
        <w:t>ивание муниципального долга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>, которые предопределены накопленным объемом и стру</w:t>
      </w:r>
      <w:r w:rsidR="002543EF" w:rsidRPr="00F133CC">
        <w:rPr>
          <w:sz w:val="28"/>
          <w:szCs w:val="28"/>
        </w:rPr>
        <w:t>ктурой муниципального долга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и исходя из прогнозируемого объема заимствований. Указанные расходы составляют бюджетные ассигнования </w:t>
      </w:r>
      <w:hyperlink r:id="rId25" w:anchor="/document/400435389/entry/65" w:history="1">
        <w:r w:rsidRPr="00F133CC">
          <w:rPr>
            <w:sz w:val="28"/>
            <w:szCs w:val="28"/>
          </w:rPr>
          <w:t>подпрограммы 2</w:t>
        </w:r>
      </w:hyperlink>
      <w:r w:rsidR="002543EF" w:rsidRPr="00F133CC">
        <w:rPr>
          <w:sz w:val="28"/>
          <w:szCs w:val="28"/>
        </w:rPr>
        <w:t> «</w:t>
      </w:r>
      <w:r w:rsidRPr="00F133CC">
        <w:rPr>
          <w:sz w:val="28"/>
          <w:szCs w:val="28"/>
        </w:rPr>
        <w:t>Упра</w:t>
      </w:r>
      <w:r w:rsidR="002543EF" w:rsidRPr="00F133CC">
        <w:rPr>
          <w:sz w:val="28"/>
          <w:szCs w:val="28"/>
        </w:rPr>
        <w:t>вление муниципальным долгом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>. А также расходы на реализацию </w:t>
      </w:r>
      <w:hyperlink r:id="rId26" w:anchor="/document/400435389/entry/66" w:history="1">
        <w:r w:rsidRPr="00F133CC">
          <w:rPr>
            <w:sz w:val="28"/>
            <w:szCs w:val="28"/>
          </w:rPr>
          <w:t>подпрограммы 3</w:t>
        </w:r>
      </w:hyperlink>
      <w:r w:rsidRPr="00F133CC">
        <w:rPr>
          <w:sz w:val="28"/>
          <w:szCs w:val="28"/>
        </w:rPr>
        <w:t> </w:t>
      </w:r>
      <w:r w:rsidR="002543EF" w:rsidRPr="00F133CC">
        <w:rPr>
          <w:sz w:val="28"/>
          <w:szCs w:val="28"/>
        </w:rPr>
        <w:t>«</w:t>
      </w:r>
      <w:r w:rsidRPr="00F133CC">
        <w:rPr>
          <w:sz w:val="28"/>
          <w:szCs w:val="28"/>
        </w:rPr>
        <w:t>Совершенствование системы межбюджетных отношений и содействие повышению уровня бюджетной обеспеченности муниципальных образований Красногвардейского района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>, которые включают в себя объем межбюджетных трансфертов, передаваемых бюджетам сельских поселений для повышения их финансовой устойчивости.</w:t>
      </w:r>
    </w:p>
    <w:p w:rsidR="006E4FBF" w:rsidRPr="00F133CC" w:rsidRDefault="006E4FBF" w:rsidP="006E4FBF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lastRenderedPageBreak/>
        <w:t>Расходы на реализацию </w:t>
      </w:r>
      <w:hyperlink r:id="rId27" w:anchor="/document/400435389/entry/64" w:history="1">
        <w:r w:rsidRPr="00F133CC">
          <w:rPr>
            <w:sz w:val="28"/>
            <w:szCs w:val="28"/>
          </w:rPr>
          <w:t>подпрограммы 1</w:t>
        </w:r>
      </w:hyperlink>
      <w:r w:rsidR="002543EF" w:rsidRPr="00F133CC">
        <w:rPr>
          <w:sz w:val="28"/>
          <w:szCs w:val="28"/>
        </w:rPr>
        <w:t> «</w:t>
      </w:r>
      <w:r w:rsidRPr="00F133CC">
        <w:rPr>
          <w:sz w:val="28"/>
          <w:szCs w:val="28"/>
        </w:rPr>
        <w:t xml:space="preserve">Долгосрочное финансовое планирование и повышение эффективности управления муниципальными финансами" осуществляются в рамках текущего </w:t>
      </w:r>
      <w:proofErr w:type="gramStart"/>
      <w:r w:rsidRPr="00F133CC">
        <w:rPr>
          <w:sz w:val="28"/>
          <w:szCs w:val="28"/>
        </w:rPr>
        <w:t>финансирования деятельности управл</w:t>
      </w:r>
      <w:r w:rsidR="002543EF" w:rsidRPr="00F133CC">
        <w:rPr>
          <w:sz w:val="28"/>
          <w:szCs w:val="28"/>
        </w:rPr>
        <w:t>ения финансов администрации</w:t>
      </w:r>
      <w:proofErr w:type="gramEnd"/>
      <w:r w:rsidR="002543EF" w:rsidRPr="00F133CC">
        <w:rPr>
          <w:sz w:val="28"/>
          <w:szCs w:val="28"/>
        </w:rPr>
        <w:t xml:space="preserve">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>.</w:t>
      </w:r>
    </w:p>
    <w:p w:rsidR="006E4FBF" w:rsidRPr="00F133CC" w:rsidRDefault="006E4FBF" w:rsidP="006E4FBF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Расходы на реализацию </w:t>
      </w:r>
      <w:hyperlink r:id="rId28" w:anchor="/document/400435389/entry/67" w:history="1">
        <w:r w:rsidRPr="00F133CC">
          <w:rPr>
            <w:sz w:val="28"/>
            <w:szCs w:val="28"/>
          </w:rPr>
          <w:t>подпрограммы 4</w:t>
        </w:r>
      </w:hyperlink>
      <w:r w:rsidRPr="00F133CC">
        <w:rPr>
          <w:sz w:val="28"/>
          <w:szCs w:val="28"/>
        </w:rPr>
        <w:t> </w:t>
      </w:r>
      <w:r w:rsidR="002543EF" w:rsidRPr="00F133CC">
        <w:rPr>
          <w:sz w:val="28"/>
          <w:szCs w:val="28"/>
        </w:rPr>
        <w:t>«</w:t>
      </w:r>
      <w:r w:rsidRPr="00F133CC">
        <w:rPr>
          <w:sz w:val="28"/>
          <w:szCs w:val="28"/>
        </w:rPr>
        <w:t>Обеспечение реализа</w:t>
      </w:r>
      <w:r w:rsidR="002543EF" w:rsidRPr="00F133CC">
        <w:rPr>
          <w:sz w:val="28"/>
          <w:szCs w:val="28"/>
        </w:rPr>
        <w:t>ции муниципальной программы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включают в себя общий объем бюд</w:t>
      </w:r>
      <w:r w:rsidR="002543EF" w:rsidRPr="00F133CC">
        <w:rPr>
          <w:sz w:val="28"/>
          <w:szCs w:val="28"/>
        </w:rPr>
        <w:t>жетных ассигнований бюджета МО 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на обеспечение деятельности управления финансов администрации МО </w:t>
      </w:r>
      <w:r w:rsidR="002543EF" w:rsidRPr="00F133CC">
        <w:rPr>
          <w:sz w:val="28"/>
          <w:szCs w:val="28"/>
        </w:rPr>
        <w:t>«</w:t>
      </w:r>
      <w:r w:rsidRPr="00F133CC">
        <w:rPr>
          <w:sz w:val="28"/>
          <w:szCs w:val="28"/>
        </w:rPr>
        <w:t>Красногвардейский район</w:t>
      </w:r>
      <w:r w:rsidR="002543EF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на период реализации муниципальной программы.</w:t>
      </w:r>
    </w:p>
    <w:p w:rsidR="006E4FBF" w:rsidRPr="00F133CC" w:rsidRDefault="006E4FBF" w:rsidP="006E4FBF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Программа реализуется за счет средств бюджета муниципального образования, республиканского бюджета Республики Адыгея.</w:t>
      </w:r>
    </w:p>
    <w:p w:rsidR="006E4FBF" w:rsidRPr="00F133CC" w:rsidRDefault="006E4FBF" w:rsidP="006E4FBF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Объем финансового обеспечения реализации муниципальной программы за весь период ее реализации составляет </w:t>
      </w:r>
      <w:r w:rsidR="002543EF" w:rsidRPr="00F133CC">
        <w:rPr>
          <w:sz w:val="28"/>
          <w:szCs w:val="28"/>
        </w:rPr>
        <w:t>233384,3</w:t>
      </w:r>
      <w:r w:rsidRPr="00F133CC">
        <w:rPr>
          <w:sz w:val="28"/>
          <w:szCs w:val="28"/>
        </w:rPr>
        <w:t> тыс. рублей, в том числе:</w:t>
      </w:r>
    </w:p>
    <w:p w:rsidR="006E4FBF" w:rsidRPr="00F133CC" w:rsidRDefault="006E4FBF" w:rsidP="006E4FBF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1) Объем бюджетных ассигнований на реализацию Программы за счет средств республиканского бюджета Республики Адыгея составляет </w:t>
      </w:r>
      <w:r w:rsidR="002543EF" w:rsidRPr="00F133CC">
        <w:rPr>
          <w:sz w:val="28"/>
          <w:szCs w:val="28"/>
        </w:rPr>
        <w:t>38410,0</w:t>
      </w:r>
      <w:r w:rsidRPr="00F133CC">
        <w:rPr>
          <w:sz w:val="28"/>
          <w:szCs w:val="28"/>
        </w:rPr>
        <w:t> тыс. рублей, в том числе по годам: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2021 год - 4819,0 тыс. руб.;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2022 год - 4829,7 тыс. руб.;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2023 год - 4814,3 тыс. руб.;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2024 год - 4796,6 тыс. руб.;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2025 год - 4814,3 тыс. руб.;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2026 год – 4778,7 тыс. руб.;</w:t>
      </w:r>
    </w:p>
    <w:p w:rsidR="0047411A" w:rsidRPr="00F133CC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2027 год – 4778,7 тыс. руб.;</w:t>
      </w:r>
    </w:p>
    <w:p w:rsidR="006E4FBF" w:rsidRPr="006E492B" w:rsidRDefault="0047411A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2028 год - 4778,7 </w:t>
      </w:r>
      <w:proofErr w:type="spellStart"/>
      <w:r w:rsidRPr="00F133CC">
        <w:rPr>
          <w:sz w:val="28"/>
          <w:szCs w:val="28"/>
        </w:rPr>
        <w:t>тыс</w:t>
      </w:r>
      <w:proofErr w:type="gramStart"/>
      <w:r w:rsidRPr="00F133CC">
        <w:rPr>
          <w:sz w:val="28"/>
          <w:szCs w:val="28"/>
        </w:rPr>
        <w:t>.р</w:t>
      </w:r>
      <w:proofErr w:type="gramEnd"/>
      <w:r w:rsidRPr="00F133CC">
        <w:rPr>
          <w:sz w:val="28"/>
          <w:szCs w:val="28"/>
        </w:rPr>
        <w:t>уб</w:t>
      </w:r>
      <w:proofErr w:type="spellEnd"/>
      <w:r w:rsidRPr="00F133CC">
        <w:rPr>
          <w:sz w:val="28"/>
          <w:szCs w:val="28"/>
        </w:rPr>
        <w:t>.;</w:t>
      </w:r>
    </w:p>
    <w:p w:rsidR="00044929" w:rsidRPr="006E492B" w:rsidRDefault="00044929" w:rsidP="0047411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0555C7" w:rsidRPr="00F133CC" w:rsidRDefault="006E4FBF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2) </w:t>
      </w:r>
      <w:r w:rsidR="000555C7" w:rsidRPr="00F133CC">
        <w:rPr>
          <w:sz w:val="28"/>
          <w:szCs w:val="28"/>
        </w:rPr>
        <w:t>Объем бюджетных ассигнований на реализацию Программы за счет собственных средств бюджета МО «Красногвардейский район» составляет 194974,3 тыс. рублей, в том числе по годам: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2021 год - 18831,1 тыс. руб.;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2022 год - 16004,8 тыс. руб.;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2023 год - 16728,1 тыс. руб.;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2024 год - 34432,9 тыс. руб.;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2025 год – 28940,7 тыс. руб.;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2026 год – 12267,9 тыс. руб.;</w:t>
      </w:r>
    </w:p>
    <w:p w:rsidR="000555C7" w:rsidRPr="00F133CC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2027 год – 25887,9тыс. руб.;</w:t>
      </w:r>
    </w:p>
    <w:p w:rsidR="000555C7" w:rsidRPr="006E492B" w:rsidRDefault="000555C7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2028 год - 41880,9 </w:t>
      </w:r>
      <w:proofErr w:type="spellStart"/>
      <w:r w:rsidRPr="00F133CC">
        <w:rPr>
          <w:sz w:val="28"/>
          <w:szCs w:val="28"/>
        </w:rPr>
        <w:t>тыс</w:t>
      </w:r>
      <w:proofErr w:type="gramStart"/>
      <w:r w:rsidRPr="00F133CC">
        <w:rPr>
          <w:sz w:val="28"/>
          <w:szCs w:val="28"/>
        </w:rPr>
        <w:t>.р</w:t>
      </w:r>
      <w:proofErr w:type="gramEnd"/>
      <w:r w:rsidRPr="00F133CC">
        <w:rPr>
          <w:sz w:val="28"/>
          <w:szCs w:val="28"/>
        </w:rPr>
        <w:t>уб</w:t>
      </w:r>
      <w:proofErr w:type="spellEnd"/>
      <w:r w:rsidRPr="00F133CC">
        <w:rPr>
          <w:sz w:val="28"/>
          <w:szCs w:val="28"/>
        </w:rPr>
        <w:t>.</w:t>
      </w:r>
      <w:r w:rsidR="00E7725D" w:rsidRPr="00F133CC">
        <w:rPr>
          <w:sz w:val="28"/>
          <w:szCs w:val="28"/>
        </w:rPr>
        <w:t>;</w:t>
      </w:r>
    </w:p>
    <w:p w:rsidR="00044929" w:rsidRPr="006E492B" w:rsidRDefault="00044929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6E4FBF" w:rsidRPr="00F133CC" w:rsidRDefault="006E4FBF" w:rsidP="000555C7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Бюджетных ассигнований на реализацию </w:t>
      </w:r>
      <w:hyperlink r:id="rId29" w:anchor="/document/400435389/entry/64" w:history="1">
        <w:r w:rsidRPr="00F133CC">
          <w:rPr>
            <w:sz w:val="28"/>
            <w:szCs w:val="28"/>
          </w:rPr>
          <w:t>подпрограммы 1</w:t>
        </w:r>
      </w:hyperlink>
      <w:r w:rsidR="003F13B9" w:rsidRPr="00F133CC">
        <w:rPr>
          <w:sz w:val="28"/>
          <w:szCs w:val="28"/>
        </w:rPr>
        <w:t> за счет средств бюджета МО «</w:t>
      </w:r>
      <w:r w:rsidRPr="00F133CC">
        <w:rPr>
          <w:sz w:val="28"/>
          <w:szCs w:val="28"/>
        </w:rPr>
        <w:t>Красногвардейский район</w:t>
      </w:r>
      <w:r w:rsidR="003F13B9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не потребуется.</w:t>
      </w:r>
    </w:p>
    <w:p w:rsidR="006E4FBF" w:rsidRPr="006E492B" w:rsidRDefault="006E4FBF" w:rsidP="006E4FBF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Объем финансового обеспечения реализации </w:t>
      </w:r>
      <w:hyperlink r:id="rId30" w:anchor="/document/400435389/entry/65" w:history="1">
        <w:r w:rsidRPr="00F133CC">
          <w:rPr>
            <w:sz w:val="28"/>
            <w:szCs w:val="28"/>
          </w:rPr>
          <w:t>подпрограммы 2</w:t>
        </w:r>
      </w:hyperlink>
      <w:r w:rsidR="003F13B9" w:rsidRPr="00F133CC">
        <w:rPr>
          <w:sz w:val="28"/>
          <w:szCs w:val="28"/>
        </w:rPr>
        <w:t> за счет средств бюджета МО «</w:t>
      </w:r>
      <w:r w:rsidRPr="00F133CC">
        <w:rPr>
          <w:sz w:val="28"/>
          <w:szCs w:val="28"/>
        </w:rPr>
        <w:t>Красногвардейский район</w:t>
      </w:r>
      <w:r w:rsidR="003F13B9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за весь период ее реализации составляет </w:t>
      </w:r>
      <w:r w:rsidR="00E7725D" w:rsidRPr="00F133CC">
        <w:rPr>
          <w:sz w:val="28"/>
          <w:szCs w:val="28"/>
        </w:rPr>
        <w:t>166,8</w:t>
      </w:r>
      <w:r w:rsidRPr="00F133CC">
        <w:rPr>
          <w:sz w:val="28"/>
          <w:szCs w:val="28"/>
        </w:rPr>
        <w:t> тыс. рублей, в том числе по годам: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2021 год - 31,1 тыс. руб.;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2022 год - 29,5 тыс. руб.;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2023 год - 22,1 тыс. руб.;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lastRenderedPageBreak/>
        <w:t>2024 год - 20,9 тыс. руб.;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2025 год - 19,7 тыс. руб.;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2026 год - 18,2 тыс. руб.;</w:t>
      </w:r>
    </w:p>
    <w:p w:rsidR="00E7725D" w:rsidRPr="00F133CC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2027 год - 14,5 тыс. руб.;</w:t>
      </w:r>
    </w:p>
    <w:p w:rsidR="00E7725D" w:rsidRPr="006E492B" w:rsidRDefault="00E7725D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2028 год -10,8 </w:t>
      </w:r>
      <w:proofErr w:type="spellStart"/>
      <w:r w:rsidRPr="00F133CC">
        <w:rPr>
          <w:sz w:val="28"/>
          <w:szCs w:val="28"/>
        </w:rPr>
        <w:t>тыс</w:t>
      </w:r>
      <w:proofErr w:type="gramStart"/>
      <w:r w:rsidRPr="00F133CC">
        <w:rPr>
          <w:sz w:val="28"/>
          <w:szCs w:val="28"/>
        </w:rPr>
        <w:t>.р</w:t>
      </w:r>
      <w:proofErr w:type="gramEnd"/>
      <w:r w:rsidRPr="00F133CC">
        <w:rPr>
          <w:sz w:val="28"/>
          <w:szCs w:val="28"/>
        </w:rPr>
        <w:t>уб</w:t>
      </w:r>
      <w:proofErr w:type="spellEnd"/>
      <w:r w:rsidRPr="00F133CC">
        <w:rPr>
          <w:sz w:val="28"/>
          <w:szCs w:val="28"/>
        </w:rPr>
        <w:t>.</w:t>
      </w:r>
    </w:p>
    <w:p w:rsidR="00044929" w:rsidRPr="006E492B" w:rsidRDefault="00044929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6E4FBF" w:rsidRPr="00F133CC" w:rsidRDefault="006E4FBF" w:rsidP="00E7725D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Объем финансового обеспечения реализации </w:t>
      </w:r>
      <w:hyperlink r:id="rId31" w:anchor="/document/400435389/entry/66" w:history="1">
        <w:r w:rsidRPr="00F133CC">
          <w:rPr>
            <w:sz w:val="28"/>
            <w:szCs w:val="28"/>
          </w:rPr>
          <w:t>подпрограммы 3</w:t>
        </w:r>
      </w:hyperlink>
      <w:r w:rsidRPr="00F133CC">
        <w:rPr>
          <w:sz w:val="28"/>
          <w:szCs w:val="28"/>
        </w:rPr>
        <w:t xml:space="preserve"> составляет </w:t>
      </w:r>
      <w:r w:rsidR="007978AA" w:rsidRPr="00F133CC">
        <w:rPr>
          <w:sz w:val="28"/>
          <w:szCs w:val="28"/>
        </w:rPr>
        <w:t>121162,3</w:t>
      </w:r>
      <w:r w:rsidRPr="00F133CC">
        <w:rPr>
          <w:sz w:val="28"/>
          <w:szCs w:val="28"/>
        </w:rPr>
        <w:t> тыс. рублей, в том числе:</w:t>
      </w:r>
    </w:p>
    <w:p w:rsidR="007978AA" w:rsidRPr="00044929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1) Объем бюджетных ассигнований на реализацию подпрограммы за счет средств республиканского бюджета Республики Адыгея составляет 38410,0 тыс. рублей, в том числе по годам: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2021 год - 4819,0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2022 год - 4829,7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2023 год - 4814,3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2024 год - 4796,6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2025 год - 4814,3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2026 год – 4778,7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2027 год – 4778,7 тыс. руб.;</w:t>
      </w:r>
    </w:p>
    <w:p w:rsidR="007978AA" w:rsidRPr="006E492B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2028 год - 4778,7 </w:t>
      </w:r>
      <w:proofErr w:type="spellStart"/>
      <w:r w:rsidRPr="00F133CC">
        <w:rPr>
          <w:sz w:val="28"/>
          <w:szCs w:val="28"/>
        </w:rPr>
        <w:t>тыс</w:t>
      </w:r>
      <w:proofErr w:type="gramStart"/>
      <w:r w:rsidRPr="00F133CC">
        <w:rPr>
          <w:sz w:val="28"/>
          <w:szCs w:val="28"/>
        </w:rPr>
        <w:t>.р</w:t>
      </w:r>
      <w:proofErr w:type="gramEnd"/>
      <w:r w:rsidRPr="00F133CC">
        <w:rPr>
          <w:sz w:val="28"/>
          <w:szCs w:val="28"/>
        </w:rPr>
        <w:t>уб</w:t>
      </w:r>
      <w:proofErr w:type="spellEnd"/>
      <w:r w:rsidRPr="00F133CC">
        <w:rPr>
          <w:sz w:val="28"/>
          <w:szCs w:val="28"/>
        </w:rPr>
        <w:t>.;</w:t>
      </w:r>
    </w:p>
    <w:p w:rsidR="00044929" w:rsidRPr="006E492B" w:rsidRDefault="00044929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7978AA" w:rsidRPr="00044929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2) Объем бюджетных ассигнований на реализацию подпрограммы за счет собственных средств бюджета МО «Красногвардейский район» составляет 82752,3 тыс. рублей, в том числе по годам: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2021 год - 12478,0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2022 год - 9486,0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2023 год - 9720,0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2024 год - 26187,6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2025 год – 19480,7 тыс. руб.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2026 год - 1800,0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2027 год - 1800,0 тыс. руб.;</w:t>
      </w:r>
    </w:p>
    <w:p w:rsidR="007978AA" w:rsidRPr="006E492B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2028 год - 1800,0 тыс. руб.</w:t>
      </w:r>
    </w:p>
    <w:p w:rsidR="00044929" w:rsidRPr="006E492B" w:rsidRDefault="00044929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6E4FBF" w:rsidRPr="006E492B" w:rsidRDefault="006E4FBF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Объем финансового обеспечения реализации </w:t>
      </w:r>
      <w:hyperlink r:id="rId32" w:anchor="/document/400435389/entry/67" w:history="1">
        <w:r w:rsidRPr="00F133CC">
          <w:rPr>
            <w:sz w:val="28"/>
            <w:szCs w:val="28"/>
          </w:rPr>
          <w:t>подпрограммы 4</w:t>
        </w:r>
      </w:hyperlink>
      <w:r w:rsidRPr="00F133CC">
        <w:rPr>
          <w:sz w:val="28"/>
          <w:szCs w:val="28"/>
        </w:rPr>
        <w:t xml:space="preserve"> за счет </w:t>
      </w:r>
      <w:r w:rsidR="007978AA" w:rsidRPr="00F133CC">
        <w:rPr>
          <w:sz w:val="28"/>
          <w:szCs w:val="28"/>
        </w:rPr>
        <w:t>собственных средств бюджета МО «</w:t>
      </w:r>
      <w:r w:rsidRPr="00F133CC">
        <w:rPr>
          <w:sz w:val="28"/>
          <w:szCs w:val="28"/>
        </w:rPr>
        <w:t>Красногвардейский район</w:t>
      </w:r>
      <w:r w:rsidR="007978AA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составляет </w:t>
      </w:r>
      <w:r w:rsidR="00702EC9" w:rsidRPr="00F133CC">
        <w:rPr>
          <w:sz w:val="28"/>
          <w:szCs w:val="28"/>
        </w:rPr>
        <w:t>112055,0</w:t>
      </w:r>
      <w:r w:rsidRPr="00F133CC">
        <w:rPr>
          <w:sz w:val="28"/>
          <w:szCs w:val="28"/>
        </w:rPr>
        <w:t> тыс. рублей, в том числе по годам: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2021 год - 6322,0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2022 год - 6489,3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2023 год - 6985,9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2024 год - 8224,3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2025 год – 9440,3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2026 год – 10449,7 тыс. руб.;</w:t>
      </w:r>
    </w:p>
    <w:p w:rsidR="007978AA" w:rsidRPr="00F133CC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2027 год – 24073,4 тыс. руб.;</w:t>
      </w:r>
    </w:p>
    <w:p w:rsidR="007978AA" w:rsidRPr="006E492B" w:rsidRDefault="007978AA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t>2028 год – 40070,1 тыс. руб.</w:t>
      </w:r>
    </w:p>
    <w:p w:rsidR="00044929" w:rsidRPr="006E492B" w:rsidRDefault="00044929" w:rsidP="007978AA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</w:p>
    <w:p w:rsidR="006E4FBF" w:rsidRPr="00F133CC" w:rsidRDefault="006E4FBF" w:rsidP="00AB31F0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F133CC">
        <w:rPr>
          <w:sz w:val="28"/>
          <w:szCs w:val="28"/>
        </w:rPr>
        <w:lastRenderedPageBreak/>
        <w:t xml:space="preserve">Объемы бюджетных ассигнований уточняются ежегодно при формировании бюджета МО </w:t>
      </w:r>
      <w:r w:rsidR="007978AA" w:rsidRPr="00F133CC">
        <w:rPr>
          <w:sz w:val="28"/>
          <w:szCs w:val="28"/>
        </w:rPr>
        <w:t>«</w:t>
      </w:r>
      <w:r w:rsidRPr="00F133CC">
        <w:rPr>
          <w:sz w:val="28"/>
          <w:szCs w:val="28"/>
        </w:rPr>
        <w:t>Красногвардейский район</w:t>
      </w:r>
      <w:r w:rsidR="007978AA" w:rsidRPr="00F133CC">
        <w:rPr>
          <w:sz w:val="28"/>
          <w:szCs w:val="28"/>
        </w:rPr>
        <w:t>»</w:t>
      </w:r>
      <w:r w:rsidRPr="00F133CC">
        <w:rPr>
          <w:sz w:val="28"/>
          <w:szCs w:val="28"/>
        </w:rPr>
        <w:t xml:space="preserve"> на очередной финансовый год и плановый период</w:t>
      </w:r>
      <w:proofErr w:type="gramStart"/>
      <w:r w:rsidRPr="00F133CC">
        <w:rPr>
          <w:sz w:val="28"/>
          <w:szCs w:val="28"/>
        </w:rPr>
        <w:t>.</w:t>
      </w:r>
      <w:r w:rsidR="003B1C81" w:rsidRPr="00F133CC">
        <w:rPr>
          <w:sz w:val="28"/>
          <w:szCs w:val="28"/>
        </w:rPr>
        <w:t>».</w:t>
      </w:r>
      <w:proofErr w:type="gramEnd"/>
    </w:p>
    <w:p w:rsidR="007451D7" w:rsidRPr="00F133CC" w:rsidRDefault="001100E9" w:rsidP="00AB31F0">
      <w:pPr>
        <w:pStyle w:val="ac"/>
        <w:numPr>
          <w:ilvl w:val="1"/>
          <w:numId w:val="18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sz w:val="28"/>
          <w:szCs w:val="28"/>
        </w:rPr>
        <w:t>Приложение № 1 к муниципальной программе муниципального образования «Красногвардейский район» «Управлением муниципальными финансами» изложить в новой редакции (Приложение).</w:t>
      </w:r>
    </w:p>
    <w:p w:rsidR="00574729" w:rsidRPr="00F133CC" w:rsidRDefault="00574729" w:rsidP="00AB31F0">
      <w:pPr>
        <w:pStyle w:val="ac"/>
        <w:numPr>
          <w:ilvl w:val="0"/>
          <w:numId w:val="18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3CC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F133CC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самоуправления МО «Красногвардейский район» в сети «Интернет».</w:t>
      </w:r>
    </w:p>
    <w:p w:rsidR="007F5E98" w:rsidRPr="00F133CC" w:rsidRDefault="00924EBA" w:rsidP="00AB31F0">
      <w:pPr>
        <w:pStyle w:val="ac"/>
        <w:numPr>
          <w:ilvl w:val="0"/>
          <w:numId w:val="18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133CC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133CC">
        <w:rPr>
          <w:rFonts w:ascii="Times New Roman" w:hAnsi="Times New Roman"/>
          <w:bCs/>
          <w:sz w:val="28"/>
          <w:szCs w:val="28"/>
        </w:rPr>
        <w:t xml:space="preserve"> исполнением </w:t>
      </w:r>
      <w:r w:rsidR="00D506B5" w:rsidRPr="00F133CC">
        <w:rPr>
          <w:rFonts w:ascii="Times New Roman" w:hAnsi="Times New Roman"/>
          <w:bCs/>
          <w:sz w:val="28"/>
          <w:szCs w:val="28"/>
        </w:rPr>
        <w:t>данного</w:t>
      </w:r>
      <w:r w:rsidRPr="00F133CC">
        <w:rPr>
          <w:rFonts w:ascii="Times New Roman" w:hAnsi="Times New Roman"/>
          <w:bCs/>
          <w:sz w:val="28"/>
          <w:szCs w:val="28"/>
        </w:rPr>
        <w:t xml:space="preserve"> постановления возложить на управление финансов администрации МО «Красногвардейский район».</w:t>
      </w:r>
    </w:p>
    <w:p w:rsidR="001B27A2" w:rsidRPr="00F133CC" w:rsidRDefault="00924EBA" w:rsidP="00AB31F0">
      <w:pPr>
        <w:pStyle w:val="ac"/>
        <w:numPr>
          <w:ilvl w:val="0"/>
          <w:numId w:val="18"/>
        </w:numPr>
        <w:tabs>
          <w:tab w:val="left" w:pos="0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33CC">
        <w:rPr>
          <w:rFonts w:ascii="Times New Roman" w:hAnsi="Times New Roman"/>
          <w:bCs/>
          <w:sz w:val="28"/>
          <w:szCs w:val="28"/>
        </w:rPr>
        <w:t xml:space="preserve"> Настоящее постановление вступает в силу  с  момента его опубликования и распространяется на правоотношения, возникшие с </w:t>
      </w:r>
      <w:r w:rsidR="00EB1489" w:rsidRPr="00F133CC">
        <w:rPr>
          <w:rFonts w:ascii="Times New Roman" w:hAnsi="Times New Roman"/>
          <w:bCs/>
          <w:sz w:val="28"/>
          <w:szCs w:val="28"/>
        </w:rPr>
        <w:t>01.01.2026</w:t>
      </w:r>
      <w:r w:rsidR="00FB61A8" w:rsidRPr="00F133CC">
        <w:rPr>
          <w:rFonts w:ascii="Times New Roman" w:hAnsi="Times New Roman"/>
          <w:bCs/>
          <w:sz w:val="28"/>
          <w:szCs w:val="28"/>
        </w:rPr>
        <w:t xml:space="preserve"> г.</w:t>
      </w:r>
    </w:p>
    <w:p w:rsidR="001B27A2" w:rsidRPr="00F133CC" w:rsidRDefault="001B27A2" w:rsidP="00537FC5">
      <w:pPr>
        <w:jc w:val="both"/>
        <w:rPr>
          <w:bCs/>
          <w:sz w:val="28"/>
          <w:szCs w:val="28"/>
        </w:rPr>
      </w:pPr>
    </w:p>
    <w:p w:rsidR="001B27A2" w:rsidRPr="00F133CC" w:rsidRDefault="001B27A2" w:rsidP="001B27A2">
      <w:pPr>
        <w:jc w:val="both"/>
        <w:rPr>
          <w:sz w:val="28"/>
          <w:szCs w:val="28"/>
        </w:rPr>
      </w:pPr>
    </w:p>
    <w:p w:rsidR="001B27A2" w:rsidRPr="00F133CC" w:rsidRDefault="0011307E" w:rsidP="001B27A2">
      <w:pPr>
        <w:jc w:val="both"/>
        <w:rPr>
          <w:sz w:val="28"/>
          <w:szCs w:val="28"/>
        </w:rPr>
      </w:pPr>
      <w:r w:rsidRPr="00F133CC">
        <w:rPr>
          <w:sz w:val="28"/>
          <w:szCs w:val="28"/>
        </w:rPr>
        <w:t xml:space="preserve">Глава </w:t>
      </w:r>
      <w:r w:rsidR="001B27A2" w:rsidRPr="00F133CC">
        <w:rPr>
          <w:sz w:val="28"/>
          <w:szCs w:val="28"/>
        </w:rPr>
        <w:t xml:space="preserve"> МО «Красногвардейский район»</w:t>
      </w:r>
      <w:r w:rsidR="001B27A2" w:rsidRPr="00F133CC">
        <w:rPr>
          <w:sz w:val="28"/>
          <w:szCs w:val="28"/>
        </w:rPr>
        <w:tab/>
        <w:t xml:space="preserve">                 </w:t>
      </w:r>
      <w:r w:rsidR="000C1FB1" w:rsidRPr="00F133CC">
        <w:rPr>
          <w:sz w:val="28"/>
          <w:szCs w:val="28"/>
        </w:rPr>
        <w:t xml:space="preserve">                      </w:t>
      </w:r>
      <w:r w:rsidR="00AF5700" w:rsidRPr="00F133CC">
        <w:rPr>
          <w:sz w:val="28"/>
          <w:szCs w:val="28"/>
        </w:rPr>
        <w:t xml:space="preserve">  </w:t>
      </w:r>
      <w:r w:rsidRPr="00F133CC">
        <w:rPr>
          <w:sz w:val="28"/>
          <w:szCs w:val="28"/>
        </w:rPr>
        <w:t xml:space="preserve"> </w:t>
      </w:r>
      <w:r w:rsidR="00AF5700" w:rsidRPr="00F133CC">
        <w:rPr>
          <w:sz w:val="28"/>
          <w:szCs w:val="28"/>
        </w:rPr>
        <w:t xml:space="preserve">   </w:t>
      </w:r>
      <w:r w:rsidR="00442B2C" w:rsidRPr="00F133CC">
        <w:rPr>
          <w:sz w:val="28"/>
          <w:szCs w:val="28"/>
        </w:rPr>
        <w:t xml:space="preserve">  </w:t>
      </w:r>
      <w:r w:rsidRPr="00F133CC">
        <w:rPr>
          <w:sz w:val="28"/>
          <w:szCs w:val="28"/>
        </w:rPr>
        <w:t>Т.И. Губжоков</w:t>
      </w:r>
    </w:p>
    <w:p w:rsidR="001B27A2" w:rsidRPr="00F133CC" w:rsidRDefault="001B27A2" w:rsidP="001B27A2">
      <w:pPr>
        <w:jc w:val="both"/>
        <w:rPr>
          <w:sz w:val="28"/>
          <w:szCs w:val="28"/>
        </w:rPr>
      </w:pPr>
    </w:p>
    <w:p w:rsidR="001B27A2" w:rsidRPr="00F133CC" w:rsidRDefault="001B27A2" w:rsidP="001B27A2">
      <w:pPr>
        <w:jc w:val="both"/>
        <w:rPr>
          <w:sz w:val="28"/>
          <w:szCs w:val="28"/>
        </w:rPr>
      </w:pPr>
    </w:p>
    <w:p w:rsidR="001B27A2" w:rsidRPr="00F133CC" w:rsidRDefault="001B27A2" w:rsidP="001B27A2">
      <w:pPr>
        <w:jc w:val="both"/>
        <w:rPr>
          <w:b/>
          <w:sz w:val="28"/>
          <w:szCs w:val="28"/>
        </w:rPr>
      </w:pPr>
    </w:p>
    <w:p w:rsidR="001B27A2" w:rsidRPr="00F133CC" w:rsidRDefault="001B27A2" w:rsidP="001B27A2">
      <w:pPr>
        <w:jc w:val="both"/>
        <w:rPr>
          <w:b/>
          <w:sz w:val="28"/>
          <w:szCs w:val="28"/>
        </w:rPr>
      </w:pPr>
    </w:p>
    <w:p w:rsidR="00F63E7B" w:rsidRPr="00F133CC" w:rsidRDefault="00F63E7B" w:rsidP="001B27A2">
      <w:pPr>
        <w:jc w:val="both"/>
        <w:rPr>
          <w:b/>
          <w:sz w:val="28"/>
          <w:szCs w:val="28"/>
        </w:rPr>
      </w:pPr>
    </w:p>
    <w:p w:rsidR="00D70B15" w:rsidRPr="00F133CC" w:rsidRDefault="00D70B15" w:rsidP="001B27A2">
      <w:pPr>
        <w:jc w:val="both"/>
        <w:rPr>
          <w:b/>
          <w:sz w:val="28"/>
          <w:szCs w:val="28"/>
        </w:rPr>
      </w:pPr>
    </w:p>
    <w:p w:rsidR="00D70B15" w:rsidRPr="00F133CC" w:rsidRDefault="00D70B15" w:rsidP="001B27A2">
      <w:pPr>
        <w:jc w:val="both"/>
        <w:rPr>
          <w:b/>
          <w:sz w:val="28"/>
          <w:szCs w:val="28"/>
        </w:rPr>
      </w:pPr>
    </w:p>
    <w:p w:rsidR="00D70B15" w:rsidRPr="00F133CC" w:rsidRDefault="00D70B15" w:rsidP="001B27A2">
      <w:pPr>
        <w:jc w:val="both"/>
        <w:rPr>
          <w:b/>
          <w:sz w:val="28"/>
          <w:szCs w:val="28"/>
        </w:rPr>
      </w:pPr>
    </w:p>
    <w:p w:rsidR="00D70B15" w:rsidRPr="00F133CC" w:rsidRDefault="00D70B15" w:rsidP="001B27A2">
      <w:pPr>
        <w:jc w:val="both"/>
        <w:rPr>
          <w:b/>
          <w:sz w:val="28"/>
          <w:szCs w:val="28"/>
        </w:rPr>
      </w:pPr>
    </w:p>
    <w:p w:rsidR="00BB4D9F" w:rsidRPr="00F133CC" w:rsidRDefault="00BB4D9F" w:rsidP="001B27A2">
      <w:pPr>
        <w:jc w:val="both"/>
        <w:rPr>
          <w:b/>
          <w:sz w:val="28"/>
          <w:szCs w:val="28"/>
        </w:rPr>
      </w:pPr>
    </w:p>
    <w:p w:rsidR="00BB4D9F" w:rsidRPr="00F133CC" w:rsidRDefault="00BB4D9F" w:rsidP="001B27A2">
      <w:pPr>
        <w:jc w:val="both"/>
        <w:rPr>
          <w:b/>
          <w:sz w:val="28"/>
          <w:szCs w:val="28"/>
        </w:rPr>
      </w:pPr>
    </w:p>
    <w:p w:rsidR="00BB4D9F" w:rsidRPr="00F133CC" w:rsidRDefault="00BB4D9F" w:rsidP="001B27A2">
      <w:pPr>
        <w:jc w:val="both"/>
        <w:rPr>
          <w:b/>
          <w:sz w:val="28"/>
          <w:szCs w:val="28"/>
        </w:rPr>
      </w:pPr>
    </w:p>
    <w:p w:rsidR="00BB4D9F" w:rsidRPr="00F133CC" w:rsidRDefault="00BB4D9F" w:rsidP="001B27A2">
      <w:pPr>
        <w:jc w:val="both"/>
        <w:rPr>
          <w:b/>
          <w:sz w:val="28"/>
          <w:szCs w:val="28"/>
        </w:rPr>
      </w:pPr>
    </w:p>
    <w:p w:rsidR="00BB4D9F" w:rsidRPr="00F133CC" w:rsidRDefault="00BB4D9F" w:rsidP="001B27A2">
      <w:pPr>
        <w:jc w:val="both"/>
        <w:rPr>
          <w:b/>
          <w:sz w:val="28"/>
          <w:szCs w:val="28"/>
        </w:rPr>
      </w:pPr>
    </w:p>
    <w:p w:rsidR="008E5722" w:rsidRPr="00F133CC" w:rsidRDefault="008E5722" w:rsidP="001B27A2">
      <w:pPr>
        <w:jc w:val="both"/>
        <w:rPr>
          <w:b/>
          <w:sz w:val="28"/>
          <w:szCs w:val="28"/>
        </w:rPr>
      </w:pPr>
    </w:p>
    <w:p w:rsidR="00D87ED6" w:rsidRPr="00F133CC" w:rsidRDefault="00D87ED6" w:rsidP="00E37D59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D87ED6" w:rsidRPr="00F133CC" w:rsidRDefault="00D87ED6" w:rsidP="00E37D59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D87ED6" w:rsidRPr="00F133CC" w:rsidRDefault="00D87ED6" w:rsidP="00E37D59">
      <w:pPr>
        <w:widowControl w:val="0"/>
        <w:autoSpaceDE w:val="0"/>
        <w:autoSpaceDN w:val="0"/>
        <w:adjustRightInd w:val="0"/>
        <w:rPr>
          <w:bCs/>
          <w:iCs/>
          <w:sz w:val="28"/>
          <w:szCs w:val="28"/>
        </w:rPr>
      </w:pPr>
    </w:p>
    <w:p w:rsidR="00D87ED6" w:rsidRPr="00F133CC" w:rsidRDefault="00D87ED6" w:rsidP="00D87ED6">
      <w:pPr>
        <w:spacing w:before="100" w:beforeAutospacing="1" w:after="100" w:afterAutospacing="1"/>
        <w:jc w:val="right"/>
        <w:sectPr w:rsidR="00D87ED6" w:rsidRPr="00F133CC" w:rsidSect="00D70B15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:rsidR="0039729F" w:rsidRPr="00F133CC" w:rsidRDefault="0039729F" w:rsidP="0039729F">
      <w:pPr>
        <w:jc w:val="right"/>
        <w:rPr>
          <w:color w:val="000000"/>
        </w:rPr>
      </w:pPr>
      <w:bookmarkStart w:id="0" w:name="_GoBack"/>
      <w:bookmarkEnd w:id="0"/>
      <w:r w:rsidRPr="00F133CC">
        <w:rPr>
          <w:color w:val="000000"/>
        </w:rPr>
        <w:lastRenderedPageBreak/>
        <w:t xml:space="preserve">Приложение </w:t>
      </w:r>
    </w:p>
    <w:p w:rsidR="0039729F" w:rsidRPr="00F133CC" w:rsidRDefault="0039729F" w:rsidP="0039729F">
      <w:pPr>
        <w:jc w:val="right"/>
        <w:rPr>
          <w:color w:val="000000"/>
        </w:rPr>
      </w:pPr>
      <w:r w:rsidRPr="00F133CC">
        <w:rPr>
          <w:color w:val="000000"/>
        </w:rPr>
        <w:t xml:space="preserve">к  постановлению  администрации </w:t>
      </w:r>
    </w:p>
    <w:p w:rsidR="0039729F" w:rsidRPr="00F133CC" w:rsidRDefault="0039729F" w:rsidP="0039729F">
      <w:pPr>
        <w:jc w:val="right"/>
        <w:rPr>
          <w:color w:val="000000"/>
        </w:rPr>
      </w:pPr>
      <w:r w:rsidRPr="00F133CC">
        <w:rPr>
          <w:color w:val="000000"/>
        </w:rPr>
        <w:t>МО «Красногвардейский  район»</w:t>
      </w:r>
    </w:p>
    <w:p w:rsidR="0039729F" w:rsidRPr="00F133CC" w:rsidRDefault="0039729F" w:rsidP="0039729F">
      <w:pPr>
        <w:spacing w:before="100" w:beforeAutospacing="1" w:after="100" w:afterAutospacing="1"/>
        <w:jc w:val="right"/>
      </w:pPr>
      <w:r w:rsidRPr="00F133CC">
        <w:rPr>
          <w:color w:val="000000"/>
          <w:u w:val="single"/>
        </w:rPr>
        <w:t xml:space="preserve">от </w:t>
      </w:r>
      <w:r w:rsidR="006E492B">
        <w:rPr>
          <w:color w:val="000000"/>
          <w:u w:val="single"/>
        </w:rPr>
        <w:t xml:space="preserve">20.02.2026 г. </w:t>
      </w:r>
      <w:r w:rsidRPr="00F133CC">
        <w:rPr>
          <w:color w:val="000000"/>
          <w:u w:val="single"/>
        </w:rPr>
        <w:t xml:space="preserve">№ </w:t>
      </w:r>
      <w:r w:rsidR="006E492B">
        <w:rPr>
          <w:color w:val="000000"/>
          <w:u w:val="single"/>
        </w:rPr>
        <w:t xml:space="preserve">104   </w:t>
      </w:r>
      <w:r w:rsidRPr="00F133CC">
        <w:rPr>
          <w:color w:val="000000"/>
          <w:u w:val="single"/>
        </w:rPr>
        <w:t xml:space="preserve">  </w:t>
      </w:r>
    </w:p>
    <w:p w:rsidR="00D87ED6" w:rsidRPr="00F133CC" w:rsidRDefault="00D87ED6" w:rsidP="00D87ED6">
      <w:pPr>
        <w:spacing w:before="100" w:beforeAutospacing="1" w:after="100" w:afterAutospacing="1"/>
        <w:jc w:val="right"/>
      </w:pPr>
      <w:r w:rsidRPr="00F133CC">
        <w:t>Приложение № 1</w:t>
      </w:r>
      <w:r w:rsidRPr="00F133CC">
        <w:br/>
        <w:t>к </w:t>
      </w:r>
      <w:hyperlink r:id="rId33" w:anchor="/document/400435389/entry/5" w:history="1">
        <w:r w:rsidRPr="00F133CC">
          <w:t>муниципальной программе</w:t>
        </w:r>
      </w:hyperlink>
      <w:r w:rsidRPr="00F133CC">
        <w:br/>
        <w:t>муниципального образования</w:t>
      </w:r>
      <w:r w:rsidRPr="00F133CC">
        <w:br/>
        <w:t>«Красногвардейский район»</w:t>
      </w:r>
      <w:r w:rsidRPr="00F133CC">
        <w:br/>
        <w:t>«Управление муниципальными</w:t>
      </w:r>
      <w:r w:rsidRPr="00F133CC">
        <w:br/>
        <w:t>финансами»</w:t>
      </w:r>
    </w:p>
    <w:p w:rsidR="00D87ED6" w:rsidRPr="00F133CC" w:rsidRDefault="00D87ED6" w:rsidP="00D87ED6">
      <w:pPr>
        <w:spacing w:before="100" w:beforeAutospacing="1" w:after="100" w:afterAutospacing="1"/>
        <w:jc w:val="center"/>
        <w:rPr>
          <w:color w:val="22272F"/>
          <w:sz w:val="32"/>
          <w:szCs w:val="32"/>
        </w:rPr>
      </w:pPr>
      <w:r w:rsidRPr="00F133CC">
        <w:rPr>
          <w:color w:val="22272F"/>
          <w:sz w:val="32"/>
          <w:szCs w:val="32"/>
        </w:rPr>
        <w:t>Сведения</w:t>
      </w:r>
      <w:r w:rsidRPr="00F133CC">
        <w:rPr>
          <w:color w:val="22272F"/>
          <w:sz w:val="32"/>
          <w:szCs w:val="32"/>
        </w:rPr>
        <w:br/>
        <w:t>о целевых показателях (индикаторах) муниципальной программы муниципального образования «Красногвардейский район» «Управление муниципальными финансами», подпрограмм муниципальной программы и их значений</w:t>
      </w: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1418"/>
        <w:gridCol w:w="992"/>
        <w:gridCol w:w="1134"/>
        <w:gridCol w:w="850"/>
        <w:gridCol w:w="993"/>
        <w:gridCol w:w="992"/>
        <w:gridCol w:w="992"/>
        <w:gridCol w:w="1134"/>
        <w:gridCol w:w="851"/>
        <w:gridCol w:w="1134"/>
      </w:tblGrid>
      <w:tr w:rsidR="00D87ED6" w:rsidRPr="00F133CC" w:rsidTr="004633AB">
        <w:trPr>
          <w:trHeight w:val="321"/>
        </w:trPr>
        <w:tc>
          <w:tcPr>
            <w:tcW w:w="4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Целевой показатель (индикатор)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Источник получения информации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8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Значение целевых показателей (индикаторов)</w:t>
            </w:r>
          </w:p>
        </w:tc>
      </w:tr>
      <w:tr w:rsidR="00D87ED6" w:rsidRPr="00F133CC" w:rsidTr="004633AB">
        <w:tc>
          <w:tcPr>
            <w:tcW w:w="4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2022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2028 год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11</w:t>
            </w:r>
          </w:p>
        </w:tc>
      </w:tr>
      <w:tr w:rsidR="00D87ED6" w:rsidRPr="00F133CC" w:rsidTr="004633AB">
        <w:tc>
          <w:tcPr>
            <w:tcW w:w="151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3A31E3" w:rsidP="00795737">
            <w:pPr>
              <w:jc w:val="center"/>
              <w:rPr>
                <w:sz w:val="16"/>
                <w:szCs w:val="16"/>
              </w:rPr>
            </w:pPr>
            <w:hyperlink r:id="rId34" w:anchor="/document/400435389/entry/5" w:history="1">
              <w:r w:rsidR="00D87ED6" w:rsidRPr="00F133CC">
                <w:rPr>
                  <w:sz w:val="16"/>
                  <w:szCs w:val="16"/>
                </w:rPr>
                <w:t>Муниципальная программа</w:t>
              </w:r>
            </w:hyperlink>
            <w:r w:rsidR="00D87ED6" w:rsidRPr="00F133CC">
              <w:rPr>
                <w:sz w:val="16"/>
                <w:szCs w:val="16"/>
              </w:rPr>
              <w:t> МО «Красногвардейский район» «Управление муниципальными финансами»</w:t>
            </w:r>
          </w:p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 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1. Темп роста налоговых и неналоговых доходов консолидированного бюджета МО «Красногвардейский район» к предыдущему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102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2. Степень качества управления муниципальными финансами в МО «Красногвардейский район» в рейтинге качества управления муниципальными финансами муниципальных образований Республики Адыгея, формируемом Министерством финансов Республики Адыгея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II степени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3. Объем налоговых и неналоговых доходов консолидированного бюджета МО «Красногвардейский район» на 1 жителя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8005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7335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8463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8775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4E166D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12871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4E166D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13425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4E166D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14421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4E166D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15261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4. Расходы консолидированного бюджета МО «Красногвардейский район» на 1 жителя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25000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5. Муниципальный долг МО «Красногвардейский район» на 1 жителя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1000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6. Доля дотации, предоставляемой из бюджета МО «Красногвардейский район», в объеме собственных доходов бюджетов сельских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1,5</w:t>
            </w:r>
          </w:p>
        </w:tc>
      </w:tr>
      <w:tr w:rsidR="00D87ED6" w:rsidRPr="00F133CC" w:rsidTr="004633AB">
        <w:tc>
          <w:tcPr>
            <w:tcW w:w="140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3A31E3" w:rsidP="00795737">
            <w:pPr>
              <w:jc w:val="center"/>
              <w:rPr>
                <w:sz w:val="16"/>
                <w:szCs w:val="16"/>
              </w:rPr>
            </w:pPr>
            <w:hyperlink r:id="rId35" w:anchor="/document/400435389/entry/64" w:history="1">
              <w:r w:rsidR="00D87ED6" w:rsidRPr="00F133CC">
                <w:rPr>
                  <w:sz w:val="16"/>
                  <w:szCs w:val="16"/>
                </w:rPr>
                <w:t>Подпрограмма</w:t>
              </w:r>
            </w:hyperlink>
            <w:r w:rsidR="00D87ED6" w:rsidRPr="00F133CC">
              <w:rPr>
                <w:sz w:val="16"/>
                <w:szCs w:val="16"/>
              </w:rPr>
              <w:t> «Долгосрочное финансовое планирование и повышение эффективности управления муниципальными финансами»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1. Уровень дефицита бюджета МО «Красногвардейский район» по отношению к доходам бюджета МО «Красногвардейский район» в соответствии с требованиями </w:t>
            </w:r>
            <w:hyperlink r:id="rId36" w:anchor="/document/12112604/entry/0" w:history="1">
              <w:r w:rsidRPr="00F133CC">
                <w:rPr>
                  <w:sz w:val="16"/>
                  <w:szCs w:val="16"/>
                </w:rPr>
                <w:t>Бюджетного кодекса</w:t>
              </w:r>
            </w:hyperlink>
            <w:r w:rsidRPr="00F133CC">
              <w:rPr>
                <w:sz w:val="16"/>
                <w:szCs w:val="16"/>
              </w:rPr>
              <w:t> 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более 10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2. Уровень исполнения прогноза налоговых и неналоговых доходов бюджета МО «Красногвардейский район»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3. Уровень исполнения бюджета МО «Красногвардейский район» по расходам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96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4. Доля расходов бюджета МО «Красногвардейский район», формируемых в рамках муниципальных программ, в общем объеме расходов бюджета МО «Красногвардейский район»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менее 85,5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5. Уровень открытости бюджетных данных МО «Красногвардейский район»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ниже 2 группы</w:t>
            </w:r>
          </w:p>
        </w:tc>
      </w:tr>
      <w:tr w:rsidR="00D87ED6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6. Наличие опубликованных на </w:t>
            </w:r>
            <w:hyperlink r:id="rId37" w:tgtFrame="_blank" w:history="1">
              <w:r w:rsidRPr="00F133CC">
                <w:rPr>
                  <w:sz w:val="16"/>
                  <w:szCs w:val="16"/>
                </w:rPr>
                <w:t>официальном сайте</w:t>
              </w:r>
            </w:hyperlink>
            <w:r w:rsidRPr="00F133CC">
              <w:rPr>
                <w:sz w:val="16"/>
                <w:szCs w:val="16"/>
              </w:rPr>
              <w:t> МО «Красногвардейский район» в информационно-телекоммуникационной сети «Интернет» материалов к публичным слушаниям по проекту бюджета МО «Красногвардейский район» и проекту отчета об исполнении бюджета МО «Красногвардейский район», «Брошюры для граждан»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</w:tr>
      <w:tr w:rsidR="00D87ED6" w:rsidRPr="00F133CC" w:rsidTr="004633AB">
        <w:tc>
          <w:tcPr>
            <w:tcW w:w="140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3A31E3" w:rsidP="00795737">
            <w:pPr>
              <w:jc w:val="center"/>
              <w:rPr>
                <w:sz w:val="16"/>
                <w:szCs w:val="16"/>
              </w:rPr>
            </w:pPr>
            <w:hyperlink r:id="rId38" w:anchor="/document/400435389/entry/65" w:history="1">
              <w:r w:rsidR="00D87ED6" w:rsidRPr="00F133CC">
                <w:rPr>
                  <w:sz w:val="16"/>
                  <w:szCs w:val="16"/>
                </w:rPr>
                <w:t>Подпрограмма</w:t>
              </w:r>
            </w:hyperlink>
            <w:r w:rsidR="00D87ED6" w:rsidRPr="00F133CC">
              <w:rPr>
                <w:sz w:val="16"/>
                <w:szCs w:val="16"/>
              </w:rPr>
              <w:t> «Управление муниципальным долгом МО «Красногвардейский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1. Доля расходов на обслуживание муниципального долга в общем объеме расходов бюджета МО «Красногвардейский район»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 выше 10</w:t>
            </w: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2. Наличие просроченной задолженности по долговым обязательствам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да/нет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нет</w:t>
            </w: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3. Отношение объема муниципального долга к доходам бюджета МО «Красногвардейский район» без учета объема безвозмездных поступлений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30</w:t>
            </w:r>
          </w:p>
        </w:tc>
      </w:tr>
      <w:tr w:rsidR="00D87ED6" w:rsidRPr="00F133CC" w:rsidTr="004633AB">
        <w:tc>
          <w:tcPr>
            <w:tcW w:w="140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3A31E3" w:rsidP="00795737">
            <w:pPr>
              <w:jc w:val="center"/>
              <w:rPr>
                <w:sz w:val="16"/>
                <w:szCs w:val="16"/>
              </w:rPr>
            </w:pPr>
            <w:hyperlink r:id="rId39" w:anchor="/document/400435389/entry/66" w:history="1">
              <w:r w:rsidR="00D87ED6" w:rsidRPr="00F133CC">
                <w:rPr>
                  <w:sz w:val="16"/>
                  <w:szCs w:val="16"/>
                </w:rPr>
                <w:t>Подпрограмма</w:t>
              </w:r>
            </w:hyperlink>
            <w:r w:rsidR="00D87ED6" w:rsidRPr="00F133CC">
              <w:rPr>
                <w:sz w:val="16"/>
                <w:szCs w:val="16"/>
              </w:rPr>
              <w:t> «Совершенствование системы межбюджетных отношений и содействие повышению уровня бюджетной обеспеченности муниципальных образований»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1. Величина разрыва уровня расчетной бюджетной обеспеченности сельских поселений после выравнивания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раз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1,7</w:t>
            </w: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2. Уровень долговой нагрузки на бюджеты сельских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1,0</w:t>
            </w: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3. Доля расходов бюджетов сельских поселений, формируемых в рамках программ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50,0</w:t>
            </w: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4. Доля просроченной кредиторской задолженности в расходах бюджетов сельских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0</w:t>
            </w:r>
          </w:p>
        </w:tc>
      </w:tr>
      <w:tr w:rsidR="00D87ED6" w:rsidRPr="00F133CC" w:rsidTr="004633AB">
        <w:tc>
          <w:tcPr>
            <w:tcW w:w="140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7ED6" w:rsidRPr="00F133CC" w:rsidRDefault="003A31E3" w:rsidP="00795737">
            <w:pPr>
              <w:jc w:val="center"/>
              <w:rPr>
                <w:sz w:val="16"/>
                <w:szCs w:val="16"/>
              </w:rPr>
            </w:pPr>
            <w:hyperlink r:id="rId40" w:anchor="/document/400435389/entry/67" w:history="1">
              <w:r w:rsidR="00D87ED6" w:rsidRPr="00F133CC">
                <w:rPr>
                  <w:sz w:val="16"/>
                  <w:szCs w:val="16"/>
                </w:rPr>
                <w:t>Подпрограмма</w:t>
              </w:r>
            </w:hyperlink>
            <w:r w:rsidR="00D87ED6" w:rsidRPr="00F133CC">
              <w:rPr>
                <w:sz w:val="16"/>
                <w:szCs w:val="16"/>
              </w:rPr>
              <w:t> «Обеспечение реализации муниципальной программы МО «"Красногвардейский район»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ED6" w:rsidRPr="00F133CC" w:rsidRDefault="00D87ED6" w:rsidP="00795737">
            <w:pPr>
              <w:jc w:val="center"/>
              <w:rPr>
                <w:sz w:val="16"/>
                <w:szCs w:val="16"/>
              </w:rPr>
            </w:pP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1. Наличие мониторинга хода реализации муниципальной программы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Да/нет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да</w:t>
            </w:r>
          </w:p>
        </w:tc>
      </w:tr>
      <w:tr w:rsidR="008E5EFE" w:rsidRPr="00F133CC" w:rsidTr="004633AB"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2. Доля достигнутых целевых показателей (индикаторов) муниципальной программы к общему количеству целевых показателей (индикаторов)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EFE" w:rsidRPr="00F133CC" w:rsidRDefault="008E5EFE" w:rsidP="00795737">
            <w:pPr>
              <w:jc w:val="center"/>
              <w:rPr>
                <w:sz w:val="16"/>
                <w:szCs w:val="16"/>
              </w:rPr>
            </w:pPr>
            <w:r w:rsidRPr="00F133CC">
              <w:rPr>
                <w:sz w:val="16"/>
                <w:szCs w:val="16"/>
              </w:rPr>
              <w:t>100</w:t>
            </w:r>
          </w:p>
        </w:tc>
      </w:tr>
    </w:tbl>
    <w:p w:rsidR="00D87ED6" w:rsidRPr="00F133CC" w:rsidRDefault="00D87ED6" w:rsidP="00D87ED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951"/>
        <w:gridCol w:w="4977"/>
      </w:tblGrid>
      <w:tr w:rsidR="00D87ED6" w:rsidRPr="00F133CC" w:rsidTr="00795737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D87ED6" w:rsidRPr="00F133CC" w:rsidRDefault="00D87ED6" w:rsidP="0079573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87ED6" w:rsidRPr="00F133CC" w:rsidRDefault="00D87ED6" w:rsidP="007957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D87ED6" w:rsidRPr="003A31E3" w:rsidRDefault="006E492B" w:rsidP="003A31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E492B">
        <w:rPr>
          <w:sz w:val="28"/>
          <w:szCs w:val="28"/>
        </w:rPr>
        <w:t xml:space="preserve">Управляющий делами администрации района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А.А.</w:t>
      </w:r>
      <w:r w:rsidRPr="006E492B">
        <w:rPr>
          <w:sz w:val="28"/>
          <w:szCs w:val="28"/>
        </w:rPr>
        <w:t>Катбамбетов</w:t>
      </w:r>
      <w:proofErr w:type="spellEnd"/>
    </w:p>
    <w:sectPr w:rsidR="00D87ED6" w:rsidRPr="003A31E3" w:rsidSect="003A31E3">
      <w:pgSz w:w="16838" w:h="11906" w:orient="landscape"/>
      <w:pgMar w:top="1134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29" w:rsidRDefault="00044929" w:rsidP="00542D15">
      <w:r>
        <w:separator/>
      </w:r>
    </w:p>
  </w:endnote>
  <w:endnote w:type="continuationSeparator" w:id="0">
    <w:p w:rsidR="00044929" w:rsidRDefault="00044929" w:rsidP="0054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29" w:rsidRDefault="00044929" w:rsidP="00542D15">
      <w:r>
        <w:separator/>
      </w:r>
    </w:p>
  </w:footnote>
  <w:footnote w:type="continuationSeparator" w:id="0">
    <w:p w:rsidR="00044929" w:rsidRDefault="00044929" w:rsidP="0054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5A5F"/>
    <w:multiLevelType w:val="multilevel"/>
    <w:tmpl w:val="98F8F1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A644BB"/>
    <w:multiLevelType w:val="hybridMultilevel"/>
    <w:tmpl w:val="DCD4358E"/>
    <w:lvl w:ilvl="0" w:tplc="8C4A5FA4">
      <w:start w:val="2023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7B59F2"/>
    <w:multiLevelType w:val="hybridMultilevel"/>
    <w:tmpl w:val="EC1EC0E8"/>
    <w:lvl w:ilvl="0" w:tplc="AD7874A8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0214E9"/>
    <w:multiLevelType w:val="hybridMultilevel"/>
    <w:tmpl w:val="0B96EB3E"/>
    <w:lvl w:ilvl="0" w:tplc="828CBF8E">
      <w:start w:val="2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">
    <w:nsid w:val="252A7D22"/>
    <w:multiLevelType w:val="hybridMultilevel"/>
    <w:tmpl w:val="7C24170C"/>
    <w:lvl w:ilvl="0" w:tplc="D9F08EAA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210EF6"/>
    <w:multiLevelType w:val="multilevel"/>
    <w:tmpl w:val="2FCC2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F226632"/>
    <w:multiLevelType w:val="multilevel"/>
    <w:tmpl w:val="C9B82B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BD636B"/>
    <w:multiLevelType w:val="hybridMultilevel"/>
    <w:tmpl w:val="9F782C18"/>
    <w:lvl w:ilvl="0" w:tplc="E8F45F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191A42"/>
    <w:multiLevelType w:val="multilevel"/>
    <w:tmpl w:val="5680F12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D140B1"/>
    <w:multiLevelType w:val="hybridMultilevel"/>
    <w:tmpl w:val="77323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7600B"/>
    <w:multiLevelType w:val="hybridMultilevel"/>
    <w:tmpl w:val="1530306C"/>
    <w:lvl w:ilvl="0" w:tplc="148C908E">
      <w:start w:val="2024"/>
      <w:numFmt w:val="decimal"/>
      <w:lvlText w:val="%1"/>
      <w:lvlJc w:val="left"/>
      <w:pPr>
        <w:ind w:left="116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412AE7"/>
    <w:multiLevelType w:val="hybridMultilevel"/>
    <w:tmpl w:val="EC926032"/>
    <w:lvl w:ilvl="0" w:tplc="CA12B87E">
      <w:start w:val="2024"/>
      <w:numFmt w:val="decimal"/>
      <w:lvlText w:val="%1"/>
      <w:lvlJc w:val="left"/>
      <w:pPr>
        <w:ind w:left="116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7D363C"/>
    <w:multiLevelType w:val="multilevel"/>
    <w:tmpl w:val="92BA5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1A65733"/>
    <w:multiLevelType w:val="hybridMultilevel"/>
    <w:tmpl w:val="7C24170C"/>
    <w:lvl w:ilvl="0" w:tplc="D9F08EAA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0B6600"/>
    <w:multiLevelType w:val="hybridMultilevel"/>
    <w:tmpl w:val="8B26D512"/>
    <w:lvl w:ilvl="0" w:tplc="3E440AB2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EF7E2D"/>
    <w:multiLevelType w:val="hybridMultilevel"/>
    <w:tmpl w:val="6F9AEE12"/>
    <w:lvl w:ilvl="0" w:tplc="31A29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C77B58"/>
    <w:multiLevelType w:val="hybridMultilevel"/>
    <w:tmpl w:val="7C24170C"/>
    <w:lvl w:ilvl="0" w:tplc="D9F08EAA">
      <w:start w:val="2025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0070BE"/>
    <w:multiLevelType w:val="hybridMultilevel"/>
    <w:tmpl w:val="1EAC0306"/>
    <w:lvl w:ilvl="0" w:tplc="50B22FA4">
      <w:start w:val="1"/>
      <w:numFmt w:val="decimal"/>
      <w:lvlText w:val="%1)"/>
      <w:lvlJc w:val="left"/>
      <w:pPr>
        <w:ind w:left="1932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5"/>
  </w:num>
  <w:num w:numId="8">
    <w:abstractNumId w:val="2"/>
  </w:num>
  <w:num w:numId="9">
    <w:abstractNumId w:val="17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6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068A"/>
    <w:rsid w:val="00013A3B"/>
    <w:rsid w:val="00013D0F"/>
    <w:rsid w:val="00022C67"/>
    <w:rsid w:val="000245D9"/>
    <w:rsid w:val="000358AF"/>
    <w:rsid w:val="00035988"/>
    <w:rsid w:val="00036748"/>
    <w:rsid w:val="00044929"/>
    <w:rsid w:val="0005044C"/>
    <w:rsid w:val="00053FFF"/>
    <w:rsid w:val="000555C7"/>
    <w:rsid w:val="0006290D"/>
    <w:rsid w:val="00062944"/>
    <w:rsid w:val="000679EE"/>
    <w:rsid w:val="00067D37"/>
    <w:rsid w:val="0007275D"/>
    <w:rsid w:val="00072D3E"/>
    <w:rsid w:val="00073B3F"/>
    <w:rsid w:val="00080BA9"/>
    <w:rsid w:val="00080E6E"/>
    <w:rsid w:val="00085AB0"/>
    <w:rsid w:val="00087A14"/>
    <w:rsid w:val="00091FD6"/>
    <w:rsid w:val="0009718D"/>
    <w:rsid w:val="000A1A3B"/>
    <w:rsid w:val="000A4FD9"/>
    <w:rsid w:val="000B32C2"/>
    <w:rsid w:val="000B67B3"/>
    <w:rsid w:val="000C1A1B"/>
    <w:rsid w:val="000C1FB1"/>
    <w:rsid w:val="000D4283"/>
    <w:rsid w:val="000D58EB"/>
    <w:rsid w:val="000D6DC4"/>
    <w:rsid w:val="000D79BE"/>
    <w:rsid w:val="000D7F79"/>
    <w:rsid w:val="000E03D3"/>
    <w:rsid w:val="000E09FC"/>
    <w:rsid w:val="000E165F"/>
    <w:rsid w:val="000E1EF4"/>
    <w:rsid w:val="000E4473"/>
    <w:rsid w:val="000F3E47"/>
    <w:rsid w:val="00103246"/>
    <w:rsid w:val="0010353C"/>
    <w:rsid w:val="001100E9"/>
    <w:rsid w:val="0011307E"/>
    <w:rsid w:val="0011524C"/>
    <w:rsid w:val="00117C0F"/>
    <w:rsid w:val="00120601"/>
    <w:rsid w:val="00120CE3"/>
    <w:rsid w:val="00125712"/>
    <w:rsid w:val="001262E5"/>
    <w:rsid w:val="00131C13"/>
    <w:rsid w:val="001349FE"/>
    <w:rsid w:val="0014436E"/>
    <w:rsid w:val="00146E76"/>
    <w:rsid w:val="001504E8"/>
    <w:rsid w:val="001511CE"/>
    <w:rsid w:val="00155154"/>
    <w:rsid w:val="00155468"/>
    <w:rsid w:val="00155E18"/>
    <w:rsid w:val="00157B9B"/>
    <w:rsid w:val="00163093"/>
    <w:rsid w:val="0016412C"/>
    <w:rsid w:val="0016664B"/>
    <w:rsid w:val="00170AA3"/>
    <w:rsid w:val="00170C16"/>
    <w:rsid w:val="00173EC0"/>
    <w:rsid w:val="00181FDF"/>
    <w:rsid w:val="001912DC"/>
    <w:rsid w:val="00196440"/>
    <w:rsid w:val="0019734D"/>
    <w:rsid w:val="001977BC"/>
    <w:rsid w:val="001A08CE"/>
    <w:rsid w:val="001A428F"/>
    <w:rsid w:val="001A6354"/>
    <w:rsid w:val="001A7021"/>
    <w:rsid w:val="001B0555"/>
    <w:rsid w:val="001B0E75"/>
    <w:rsid w:val="001B27A2"/>
    <w:rsid w:val="001B3693"/>
    <w:rsid w:val="001B6E64"/>
    <w:rsid w:val="001B7BCC"/>
    <w:rsid w:val="001C3ECF"/>
    <w:rsid w:val="001C7D20"/>
    <w:rsid w:val="001D1E6B"/>
    <w:rsid w:val="001E24E9"/>
    <w:rsid w:val="001E2647"/>
    <w:rsid w:val="001E2BE9"/>
    <w:rsid w:val="001E3809"/>
    <w:rsid w:val="001F0308"/>
    <w:rsid w:val="001F1C47"/>
    <w:rsid w:val="001F4C77"/>
    <w:rsid w:val="001F55D8"/>
    <w:rsid w:val="00200758"/>
    <w:rsid w:val="00201D60"/>
    <w:rsid w:val="0020533A"/>
    <w:rsid w:val="002071FD"/>
    <w:rsid w:val="00216450"/>
    <w:rsid w:val="00217583"/>
    <w:rsid w:val="00221522"/>
    <w:rsid w:val="00224443"/>
    <w:rsid w:val="00226D26"/>
    <w:rsid w:val="0023075F"/>
    <w:rsid w:val="00233CE3"/>
    <w:rsid w:val="00234168"/>
    <w:rsid w:val="00237CED"/>
    <w:rsid w:val="00240591"/>
    <w:rsid w:val="002416B6"/>
    <w:rsid w:val="002416D4"/>
    <w:rsid w:val="00242701"/>
    <w:rsid w:val="0024355C"/>
    <w:rsid w:val="00246E55"/>
    <w:rsid w:val="002543EF"/>
    <w:rsid w:val="00254963"/>
    <w:rsid w:val="00255992"/>
    <w:rsid w:val="00256F1E"/>
    <w:rsid w:val="0026098A"/>
    <w:rsid w:val="00261633"/>
    <w:rsid w:val="002711EC"/>
    <w:rsid w:val="00271F81"/>
    <w:rsid w:val="002748D0"/>
    <w:rsid w:val="00275A79"/>
    <w:rsid w:val="00275C70"/>
    <w:rsid w:val="00280556"/>
    <w:rsid w:val="0028478C"/>
    <w:rsid w:val="00290799"/>
    <w:rsid w:val="00291173"/>
    <w:rsid w:val="0029136C"/>
    <w:rsid w:val="002956FF"/>
    <w:rsid w:val="002A793F"/>
    <w:rsid w:val="002B3AB6"/>
    <w:rsid w:val="002B3FFB"/>
    <w:rsid w:val="002C256A"/>
    <w:rsid w:val="002C2724"/>
    <w:rsid w:val="002D1F4C"/>
    <w:rsid w:val="002E00B7"/>
    <w:rsid w:val="002E0F7F"/>
    <w:rsid w:val="002E49C6"/>
    <w:rsid w:val="002E50F2"/>
    <w:rsid w:val="002E7618"/>
    <w:rsid w:val="002F269D"/>
    <w:rsid w:val="002F70D3"/>
    <w:rsid w:val="00300CE0"/>
    <w:rsid w:val="00304415"/>
    <w:rsid w:val="003065E1"/>
    <w:rsid w:val="00307C5B"/>
    <w:rsid w:val="00314D66"/>
    <w:rsid w:val="00317417"/>
    <w:rsid w:val="00320A64"/>
    <w:rsid w:val="00332686"/>
    <w:rsid w:val="003404FA"/>
    <w:rsid w:val="00346864"/>
    <w:rsid w:val="003478B4"/>
    <w:rsid w:val="00351921"/>
    <w:rsid w:val="0035218F"/>
    <w:rsid w:val="003559A4"/>
    <w:rsid w:val="00362451"/>
    <w:rsid w:val="0036645C"/>
    <w:rsid w:val="003664A6"/>
    <w:rsid w:val="0036798B"/>
    <w:rsid w:val="003705EE"/>
    <w:rsid w:val="00373989"/>
    <w:rsid w:val="00373F53"/>
    <w:rsid w:val="003751DF"/>
    <w:rsid w:val="00386AAB"/>
    <w:rsid w:val="00390E36"/>
    <w:rsid w:val="0039185B"/>
    <w:rsid w:val="00392669"/>
    <w:rsid w:val="003949B7"/>
    <w:rsid w:val="0039729F"/>
    <w:rsid w:val="003A2D34"/>
    <w:rsid w:val="003A31E3"/>
    <w:rsid w:val="003A40D5"/>
    <w:rsid w:val="003B079B"/>
    <w:rsid w:val="003B10EF"/>
    <w:rsid w:val="003B1C81"/>
    <w:rsid w:val="003B3050"/>
    <w:rsid w:val="003B4005"/>
    <w:rsid w:val="003B5EA4"/>
    <w:rsid w:val="003B72C0"/>
    <w:rsid w:val="003C1FFD"/>
    <w:rsid w:val="003C564F"/>
    <w:rsid w:val="003C7657"/>
    <w:rsid w:val="003D1A49"/>
    <w:rsid w:val="003D2C56"/>
    <w:rsid w:val="003D3624"/>
    <w:rsid w:val="003D5F9F"/>
    <w:rsid w:val="003D63AA"/>
    <w:rsid w:val="003D78B4"/>
    <w:rsid w:val="003D7C83"/>
    <w:rsid w:val="003E1050"/>
    <w:rsid w:val="003E1364"/>
    <w:rsid w:val="003E3C38"/>
    <w:rsid w:val="003F043D"/>
    <w:rsid w:val="003F13B9"/>
    <w:rsid w:val="003F7DEF"/>
    <w:rsid w:val="0040046D"/>
    <w:rsid w:val="00400C16"/>
    <w:rsid w:val="004054D2"/>
    <w:rsid w:val="00407909"/>
    <w:rsid w:val="00411739"/>
    <w:rsid w:val="00411E04"/>
    <w:rsid w:val="00413053"/>
    <w:rsid w:val="004136FA"/>
    <w:rsid w:val="00415018"/>
    <w:rsid w:val="004152F8"/>
    <w:rsid w:val="00415FD6"/>
    <w:rsid w:val="00420D51"/>
    <w:rsid w:val="004244DD"/>
    <w:rsid w:val="00424605"/>
    <w:rsid w:val="00426D59"/>
    <w:rsid w:val="00432E6F"/>
    <w:rsid w:val="004404AE"/>
    <w:rsid w:val="00440D90"/>
    <w:rsid w:val="00441935"/>
    <w:rsid w:val="00442B2C"/>
    <w:rsid w:val="004441B9"/>
    <w:rsid w:val="00444BE1"/>
    <w:rsid w:val="00445E00"/>
    <w:rsid w:val="0044613E"/>
    <w:rsid w:val="00446178"/>
    <w:rsid w:val="004477D6"/>
    <w:rsid w:val="004478AF"/>
    <w:rsid w:val="00451C11"/>
    <w:rsid w:val="00452FFA"/>
    <w:rsid w:val="0045787D"/>
    <w:rsid w:val="00461135"/>
    <w:rsid w:val="00461C41"/>
    <w:rsid w:val="004633AB"/>
    <w:rsid w:val="00463705"/>
    <w:rsid w:val="004667D9"/>
    <w:rsid w:val="00466D70"/>
    <w:rsid w:val="0046780C"/>
    <w:rsid w:val="00473563"/>
    <w:rsid w:val="00473E46"/>
    <w:rsid w:val="00473F21"/>
    <w:rsid w:val="0047411A"/>
    <w:rsid w:val="00477C4C"/>
    <w:rsid w:val="00477E87"/>
    <w:rsid w:val="004850D2"/>
    <w:rsid w:val="00490F7F"/>
    <w:rsid w:val="004937CD"/>
    <w:rsid w:val="00495D3A"/>
    <w:rsid w:val="004979FE"/>
    <w:rsid w:val="004A4F8E"/>
    <w:rsid w:val="004A7147"/>
    <w:rsid w:val="004A729F"/>
    <w:rsid w:val="004B0A72"/>
    <w:rsid w:val="004B2D70"/>
    <w:rsid w:val="004B38D2"/>
    <w:rsid w:val="004B5A0B"/>
    <w:rsid w:val="004C0CF8"/>
    <w:rsid w:val="004C13D0"/>
    <w:rsid w:val="004C2EB6"/>
    <w:rsid w:val="004C352F"/>
    <w:rsid w:val="004C55AB"/>
    <w:rsid w:val="004C5970"/>
    <w:rsid w:val="004D0153"/>
    <w:rsid w:val="004D2313"/>
    <w:rsid w:val="004D2E9E"/>
    <w:rsid w:val="004D378A"/>
    <w:rsid w:val="004D3A6B"/>
    <w:rsid w:val="004E166D"/>
    <w:rsid w:val="004E28D4"/>
    <w:rsid w:val="004E2BDF"/>
    <w:rsid w:val="004E3544"/>
    <w:rsid w:val="004F26FD"/>
    <w:rsid w:val="004F2A62"/>
    <w:rsid w:val="004F4909"/>
    <w:rsid w:val="004F6A0C"/>
    <w:rsid w:val="004F6C3D"/>
    <w:rsid w:val="005038B1"/>
    <w:rsid w:val="0050407F"/>
    <w:rsid w:val="00505E85"/>
    <w:rsid w:val="005060F5"/>
    <w:rsid w:val="00511D56"/>
    <w:rsid w:val="00513301"/>
    <w:rsid w:val="00516255"/>
    <w:rsid w:val="00516F9F"/>
    <w:rsid w:val="00525392"/>
    <w:rsid w:val="00527BEF"/>
    <w:rsid w:val="00531B16"/>
    <w:rsid w:val="0053246B"/>
    <w:rsid w:val="0053254E"/>
    <w:rsid w:val="00535931"/>
    <w:rsid w:val="00536D3A"/>
    <w:rsid w:val="00537746"/>
    <w:rsid w:val="00537FC5"/>
    <w:rsid w:val="00542D15"/>
    <w:rsid w:val="00543D8E"/>
    <w:rsid w:val="00547A38"/>
    <w:rsid w:val="00554042"/>
    <w:rsid w:val="0055597F"/>
    <w:rsid w:val="005562D8"/>
    <w:rsid w:val="005606D1"/>
    <w:rsid w:val="00561C9C"/>
    <w:rsid w:val="00561F8D"/>
    <w:rsid w:val="00562502"/>
    <w:rsid w:val="00565DFF"/>
    <w:rsid w:val="00570CC5"/>
    <w:rsid w:val="00574729"/>
    <w:rsid w:val="00577985"/>
    <w:rsid w:val="00585DE2"/>
    <w:rsid w:val="00590E70"/>
    <w:rsid w:val="005919BC"/>
    <w:rsid w:val="00595209"/>
    <w:rsid w:val="0059524B"/>
    <w:rsid w:val="005A65FC"/>
    <w:rsid w:val="005B023B"/>
    <w:rsid w:val="005B051F"/>
    <w:rsid w:val="005B13AD"/>
    <w:rsid w:val="005B341B"/>
    <w:rsid w:val="005B4749"/>
    <w:rsid w:val="005B597E"/>
    <w:rsid w:val="005C02D1"/>
    <w:rsid w:val="005C46F1"/>
    <w:rsid w:val="005C7D41"/>
    <w:rsid w:val="005D1293"/>
    <w:rsid w:val="005D193E"/>
    <w:rsid w:val="005D2308"/>
    <w:rsid w:val="005D5998"/>
    <w:rsid w:val="005D6244"/>
    <w:rsid w:val="005D6E52"/>
    <w:rsid w:val="005E4E77"/>
    <w:rsid w:val="005F0607"/>
    <w:rsid w:val="005F3A02"/>
    <w:rsid w:val="005F3F77"/>
    <w:rsid w:val="005F4B5F"/>
    <w:rsid w:val="005F5841"/>
    <w:rsid w:val="005F5CFC"/>
    <w:rsid w:val="005F7BDB"/>
    <w:rsid w:val="006077E6"/>
    <w:rsid w:val="00612EBD"/>
    <w:rsid w:val="006139FB"/>
    <w:rsid w:val="006157E7"/>
    <w:rsid w:val="00623459"/>
    <w:rsid w:val="00631392"/>
    <w:rsid w:val="00633141"/>
    <w:rsid w:val="006410B1"/>
    <w:rsid w:val="00646265"/>
    <w:rsid w:val="00652143"/>
    <w:rsid w:val="00652556"/>
    <w:rsid w:val="006530DB"/>
    <w:rsid w:val="00653856"/>
    <w:rsid w:val="006546FB"/>
    <w:rsid w:val="00654805"/>
    <w:rsid w:val="006605A8"/>
    <w:rsid w:val="00664114"/>
    <w:rsid w:val="00666521"/>
    <w:rsid w:val="006668FB"/>
    <w:rsid w:val="006724A2"/>
    <w:rsid w:val="00672C97"/>
    <w:rsid w:val="00674589"/>
    <w:rsid w:val="00674D8C"/>
    <w:rsid w:val="006768D2"/>
    <w:rsid w:val="00677F73"/>
    <w:rsid w:val="006802DE"/>
    <w:rsid w:val="00681EBC"/>
    <w:rsid w:val="00691156"/>
    <w:rsid w:val="00693336"/>
    <w:rsid w:val="006A335E"/>
    <w:rsid w:val="006A5C9A"/>
    <w:rsid w:val="006C2824"/>
    <w:rsid w:val="006C6792"/>
    <w:rsid w:val="006D13BF"/>
    <w:rsid w:val="006D33FC"/>
    <w:rsid w:val="006D35C9"/>
    <w:rsid w:val="006D3A42"/>
    <w:rsid w:val="006D793F"/>
    <w:rsid w:val="006E1C33"/>
    <w:rsid w:val="006E492B"/>
    <w:rsid w:val="006E4C08"/>
    <w:rsid w:val="006E4FBF"/>
    <w:rsid w:val="006E598B"/>
    <w:rsid w:val="006F1F50"/>
    <w:rsid w:val="006F4A48"/>
    <w:rsid w:val="006F626C"/>
    <w:rsid w:val="006F674E"/>
    <w:rsid w:val="006F6E66"/>
    <w:rsid w:val="006F6E89"/>
    <w:rsid w:val="00700E20"/>
    <w:rsid w:val="007017AB"/>
    <w:rsid w:val="00702EC9"/>
    <w:rsid w:val="0070398A"/>
    <w:rsid w:val="007066F4"/>
    <w:rsid w:val="007104A6"/>
    <w:rsid w:val="00712B5C"/>
    <w:rsid w:val="00712C73"/>
    <w:rsid w:val="00713015"/>
    <w:rsid w:val="00713764"/>
    <w:rsid w:val="00714A1C"/>
    <w:rsid w:val="007218F6"/>
    <w:rsid w:val="00722451"/>
    <w:rsid w:val="00725367"/>
    <w:rsid w:val="00726BDD"/>
    <w:rsid w:val="00727B54"/>
    <w:rsid w:val="00727EF3"/>
    <w:rsid w:val="00731655"/>
    <w:rsid w:val="00736A94"/>
    <w:rsid w:val="007401C4"/>
    <w:rsid w:val="00743796"/>
    <w:rsid w:val="007450D5"/>
    <w:rsid w:val="007451D7"/>
    <w:rsid w:val="00746254"/>
    <w:rsid w:val="007552E4"/>
    <w:rsid w:val="00760B9B"/>
    <w:rsid w:val="00762E78"/>
    <w:rsid w:val="00767187"/>
    <w:rsid w:val="00767C31"/>
    <w:rsid w:val="007705B4"/>
    <w:rsid w:val="007747DD"/>
    <w:rsid w:val="00775FBA"/>
    <w:rsid w:val="00780716"/>
    <w:rsid w:val="00781910"/>
    <w:rsid w:val="00790115"/>
    <w:rsid w:val="00791176"/>
    <w:rsid w:val="007928E0"/>
    <w:rsid w:val="00792EB8"/>
    <w:rsid w:val="00793D52"/>
    <w:rsid w:val="00794588"/>
    <w:rsid w:val="0079520B"/>
    <w:rsid w:val="00795521"/>
    <w:rsid w:val="00795737"/>
    <w:rsid w:val="007967B0"/>
    <w:rsid w:val="007978AA"/>
    <w:rsid w:val="007A4DFD"/>
    <w:rsid w:val="007A52A6"/>
    <w:rsid w:val="007B0987"/>
    <w:rsid w:val="007B1D6A"/>
    <w:rsid w:val="007B1D70"/>
    <w:rsid w:val="007B743E"/>
    <w:rsid w:val="007C19EE"/>
    <w:rsid w:val="007C284B"/>
    <w:rsid w:val="007C3C54"/>
    <w:rsid w:val="007D565F"/>
    <w:rsid w:val="007D568C"/>
    <w:rsid w:val="007E0109"/>
    <w:rsid w:val="007E055F"/>
    <w:rsid w:val="007E5337"/>
    <w:rsid w:val="007E53F3"/>
    <w:rsid w:val="007F3A86"/>
    <w:rsid w:val="007F3E99"/>
    <w:rsid w:val="007F4550"/>
    <w:rsid w:val="007F5248"/>
    <w:rsid w:val="007F5E98"/>
    <w:rsid w:val="00800C3C"/>
    <w:rsid w:val="0080281E"/>
    <w:rsid w:val="00803B7B"/>
    <w:rsid w:val="00812F64"/>
    <w:rsid w:val="00812F92"/>
    <w:rsid w:val="008155E4"/>
    <w:rsid w:val="008246B2"/>
    <w:rsid w:val="00833381"/>
    <w:rsid w:val="00833CCC"/>
    <w:rsid w:val="00835A77"/>
    <w:rsid w:val="00840DB4"/>
    <w:rsid w:val="0084476B"/>
    <w:rsid w:val="00851A97"/>
    <w:rsid w:val="00867C9B"/>
    <w:rsid w:val="00872A78"/>
    <w:rsid w:val="00873B74"/>
    <w:rsid w:val="00876D2F"/>
    <w:rsid w:val="008771D6"/>
    <w:rsid w:val="0087744F"/>
    <w:rsid w:val="00890B1E"/>
    <w:rsid w:val="0089254A"/>
    <w:rsid w:val="008937D1"/>
    <w:rsid w:val="00894BB8"/>
    <w:rsid w:val="00896F76"/>
    <w:rsid w:val="0089761D"/>
    <w:rsid w:val="008A0213"/>
    <w:rsid w:val="008A7502"/>
    <w:rsid w:val="008B1A50"/>
    <w:rsid w:val="008B299E"/>
    <w:rsid w:val="008C1909"/>
    <w:rsid w:val="008C2C01"/>
    <w:rsid w:val="008C3D75"/>
    <w:rsid w:val="008C44D9"/>
    <w:rsid w:val="008C52BD"/>
    <w:rsid w:val="008C710B"/>
    <w:rsid w:val="008D5011"/>
    <w:rsid w:val="008D748D"/>
    <w:rsid w:val="008E1DDC"/>
    <w:rsid w:val="008E2823"/>
    <w:rsid w:val="008E378F"/>
    <w:rsid w:val="008E3A6C"/>
    <w:rsid w:val="008E41CA"/>
    <w:rsid w:val="008E5722"/>
    <w:rsid w:val="008E5EFE"/>
    <w:rsid w:val="008E7B6A"/>
    <w:rsid w:val="008F16BE"/>
    <w:rsid w:val="00900B95"/>
    <w:rsid w:val="00901417"/>
    <w:rsid w:val="00905255"/>
    <w:rsid w:val="00910C37"/>
    <w:rsid w:val="0091189C"/>
    <w:rsid w:val="00912017"/>
    <w:rsid w:val="00912DE0"/>
    <w:rsid w:val="00914DAA"/>
    <w:rsid w:val="00917A0F"/>
    <w:rsid w:val="00921F82"/>
    <w:rsid w:val="00924474"/>
    <w:rsid w:val="00924EBA"/>
    <w:rsid w:val="00927841"/>
    <w:rsid w:val="00927E87"/>
    <w:rsid w:val="009304D5"/>
    <w:rsid w:val="00933318"/>
    <w:rsid w:val="00943C48"/>
    <w:rsid w:val="00947D82"/>
    <w:rsid w:val="00957198"/>
    <w:rsid w:val="009605C8"/>
    <w:rsid w:val="00960B47"/>
    <w:rsid w:val="009633EA"/>
    <w:rsid w:val="00963E9A"/>
    <w:rsid w:val="0096500F"/>
    <w:rsid w:val="0097094A"/>
    <w:rsid w:val="00971916"/>
    <w:rsid w:val="009730DD"/>
    <w:rsid w:val="0097653C"/>
    <w:rsid w:val="009774F8"/>
    <w:rsid w:val="00980D86"/>
    <w:rsid w:val="00981F8D"/>
    <w:rsid w:val="009824D1"/>
    <w:rsid w:val="00982918"/>
    <w:rsid w:val="0098391A"/>
    <w:rsid w:val="00985554"/>
    <w:rsid w:val="009856E1"/>
    <w:rsid w:val="009915AF"/>
    <w:rsid w:val="00995145"/>
    <w:rsid w:val="009A13D5"/>
    <w:rsid w:val="009A3B03"/>
    <w:rsid w:val="009A4D87"/>
    <w:rsid w:val="009A70E9"/>
    <w:rsid w:val="009B29A9"/>
    <w:rsid w:val="009B3C07"/>
    <w:rsid w:val="009D0384"/>
    <w:rsid w:val="009D1663"/>
    <w:rsid w:val="009D37C1"/>
    <w:rsid w:val="009E0270"/>
    <w:rsid w:val="009E127C"/>
    <w:rsid w:val="009E6E1B"/>
    <w:rsid w:val="009F1FA8"/>
    <w:rsid w:val="009F25D0"/>
    <w:rsid w:val="009F2B3A"/>
    <w:rsid w:val="009F2C22"/>
    <w:rsid w:val="009F4DA1"/>
    <w:rsid w:val="00A00443"/>
    <w:rsid w:val="00A17DD0"/>
    <w:rsid w:val="00A23657"/>
    <w:rsid w:val="00A238BB"/>
    <w:rsid w:val="00A3200E"/>
    <w:rsid w:val="00A35691"/>
    <w:rsid w:val="00A449FD"/>
    <w:rsid w:val="00A46DB8"/>
    <w:rsid w:val="00A52550"/>
    <w:rsid w:val="00A5313A"/>
    <w:rsid w:val="00A56DB5"/>
    <w:rsid w:val="00A56DD4"/>
    <w:rsid w:val="00A62607"/>
    <w:rsid w:val="00A634CE"/>
    <w:rsid w:val="00A73365"/>
    <w:rsid w:val="00A7363D"/>
    <w:rsid w:val="00A76DCD"/>
    <w:rsid w:val="00A908BD"/>
    <w:rsid w:val="00A956C4"/>
    <w:rsid w:val="00A965CB"/>
    <w:rsid w:val="00AA1F4D"/>
    <w:rsid w:val="00AA5631"/>
    <w:rsid w:val="00AB2FC2"/>
    <w:rsid w:val="00AB31F0"/>
    <w:rsid w:val="00AB36D3"/>
    <w:rsid w:val="00AB4FF2"/>
    <w:rsid w:val="00AD2EB8"/>
    <w:rsid w:val="00AD385E"/>
    <w:rsid w:val="00AD4098"/>
    <w:rsid w:val="00AD548E"/>
    <w:rsid w:val="00AD63F0"/>
    <w:rsid w:val="00AE4C1B"/>
    <w:rsid w:val="00AE58E3"/>
    <w:rsid w:val="00AE6CDB"/>
    <w:rsid w:val="00AF00F3"/>
    <w:rsid w:val="00AF2647"/>
    <w:rsid w:val="00AF5700"/>
    <w:rsid w:val="00B0211F"/>
    <w:rsid w:val="00B04920"/>
    <w:rsid w:val="00B06FEA"/>
    <w:rsid w:val="00B10622"/>
    <w:rsid w:val="00B13139"/>
    <w:rsid w:val="00B1536C"/>
    <w:rsid w:val="00B15F55"/>
    <w:rsid w:val="00B176E0"/>
    <w:rsid w:val="00B24DA5"/>
    <w:rsid w:val="00B27152"/>
    <w:rsid w:val="00B3195E"/>
    <w:rsid w:val="00B32E36"/>
    <w:rsid w:val="00B33950"/>
    <w:rsid w:val="00B50011"/>
    <w:rsid w:val="00B528CA"/>
    <w:rsid w:val="00B564B0"/>
    <w:rsid w:val="00B60A8E"/>
    <w:rsid w:val="00B62C54"/>
    <w:rsid w:val="00B65F86"/>
    <w:rsid w:val="00B6741C"/>
    <w:rsid w:val="00B741DD"/>
    <w:rsid w:val="00B80BE6"/>
    <w:rsid w:val="00B85FA6"/>
    <w:rsid w:val="00B85FC7"/>
    <w:rsid w:val="00BA001F"/>
    <w:rsid w:val="00BA12D9"/>
    <w:rsid w:val="00BA2649"/>
    <w:rsid w:val="00BA4898"/>
    <w:rsid w:val="00BA560F"/>
    <w:rsid w:val="00BB30AB"/>
    <w:rsid w:val="00BB4B2A"/>
    <w:rsid w:val="00BB4D9F"/>
    <w:rsid w:val="00BC19F4"/>
    <w:rsid w:val="00BC223B"/>
    <w:rsid w:val="00BC3481"/>
    <w:rsid w:val="00BD0249"/>
    <w:rsid w:val="00BD0CA8"/>
    <w:rsid w:val="00BD209E"/>
    <w:rsid w:val="00BD53DB"/>
    <w:rsid w:val="00BE0BA0"/>
    <w:rsid w:val="00BE3830"/>
    <w:rsid w:val="00BE4CFA"/>
    <w:rsid w:val="00BF1D1C"/>
    <w:rsid w:val="00BF27BF"/>
    <w:rsid w:val="00BF3E85"/>
    <w:rsid w:val="00BF415D"/>
    <w:rsid w:val="00BF439C"/>
    <w:rsid w:val="00BF4B58"/>
    <w:rsid w:val="00BF5406"/>
    <w:rsid w:val="00C0238E"/>
    <w:rsid w:val="00C03FFD"/>
    <w:rsid w:val="00C049B1"/>
    <w:rsid w:val="00C05227"/>
    <w:rsid w:val="00C0588D"/>
    <w:rsid w:val="00C116E9"/>
    <w:rsid w:val="00C15D23"/>
    <w:rsid w:val="00C17769"/>
    <w:rsid w:val="00C207A3"/>
    <w:rsid w:val="00C21D93"/>
    <w:rsid w:val="00C226C4"/>
    <w:rsid w:val="00C25617"/>
    <w:rsid w:val="00C27CAC"/>
    <w:rsid w:val="00C302F8"/>
    <w:rsid w:val="00C40D45"/>
    <w:rsid w:val="00C44B5F"/>
    <w:rsid w:val="00C44D94"/>
    <w:rsid w:val="00C45B4B"/>
    <w:rsid w:val="00C46A89"/>
    <w:rsid w:val="00C46FFB"/>
    <w:rsid w:val="00C51D3B"/>
    <w:rsid w:val="00C53B82"/>
    <w:rsid w:val="00C67963"/>
    <w:rsid w:val="00C70292"/>
    <w:rsid w:val="00C72DF1"/>
    <w:rsid w:val="00C756D5"/>
    <w:rsid w:val="00C75994"/>
    <w:rsid w:val="00C75FC6"/>
    <w:rsid w:val="00C76870"/>
    <w:rsid w:val="00C803F4"/>
    <w:rsid w:val="00C84872"/>
    <w:rsid w:val="00C9519E"/>
    <w:rsid w:val="00CA379D"/>
    <w:rsid w:val="00CA45C2"/>
    <w:rsid w:val="00CA4D75"/>
    <w:rsid w:val="00CB4264"/>
    <w:rsid w:val="00CC1DCE"/>
    <w:rsid w:val="00CC2827"/>
    <w:rsid w:val="00CC5554"/>
    <w:rsid w:val="00CC73B7"/>
    <w:rsid w:val="00CC77B5"/>
    <w:rsid w:val="00CD465D"/>
    <w:rsid w:val="00CD523D"/>
    <w:rsid w:val="00CD676F"/>
    <w:rsid w:val="00CD77CD"/>
    <w:rsid w:val="00CE025D"/>
    <w:rsid w:val="00CE07F4"/>
    <w:rsid w:val="00CE0ADE"/>
    <w:rsid w:val="00CE1405"/>
    <w:rsid w:val="00CE7E58"/>
    <w:rsid w:val="00CF3DCA"/>
    <w:rsid w:val="00CF5F69"/>
    <w:rsid w:val="00CF5FE1"/>
    <w:rsid w:val="00CF62E7"/>
    <w:rsid w:val="00CF6E5C"/>
    <w:rsid w:val="00D01C57"/>
    <w:rsid w:val="00D0547A"/>
    <w:rsid w:val="00D07D0E"/>
    <w:rsid w:val="00D104C7"/>
    <w:rsid w:val="00D135EE"/>
    <w:rsid w:val="00D14A22"/>
    <w:rsid w:val="00D14F4B"/>
    <w:rsid w:val="00D1672F"/>
    <w:rsid w:val="00D21071"/>
    <w:rsid w:val="00D21744"/>
    <w:rsid w:val="00D217D3"/>
    <w:rsid w:val="00D21CB7"/>
    <w:rsid w:val="00D23363"/>
    <w:rsid w:val="00D25B83"/>
    <w:rsid w:val="00D36B10"/>
    <w:rsid w:val="00D374B5"/>
    <w:rsid w:val="00D37D79"/>
    <w:rsid w:val="00D40E5B"/>
    <w:rsid w:val="00D42927"/>
    <w:rsid w:val="00D42B74"/>
    <w:rsid w:val="00D476D6"/>
    <w:rsid w:val="00D506B5"/>
    <w:rsid w:val="00D557DC"/>
    <w:rsid w:val="00D60658"/>
    <w:rsid w:val="00D614B3"/>
    <w:rsid w:val="00D70922"/>
    <w:rsid w:val="00D70B15"/>
    <w:rsid w:val="00D70B23"/>
    <w:rsid w:val="00D77BE1"/>
    <w:rsid w:val="00D80ED5"/>
    <w:rsid w:val="00D81A54"/>
    <w:rsid w:val="00D84147"/>
    <w:rsid w:val="00D87ED6"/>
    <w:rsid w:val="00D87F70"/>
    <w:rsid w:val="00D9304B"/>
    <w:rsid w:val="00D933C9"/>
    <w:rsid w:val="00D95738"/>
    <w:rsid w:val="00D97A8D"/>
    <w:rsid w:val="00DA1926"/>
    <w:rsid w:val="00DA4917"/>
    <w:rsid w:val="00DA4A93"/>
    <w:rsid w:val="00DA6736"/>
    <w:rsid w:val="00DB0C8E"/>
    <w:rsid w:val="00DB0C8F"/>
    <w:rsid w:val="00DB18B7"/>
    <w:rsid w:val="00DB3C8C"/>
    <w:rsid w:val="00DB502A"/>
    <w:rsid w:val="00DB725D"/>
    <w:rsid w:val="00DB7781"/>
    <w:rsid w:val="00DC0CB9"/>
    <w:rsid w:val="00DD0081"/>
    <w:rsid w:val="00DD086A"/>
    <w:rsid w:val="00DD0E59"/>
    <w:rsid w:val="00DD19A3"/>
    <w:rsid w:val="00DD1F8D"/>
    <w:rsid w:val="00DD36E7"/>
    <w:rsid w:val="00DD3A8C"/>
    <w:rsid w:val="00DD4CE1"/>
    <w:rsid w:val="00DD59D6"/>
    <w:rsid w:val="00DF0AAD"/>
    <w:rsid w:val="00DF361C"/>
    <w:rsid w:val="00DF4142"/>
    <w:rsid w:val="00DF661D"/>
    <w:rsid w:val="00E00B64"/>
    <w:rsid w:val="00E00CD3"/>
    <w:rsid w:val="00E01543"/>
    <w:rsid w:val="00E05AA9"/>
    <w:rsid w:val="00E0751C"/>
    <w:rsid w:val="00E12D05"/>
    <w:rsid w:val="00E3502F"/>
    <w:rsid w:val="00E359CB"/>
    <w:rsid w:val="00E35D1D"/>
    <w:rsid w:val="00E35E93"/>
    <w:rsid w:val="00E37AEC"/>
    <w:rsid w:val="00E37B19"/>
    <w:rsid w:val="00E37D59"/>
    <w:rsid w:val="00E4368E"/>
    <w:rsid w:val="00E45735"/>
    <w:rsid w:val="00E52A24"/>
    <w:rsid w:val="00E53AAE"/>
    <w:rsid w:val="00E53F1B"/>
    <w:rsid w:val="00E54781"/>
    <w:rsid w:val="00E56CF1"/>
    <w:rsid w:val="00E60FE9"/>
    <w:rsid w:val="00E613A7"/>
    <w:rsid w:val="00E6189A"/>
    <w:rsid w:val="00E6351A"/>
    <w:rsid w:val="00E63BA3"/>
    <w:rsid w:val="00E65F76"/>
    <w:rsid w:val="00E67C87"/>
    <w:rsid w:val="00E739B8"/>
    <w:rsid w:val="00E74899"/>
    <w:rsid w:val="00E7502D"/>
    <w:rsid w:val="00E7725D"/>
    <w:rsid w:val="00E77AAA"/>
    <w:rsid w:val="00E81E4F"/>
    <w:rsid w:val="00E8668F"/>
    <w:rsid w:val="00E92B83"/>
    <w:rsid w:val="00E933D4"/>
    <w:rsid w:val="00E9374D"/>
    <w:rsid w:val="00E93CBC"/>
    <w:rsid w:val="00E96E9E"/>
    <w:rsid w:val="00EA337D"/>
    <w:rsid w:val="00EA3B0D"/>
    <w:rsid w:val="00EB1489"/>
    <w:rsid w:val="00EB3664"/>
    <w:rsid w:val="00EB4A9C"/>
    <w:rsid w:val="00EC0C4E"/>
    <w:rsid w:val="00EC39C5"/>
    <w:rsid w:val="00EC5B3E"/>
    <w:rsid w:val="00EC6F6D"/>
    <w:rsid w:val="00ED0726"/>
    <w:rsid w:val="00ED1340"/>
    <w:rsid w:val="00ED1ECC"/>
    <w:rsid w:val="00ED2933"/>
    <w:rsid w:val="00ED70BE"/>
    <w:rsid w:val="00EE0541"/>
    <w:rsid w:val="00EE4ED5"/>
    <w:rsid w:val="00EE5F10"/>
    <w:rsid w:val="00EF08CF"/>
    <w:rsid w:val="00EF2069"/>
    <w:rsid w:val="00EF2CC8"/>
    <w:rsid w:val="00EF6BA8"/>
    <w:rsid w:val="00EF71D3"/>
    <w:rsid w:val="00F02761"/>
    <w:rsid w:val="00F07FA4"/>
    <w:rsid w:val="00F10811"/>
    <w:rsid w:val="00F12D2A"/>
    <w:rsid w:val="00F133CC"/>
    <w:rsid w:val="00F17AD2"/>
    <w:rsid w:val="00F205D1"/>
    <w:rsid w:val="00F20E51"/>
    <w:rsid w:val="00F2198F"/>
    <w:rsid w:val="00F24EF5"/>
    <w:rsid w:val="00F25DCE"/>
    <w:rsid w:val="00F3127A"/>
    <w:rsid w:val="00F37662"/>
    <w:rsid w:val="00F44019"/>
    <w:rsid w:val="00F44F65"/>
    <w:rsid w:val="00F50796"/>
    <w:rsid w:val="00F52AF5"/>
    <w:rsid w:val="00F552A3"/>
    <w:rsid w:val="00F55835"/>
    <w:rsid w:val="00F63E7B"/>
    <w:rsid w:val="00F64975"/>
    <w:rsid w:val="00F64ED2"/>
    <w:rsid w:val="00F651D5"/>
    <w:rsid w:val="00F7148B"/>
    <w:rsid w:val="00F7331D"/>
    <w:rsid w:val="00F7588C"/>
    <w:rsid w:val="00F76DA6"/>
    <w:rsid w:val="00F76F46"/>
    <w:rsid w:val="00F77DB8"/>
    <w:rsid w:val="00F85EEF"/>
    <w:rsid w:val="00F8721F"/>
    <w:rsid w:val="00F90BE9"/>
    <w:rsid w:val="00F91985"/>
    <w:rsid w:val="00F9270C"/>
    <w:rsid w:val="00F93A32"/>
    <w:rsid w:val="00F953F8"/>
    <w:rsid w:val="00F97185"/>
    <w:rsid w:val="00FA186A"/>
    <w:rsid w:val="00FA4401"/>
    <w:rsid w:val="00FB0790"/>
    <w:rsid w:val="00FB4AEE"/>
    <w:rsid w:val="00FB4D0A"/>
    <w:rsid w:val="00FB61A8"/>
    <w:rsid w:val="00FB7C19"/>
    <w:rsid w:val="00FC0C7B"/>
    <w:rsid w:val="00FC357E"/>
    <w:rsid w:val="00FC3D1D"/>
    <w:rsid w:val="00FD0630"/>
    <w:rsid w:val="00FD0C49"/>
    <w:rsid w:val="00FD19ED"/>
    <w:rsid w:val="00FD3C76"/>
    <w:rsid w:val="00FD48B7"/>
    <w:rsid w:val="00FD4A0C"/>
    <w:rsid w:val="00FD7248"/>
    <w:rsid w:val="00FD757D"/>
    <w:rsid w:val="00FE5665"/>
    <w:rsid w:val="00FF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2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0CA8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BD0CA8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BD0CA8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D0CA8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BD0CA8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BD0CA8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rsid w:val="00BD0CA8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D0CA8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D0CA8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0CA8"/>
    <w:pPr>
      <w:jc w:val="both"/>
    </w:pPr>
  </w:style>
  <w:style w:type="paragraph" w:styleId="20">
    <w:name w:val="Body Text 2"/>
    <w:basedOn w:val="a"/>
    <w:rsid w:val="00BD0CA8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BD0CA8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BD0CA8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BD0CA8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8937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25712"/>
    <w:rPr>
      <w:sz w:val="24"/>
      <w:szCs w:val="24"/>
    </w:rPr>
  </w:style>
  <w:style w:type="paragraph" w:customStyle="1" w:styleId="aa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b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rsid w:val="00C44B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44B5F"/>
    <w:rPr>
      <w:sz w:val="16"/>
      <w:szCs w:val="16"/>
    </w:rPr>
  </w:style>
  <w:style w:type="paragraph" w:customStyle="1" w:styleId="ConsPlusNormal">
    <w:name w:val="ConsPlusNormal"/>
    <w:rsid w:val="00C44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D6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6E5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d">
    <w:name w:val="Table Grid"/>
    <w:basedOn w:val="a1"/>
    <w:uiPriority w:val="59"/>
    <w:rsid w:val="005D6E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uiPriority w:val="99"/>
    <w:semiHidden/>
    <w:rsid w:val="005D6E52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5D6E52"/>
    <w:rPr>
      <w:color w:val="0000FF"/>
      <w:u w:val="single"/>
    </w:rPr>
  </w:style>
  <w:style w:type="character" w:customStyle="1" w:styleId="a4">
    <w:name w:val="Основной текст Знак"/>
    <w:link w:val="a3"/>
    <w:uiPriority w:val="99"/>
    <w:rsid w:val="005D6E52"/>
    <w:rPr>
      <w:sz w:val="24"/>
      <w:szCs w:val="24"/>
    </w:rPr>
  </w:style>
  <w:style w:type="paragraph" w:styleId="af">
    <w:name w:val="header"/>
    <w:basedOn w:val="a"/>
    <w:link w:val="af0"/>
    <w:rsid w:val="00542D1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42D15"/>
    <w:rPr>
      <w:sz w:val="24"/>
      <w:szCs w:val="24"/>
    </w:rPr>
  </w:style>
  <w:style w:type="paragraph" w:styleId="af1">
    <w:name w:val="footer"/>
    <w:basedOn w:val="a"/>
    <w:link w:val="af2"/>
    <w:uiPriority w:val="99"/>
    <w:rsid w:val="00542D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D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B27A2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1B27A2"/>
    <w:rPr>
      <w:b/>
      <w:sz w:val="28"/>
    </w:rPr>
  </w:style>
  <w:style w:type="character" w:customStyle="1" w:styleId="80">
    <w:name w:val="Заголовок 8 Знак"/>
    <w:basedOn w:val="a0"/>
    <w:link w:val="8"/>
    <w:rsid w:val="001B27A2"/>
    <w:rPr>
      <w:rFonts w:ascii="Arial" w:hAnsi="Arial"/>
      <w:i/>
      <w:sz w:val="22"/>
    </w:rPr>
  </w:style>
  <w:style w:type="character" w:customStyle="1" w:styleId="90">
    <w:name w:val="Заголовок 9 Знак"/>
    <w:basedOn w:val="a0"/>
    <w:link w:val="9"/>
    <w:rsid w:val="001B27A2"/>
    <w:rPr>
      <w:rFonts w:ascii="Arial" w:hAnsi="Arial"/>
      <w:b/>
      <w:color w:val="000000"/>
      <w:sz w:val="32"/>
    </w:rPr>
  </w:style>
  <w:style w:type="paragraph" w:customStyle="1" w:styleId="af3">
    <w:name w:val="Прижатый влево"/>
    <w:basedOn w:val="a"/>
    <w:next w:val="a"/>
    <w:uiPriority w:val="99"/>
    <w:rsid w:val="00A2365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1pt">
    <w:name w:val="Основной текст + 11 pt"/>
    <w:aliases w:val="Не полужирный1,Интервал 0 pt1"/>
    <w:basedOn w:val="a0"/>
    <w:uiPriority w:val="99"/>
    <w:rsid w:val="00CC1DCE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f4">
    <w:name w:val="Основной текст_"/>
    <w:basedOn w:val="a0"/>
    <w:link w:val="11"/>
    <w:locked/>
    <w:rsid w:val="00CC1DCE"/>
    <w:rPr>
      <w:b/>
      <w:bCs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C1DCE"/>
    <w:pPr>
      <w:widowControl w:val="0"/>
      <w:shd w:val="clear" w:color="auto" w:fill="FFFFFF"/>
      <w:spacing w:after="120" w:line="240" w:lineRule="atLeast"/>
    </w:pPr>
    <w:rPr>
      <w:b/>
      <w:bCs/>
      <w:spacing w:val="-8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1F55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6">
    <w:name w:val="Emphasis"/>
    <w:basedOn w:val="a0"/>
    <w:uiPriority w:val="20"/>
    <w:qFormat/>
    <w:rsid w:val="00D104C7"/>
    <w:rPr>
      <w:i/>
      <w:iCs/>
    </w:rPr>
  </w:style>
  <w:style w:type="paragraph" w:customStyle="1" w:styleId="s16">
    <w:name w:val="s_16"/>
    <w:basedOn w:val="a"/>
    <w:rsid w:val="00E37B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2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0CA8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BD0CA8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BD0CA8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D0CA8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BD0CA8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BD0CA8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rsid w:val="00BD0CA8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D0CA8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BD0CA8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0CA8"/>
    <w:pPr>
      <w:jc w:val="both"/>
    </w:pPr>
  </w:style>
  <w:style w:type="paragraph" w:styleId="20">
    <w:name w:val="Body Text 2"/>
    <w:basedOn w:val="a"/>
    <w:rsid w:val="00BD0CA8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BD0CA8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BD0CA8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BD0CA8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8937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25712"/>
    <w:rPr>
      <w:sz w:val="24"/>
      <w:szCs w:val="24"/>
    </w:rPr>
  </w:style>
  <w:style w:type="paragraph" w:customStyle="1" w:styleId="aa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b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3"/>
    <w:basedOn w:val="a"/>
    <w:link w:val="31"/>
    <w:rsid w:val="00C44B5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44B5F"/>
    <w:rPr>
      <w:sz w:val="16"/>
      <w:szCs w:val="16"/>
    </w:rPr>
  </w:style>
  <w:style w:type="paragraph" w:customStyle="1" w:styleId="ConsPlusNormal">
    <w:name w:val="ConsPlusNormal"/>
    <w:rsid w:val="00C44B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D6E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6E5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d">
    <w:name w:val="Table Grid"/>
    <w:basedOn w:val="a1"/>
    <w:uiPriority w:val="59"/>
    <w:rsid w:val="005D6E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uiPriority w:val="99"/>
    <w:semiHidden/>
    <w:rsid w:val="005D6E52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5D6E52"/>
    <w:rPr>
      <w:color w:val="0000FF"/>
      <w:u w:val="single"/>
    </w:rPr>
  </w:style>
  <w:style w:type="character" w:customStyle="1" w:styleId="a4">
    <w:name w:val="Основной текст Знак"/>
    <w:link w:val="a3"/>
    <w:uiPriority w:val="99"/>
    <w:rsid w:val="005D6E52"/>
    <w:rPr>
      <w:sz w:val="24"/>
      <w:szCs w:val="24"/>
    </w:rPr>
  </w:style>
  <w:style w:type="paragraph" w:styleId="af">
    <w:name w:val="header"/>
    <w:basedOn w:val="a"/>
    <w:link w:val="af0"/>
    <w:rsid w:val="00542D1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42D15"/>
    <w:rPr>
      <w:sz w:val="24"/>
      <w:szCs w:val="24"/>
    </w:rPr>
  </w:style>
  <w:style w:type="paragraph" w:styleId="af1">
    <w:name w:val="footer"/>
    <w:basedOn w:val="a"/>
    <w:link w:val="af2"/>
    <w:uiPriority w:val="99"/>
    <w:rsid w:val="00542D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D15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B27A2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1B27A2"/>
    <w:rPr>
      <w:b/>
      <w:sz w:val="28"/>
    </w:rPr>
  </w:style>
  <w:style w:type="character" w:customStyle="1" w:styleId="80">
    <w:name w:val="Заголовок 8 Знак"/>
    <w:basedOn w:val="a0"/>
    <w:link w:val="8"/>
    <w:rsid w:val="001B27A2"/>
    <w:rPr>
      <w:rFonts w:ascii="Arial" w:hAnsi="Arial"/>
      <w:i/>
      <w:sz w:val="22"/>
    </w:rPr>
  </w:style>
  <w:style w:type="character" w:customStyle="1" w:styleId="90">
    <w:name w:val="Заголовок 9 Знак"/>
    <w:basedOn w:val="a0"/>
    <w:link w:val="9"/>
    <w:rsid w:val="001B27A2"/>
    <w:rPr>
      <w:rFonts w:ascii="Arial" w:hAnsi="Arial"/>
      <w:b/>
      <w:color w:val="000000"/>
      <w:sz w:val="32"/>
    </w:rPr>
  </w:style>
  <w:style w:type="paragraph" w:customStyle="1" w:styleId="af3">
    <w:name w:val="Прижатый влево"/>
    <w:basedOn w:val="a"/>
    <w:next w:val="a"/>
    <w:uiPriority w:val="99"/>
    <w:rsid w:val="00A2365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1pt">
    <w:name w:val="Основной текст + 11 pt"/>
    <w:aliases w:val="Не полужирный1,Интервал 0 pt1"/>
    <w:basedOn w:val="a0"/>
    <w:uiPriority w:val="99"/>
    <w:rsid w:val="00CC1DCE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f4">
    <w:name w:val="Основной текст_"/>
    <w:basedOn w:val="a0"/>
    <w:link w:val="11"/>
    <w:locked/>
    <w:rsid w:val="00CC1DCE"/>
    <w:rPr>
      <w:b/>
      <w:bCs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C1DCE"/>
    <w:pPr>
      <w:widowControl w:val="0"/>
      <w:shd w:val="clear" w:color="auto" w:fill="FFFFFF"/>
      <w:spacing w:after="120" w:line="240" w:lineRule="atLeast"/>
    </w:pPr>
    <w:rPr>
      <w:b/>
      <w:bCs/>
      <w:spacing w:val="-8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1F55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6">
    <w:name w:val="Emphasis"/>
    <w:basedOn w:val="a0"/>
    <w:uiPriority w:val="20"/>
    <w:qFormat/>
    <w:rsid w:val="00D104C7"/>
    <w:rPr>
      <w:i/>
      <w:iCs/>
    </w:rPr>
  </w:style>
  <w:style w:type="paragraph" w:customStyle="1" w:styleId="s16">
    <w:name w:val="s_16"/>
    <w:basedOn w:val="a"/>
    <w:rsid w:val="00E37B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://amokr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D1BF-8FF1-49E4-9A88-44939983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4532</Words>
  <Characters>25838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30310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Пользователь</dc:creator>
  <cp:lastModifiedBy>1</cp:lastModifiedBy>
  <cp:revision>2</cp:revision>
  <cp:lastPrinted>2026-02-04T07:14:00Z</cp:lastPrinted>
  <dcterms:created xsi:type="dcterms:W3CDTF">2026-02-20T06:37:00Z</dcterms:created>
  <dcterms:modified xsi:type="dcterms:W3CDTF">2026-02-20T06:37:00Z</dcterms:modified>
</cp:coreProperties>
</file>