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0"/>
    <w:p w:rsidR="0031007A" w:rsidRPr="00BB2347" w:rsidRDefault="00E86CC0" w:rsidP="00D27CA3">
      <w:pPr>
        <w:pStyle w:val="af3"/>
        <w:rPr>
          <w:rStyle w:val="a3"/>
          <w:b w:val="0"/>
          <w:bCs w:val="0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CA960D" wp14:editId="55EB5F9E">
                <wp:simplePos x="0" y="0"/>
                <wp:positionH relativeFrom="column">
                  <wp:posOffset>-466725</wp:posOffset>
                </wp:positionH>
                <wp:positionV relativeFrom="paragraph">
                  <wp:posOffset>129540</wp:posOffset>
                </wp:positionV>
                <wp:extent cx="3223260" cy="1003300"/>
                <wp:effectExtent l="0" t="0" r="15240" b="254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67A4" w:rsidRPr="00C83CB4" w:rsidRDefault="006967A4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:rsidR="006967A4" w:rsidRPr="00C83CB4" w:rsidRDefault="006967A4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:rsidR="006967A4" w:rsidRPr="00C83CB4" w:rsidRDefault="006967A4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:rsidR="006967A4" w:rsidRPr="005D7114" w:rsidRDefault="006967A4" w:rsidP="00152B61">
                            <w:pPr>
                              <w:ind w:firstLine="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МУНИЦИПАЛЬ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НОГО </w:t>
                            </w: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ОБРАЗОВАНИЯ  «КРАСНОГВАРДЕЙСКИЙ  РАЙОН</w:t>
                            </w:r>
                            <w:r w:rsidRPr="005D7114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6967A4" w:rsidRDefault="006967A4" w:rsidP="00152B6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6967A4" w:rsidRDefault="006967A4" w:rsidP="00152B6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6967A4" w:rsidRDefault="006967A4" w:rsidP="00152B6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6.75pt;margin-top:10.2pt;width:253.8pt;height:7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" strokecolor="white" strokeweight="2pt">
                <v:textbox inset="1pt,1pt,1pt,1pt">
                  <w:txbxContent>
                    <w:p w:rsidR="006967A4" w:rsidRPr="00C83CB4" w:rsidRDefault="006967A4" w:rsidP="00152B61">
                      <w:pPr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:rsidR="006967A4" w:rsidRPr="00C83CB4" w:rsidRDefault="006967A4" w:rsidP="00152B61">
                      <w:pPr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:rsidR="006967A4" w:rsidRPr="00C83CB4" w:rsidRDefault="006967A4" w:rsidP="00152B61">
                      <w:pPr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:rsidR="006967A4" w:rsidRPr="005D7114" w:rsidRDefault="006967A4" w:rsidP="00152B61">
                      <w:pPr>
                        <w:ind w:firstLine="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МУНИЦИПАЛЬ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НОГО </w:t>
                      </w:r>
                      <w:r w:rsidRPr="00C83CB4">
                        <w:rPr>
                          <w:b/>
                          <w:sz w:val="22"/>
                          <w:szCs w:val="22"/>
                        </w:rPr>
                        <w:t>ОБРАЗОВАНИЯ  «КРАСНОГВАРДЕЙСКИЙ  РАЙОН</w:t>
                      </w:r>
                      <w:r w:rsidRPr="005D7114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6967A4" w:rsidRDefault="006967A4" w:rsidP="00152B61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6967A4" w:rsidRDefault="006967A4" w:rsidP="00152B61">
                      <w:pPr>
                        <w:jc w:val="center"/>
                        <w:rPr>
                          <w:i/>
                        </w:rPr>
                      </w:pPr>
                    </w:p>
                    <w:p w:rsidR="006967A4" w:rsidRDefault="006967A4" w:rsidP="00152B6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2B61" w:rsidRDefault="00E86CC0" w:rsidP="00152B61">
      <w:pPr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1C003A5" wp14:editId="7E58A336">
                <wp:simplePos x="0" y="0"/>
                <wp:positionH relativeFrom="column">
                  <wp:posOffset>3774440</wp:posOffset>
                </wp:positionH>
                <wp:positionV relativeFrom="paragraph">
                  <wp:posOffset>-45720</wp:posOffset>
                </wp:positionV>
                <wp:extent cx="2698115" cy="1003300"/>
                <wp:effectExtent l="0" t="0" r="26035" b="254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67A4" w:rsidRPr="00C83CB4" w:rsidRDefault="006967A4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:rsidR="006967A4" w:rsidRPr="00C83CB4" w:rsidRDefault="006967A4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:rsidR="006967A4" w:rsidRPr="00C83CB4" w:rsidRDefault="006967A4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:rsidR="006967A4" w:rsidRPr="00C83CB4" w:rsidRDefault="006967A4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:rsidR="006967A4" w:rsidRPr="00C83CB4" w:rsidRDefault="006967A4" w:rsidP="00152B61">
                            <w:pPr>
                              <w:pStyle w:val="af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:rsidR="006967A4" w:rsidRPr="00D364F3" w:rsidRDefault="006967A4" w:rsidP="00152B61">
                            <w:pPr>
                              <w:pStyle w:val="af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967A4" w:rsidRPr="00D364F3" w:rsidRDefault="006967A4" w:rsidP="00152B6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6967A4" w:rsidRDefault="006967A4" w:rsidP="00152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97.2pt;margin-top:-3.6pt;width:212.45pt;height: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" o:allowincell="f" strokecolor="white" strokeweight="2pt">
                <v:textbox inset="1pt,1pt,1pt,1pt">
                  <w:txbxContent>
                    <w:p w:rsidR="006967A4" w:rsidRPr="00C83CB4" w:rsidRDefault="006967A4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:rsidR="006967A4" w:rsidRPr="00C83CB4" w:rsidRDefault="006967A4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:rsidR="006967A4" w:rsidRPr="00C83CB4" w:rsidRDefault="006967A4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:rsidR="006967A4" w:rsidRPr="00C83CB4" w:rsidRDefault="006967A4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:rsidR="006967A4" w:rsidRPr="00C83CB4" w:rsidRDefault="006967A4" w:rsidP="00152B61">
                      <w:pPr>
                        <w:pStyle w:val="af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:rsidR="006967A4" w:rsidRPr="00D364F3" w:rsidRDefault="006967A4" w:rsidP="00152B61">
                      <w:pPr>
                        <w:pStyle w:val="af3"/>
                        <w:jc w:val="center"/>
                        <w:rPr>
                          <w:b/>
                        </w:rPr>
                      </w:pPr>
                    </w:p>
                    <w:p w:rsidR="006967A4" w:rsidRPr="00D364F3" w:rsidRDefault="006967A4" w:rsidP="00152B6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6967A4" w:rsidRDefault="006967A4" w:rsidP="00152B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7031">
        <w:rPr>
          <w:b/>
          <w:noProof/>
          <w:sz w:val="22"/>
          <w:szCs w:val="22"/>
        </w:rPr>
        <w:drawing>
          <wp:inline distT="0" distB="0" distL="0" distR="0" wp14:anchorId="297A3964" wp14:editId="50F88506">
            <wp:extent cx="733425" cy="847725"/>
            <wp:effectExtent l="1905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61" w:rsidRPr="00E83EA1" w:rsidRDefault="00152B61" w:rsidP="00152B61">
      <w:pPr>
        <w:jc w:val="center"/>
      </w:pPr>
    </w:p>
    <w:p w:rsidR="00152B61" w:rsidRPr="00152B61" w:rsidRDefault="00152B61" w:rsidP="00152B61">
      <w:pPr>
        <w:pStyle w:val="9"/>
        <w:spacing w:before="0" w:after="0"/>
        <w:ind w:firstLine="0"/>
        <w:jc w:val="center"/>
        <w:rPr>
          <w:rFonts w:ascii="Arial" w:hAnsi="Arial" w:cs="Arial"/>
          <w:b/>
          <w:i/>
          <w:sz w:val="26"/>
          <w:szCs w:val="26"/>
        </w:rPr>
      </w:pPr>
      <w:proofErr w:type="gramStart"/>
      <w:r w:rsidRPr="00152B61">
        <w:rPr>
          <w:rFonts w:ascii="Arial" w:hAnsi="Arial" w:cs="Arial"/>
          <w:b/>
          <w:i/>
          <w:sz w:val="26"/>
          <w:szCs w:val="26"/>
        </w:rPr>
        <w:t>П</w:t>
      </w:r>
      <w:proofErr w:type="gramEnd"/>
      <w:r w:rsidRPr="00152B61">
        <w:rPr>
          <w:rFonts w:ascii="Arial" w:hAnsi="Arial" w:cs="Arial"/>
          <w:b/>
          <w:i/>
          <w:sz w:val="26"/>
          <w:szCs w:val="26"/>
        </w:rPr>
        <w:t xml:space="preserve"> О С Т А Н О В Л Е Н И Е</w:t>
      </w:r>
    </w:p>
    <w:p w:rsidR="00152B61" w:rsidRPr="00152B61" w:rsidRDefault="00152B61" w:rsidP="00152B61">
      <w:pPr>
        <w:pStyle w:val="1"/>
        <w:spacing w:before="0" w:after="0"/>
        <w:rPr>
          <w:rFonts w:ascii="Arial" w:hAnsi="Arial" w:cs="Arial"/>
          <w:b w:val="0"/>
          <w:i/>
          <w:color w:val="000000"/>
        </w:rPr>
      </w:pPr>
      <w:r w:rsidRPr="00152B61">
        <w:rPr>
          <w:rFonts w:ascii="Arial" w:hAnsi="Arial" w:cs="Arial"/>
          <w:i/>
          <w:color w:val="000000"/>
        </w:rPr>
        <w:t>АДМИНИСТРАЦИИ   МУНИЦИПАЛЬНОГО  ОБРАЗОВАНИЯ</w:t>
      </w:r>
    </w:p>
    <w:p w:rsidR="00152B61" w:rsidRPr="00152B61" w:rsidRDefault="00152B61" w:rsidP="00152B61">
      <w:pPr>
        <w:pStyle w:val="1"/>
        <w:spacing w:before="0" w:after="0"/>
        <w:rPr>
          <w:rFonts w:ascii="Arial" w:hAnsi="Arial" w:cs="Arial"/>
          <w:b w:val="0"/>
          <w:i/>
          <w:color w:val="FF0000"/>
        </w:rPr>
      </w:pPr>
      <w:r w:rsidRPr="00152B61">
        <w:rPr>
          <w:rFonts w:ascii="Arial" w:hAnsi="Arial" w:cs="Arial"/>
          <w:i/>
          <w:color w:val="000000"/>
        </w:rPr>
        <w:t>«КРАСНОГВАРДЕЙСКИЙ  РАЙОН»</w:t>
      </w:r>
    </w:p>
    <w:p w:rsidR="00152B61" w:rsidRDefault="00E86CC0" w:rsidP="00152B61">
      <w:pPr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9140CE5" wp14:editId="413FA59A">
                <wp:simplePos x="0" y="0"/>
                <wp:positionH relativeFrom="column">
                  <wp:posOffset>-165735</wp:posOffset>
                </wp:positionH>
                <wp:positionV relativeFrom="paragraph">
                  <wp:posOffset>30479</wp:posOffset>
                </wp:positionV>
                <wp:extent cx="6638290" cy="0"/>
                <wp:effectExtent l="0" t="38100" r="1016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3.05pt,2.4pt" to="509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" strokeweight="6pt">
                <v:stroke linestyle="thickBetweenThin"/>
              </v:line>
            </w:pict>
          </mc:Fallback>
        </mc:AlternateContent>
      </w:r>
    </w:p>
    <w:p w:rsidR="00A43B19" w:rsidRPr="00946B16" w:rsidRDefault="00A43B19" w:rsidP="00152B61">
      <w:pPr>
        <w:pStyle w:val="7"/>
        <w:spacing w:before="0"/>
        <w:ind w:firstLine="0"/>
        <w:rPr>
          <w:rFonts w:ascii="Times New Roman" w:hAnsi="Times New Roman"/>
          <w:b/>
          <w:i/>
          <w:sz w:val="28"/>
          <w:u w:val="single"/>
        </w:rPr>
      </w:pPr>
    </w:p>
    <w:p w:rsidR="00152B61" w:rsidRPr="00152B61" w:rsidRDefault="00704702" w:rsidP="00FC0318">
      <w:pPr>
        <w:pStyle w:val="7"/>
        <w:spacing w:before="0" w:after="0"/>
        <w:ind w:firstLine="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От</w:t>
      </w:r>
      <w:r w:rsidR="00FC0B6D">
        <w:rPr>
          <w:rFonts w:ascii="Times New Roman" w:hAnsi="Times New Roman"/>
          <w:b/>
          <w:i/>
          <w:u w:val="single"/>
        </w:rPr>
        <w:t xml:space="preserve"> 16.03.2026 г. </w:t>
      </w:r>
      <w:r>
        <w:rPr>
          <w:rFonts w:ascii="Times New Roman" w:hAnsi="Times New Roman"/>
          <w:b/>
          <w:i/>
          <w:u w:val="single"/>
        </w:rPr>
        <w:t xml:space="preserve">№ </w:t>
      </w:r>
      <w:r w:rsidR="00FC0B6D">
        <w:rPr>
          <w:rFonts w:ascii="Times New Roman" w:hAnsi="Times New Roman"/>
          <w:b/>
          <w:i/>
          <w:u w:val="single"/>
        </w:rPr>
        <w:t>173</w:t>
      </w:r>
    </w:p>
    <w:p w:rsidR="00152B61" w:rsidRDefault="00152B61" w:rsidP="00FC0318">
      <w:pPr>
        <w:pStyle w:val="8"/>
        <w:spacing w:before="0" w:after="0"/>
        <w:ind w:firstLine="0"/>
        <w:rPr>
          <w:rFonts w:ascii="Times New Roman" w:hAnsi="Times New Roman"/>
          <w:b/>
          <w:i w:val="0"/>
        </w:rPr>
      </w:pPr>
      <w:r w:rsidRPr="00D27CA3">
        <w:rPr>
          <w:rFonts w:ascii="Times New Roman" w:hAnsi="Times New Roman"/>
          <w:b/>
          <w:i w:val="0"/>
        </w:rPr>
        <w:t>с. Красногвардейское</w:t>
      </w:r>
    </w:p>
    <w:p w:rsidR="00CC1633" w:rsidRPr="00946B16" w:rsidRDefault="00CC1633" w:rsidP="00FC0318"/>
    <w:p w:rsidR="00CC1633" w:rsidRPr="00946B16" w:rsidRDefault="00CC1633" w:rsidP="00FC0318"/>
    <w:p w:rsidR="00D013EC" w:rsidRPr="00D013EC" w:rsidRDefault="006967A4" w:rsidP="00FC0318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00569921"/>
      <w:r>
        <w:rPr>
          <w:color w:val="000000"/>
          <w:sz w:val="28"/>
          <w:szCs w:val="28"/>
        </w:rPr>
        <w:t xml:space="preserve">О </w:t>
      </w:r>
      <w:r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внесении изменений </w:t>
      </w:r>
      <w:r w:rsidR="00303A92"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в постановление администрации МО «Красногвардейский район» от </w:t>
      </w:r>
      <w:r w:rsidR="00D013EC" w:rsidRPr="00D013EC">
        <w:rPr>
          <w:rFonts w:ascii="Times New Roman" w:hAnsi="Times New Roman" w:cs="Times New Roman"/>
          <w:color w:val="000000"/>
          <w:sz w:val="28"/>
          <w:szCs w:val="28"/>
        </w:rPr>
        <w:t>27.11.2019</w:t>
      </w:r>
      <w:r w:rsidR="00303A92"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DC23F7" w:rsidRPr="00D013E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C23F7" w:rsidRPr="00A43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3F7"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779 </w:t>
      </w:r>
      <w:r w:rsidR="00303A92" w:rsidRPr="00D013E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013EC"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Примерного положения об оплате труда работников муниципальных  учреждений МО «Красногвардейский район», подведомственных управлению </w:t>
      </w:r>
      <w:r w:rsidR="00D013EC" w:rsidRPr="00D013EC">
        <w:rPr>
          <w:rFonts w:ascii="Times New Roman" w:hAnsi="Times New Roman" w:cs="Times New Roman"/>
          <w:color w:val="000000"/>
          <w:sz w:val="28"/>
          <w:szCs w:val="28"/>
        </w:rPr>
        <w:br/>
        <w:t>образования администрации МО «Красногвардейский район»</w:t>
      </w:r>
    </w:p>
    <w:p w:rsidR="00CC1633" w:rsidRPr="00946B16" w:rsidRDefault="00CC1633" w:rsidP="00D013EC">
      <w:pPr>
        <w:ind w:firstLine="0"/>
        <w:rPr>
          <w:rFonts w:ascii="Times New Roman" w:hAnsi="Times New Roman" w:cs="Times New Roman"/>
          <w:b/>
          <w:color w:val="000000"/>
          <w:sz w:val="22"/>
        </w:rPr>
      </w:pPr>
    </w:p>
    <w:p w:rsidR="00CC1633" w:rsidRPr="00946B16" w:rsidRDefault="00CC1633" w:rsidP="00D013EC">
      <w:pPr>
        <w:ind w:firstLine="0"/>
        <w:rPr>
          <w:rFonts w:ascii="Times New Roman" w:hAnsi="Times New Roman" w:cs="Times New Roman"/>
          <w:b/>
          <w:color w:val="000000"/>
          <w:sz w:val="22"/>
        </w:rPr>
      </w:pPr>
    </w:p>
    <w:p w:rsidR="00152B61" w:rsidRPr="00E86CC0" w:rsidRDefault="006862AD" w:rsidP="00A06706">
      <w:pPr>
        <w:tabs>
          <w:tab w:val="left" w:pos="709"/>
        </w:tabs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2393" w:rsidRPr="00E02393">
        <w:rPr>
          <w:color w:val="000000"/>
          <w:sz w:val="28"/>
          <w:szCs w:val="28"/>
        </w:rPr>
        <w:t>В  целях приведения в соответствие с действующим законодательством правовых актов администрации муниципального образования «Красногвардейский район», руководствуясь Уставом МО «Красногвардейский район»</w:t>
      </w:r>
    </w:p>
    <w:p w:rsidR="00152B61" w:rsidRPr="00946B16" w:rsidRDefault="00152B61" w:rsidP="00152B61">
      <w:pPr>
        <w:rPr>
          <w:b/>
        </w:rPr>
      </w:pPr>
    </w:p>
    <w:p w:rsidR="00152B61" w:rsidRDefault="00152B61" w:rsidP="00152B61">
      <w:pPr>
        <w:jc w:val="center"/>
        <w:rPr>
          <w:b/>
          <w:bCs/>
          <w:color w:val="000000"/>
          <w:sz w:val="28"/>
          <w:szCs w:val="28"/>
        </w:rPr>
      </w:pPr>
      <w:r w:rsidRPr="00FC2F40">
        <w:rPr>
          <w:b/>
          <w:bCs/>
          <w:color w:val="000000"/>
          <w:sz w:val="28"/>
          <w:szCs w:val="28"/>
        </w:rPr>
        <w:t>ПОСТАНОВЛЯЮ:</w:t>
      </w:r>
    </w:p>
    <w:p w:rsidR="00152B61" w:rsidRPr="00946B16" w:rsidRDefault="00152B61" w:rsidP="00177922">
      <w:pPr>
        <w:jc w:val="center"/>
      </w:pPr>
    </w:p>
    <w:p w:rsidR="008F4482" w:rsidRPr="001544D8" w:rsidRDefault="00303A92" w:rsidP="00033D42">
      <w:pPr>
        <w:pStyle w:val="af0"/>
        <w:numPr>
          <w:ilvl w:val="1"/>
          <w:numId w:val="4"/>
        </w:numPr>
        <w:tabs>
          <w:tab w:val="left" w:pos="709"/>
        </w:tabs>
        <w:ind w:left="0" w:firstLine="709"/>
        <w:rPr>
          <w:bCs/>
          <w:color w:val="000000"/>
          <w:sz w:val="28"/>
          <w:szCs w:val="28"/>
        </w:rPr>
      </w:pPr>
      <w:r w:rsidRPr="00D013EC">
        <w:rPr>
          <w:color w:val="000000"/>
          <w:sz w:val="28"/>
          <w:szCs w:val="28"/>
        </w:rPr>
        <w:t xml:space="preserve">Внести изменения в </w:t>
      </w:r>
      <w:r w:rsidR="00177922" w:rsidRPr="00D013EC">
        <w:rPr>
          <w:color w:val="000000"/>
          <w:sz w:val="28"/>
          <w:szCs w:val="28"/>
        </w:rPr>
        <w:t xml:space="preserve">постановление администрации МО «Красногвардейский район» </w:t>
      </w:r>
      <w:r w:rsidR="00D013EC"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от 27.11.2019 г. </w:t>
      </w:r>
      <w:r w:rsidR="00DC23F7" w:rsidRPr="00D013E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C23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3F7" w:rsidRPr="00D013EC">
        <w:rPr>
          <w:rFonts w:ascii="Times New Roman" w:hAnsi="Times New Roman" w:cs="Times New Roman"/>
          <w:color w:val="000000"/>
          <w:sz w:val="28"/>
          <w:szCs w:val="28"/>
        </w:rPr>
        <w:t xml:space="preserve">779 </w:t>
      </w:r>
      <w:r w:rsidR="00D013EC" w:rsidRPr="00D013EC">
        <w:rPr>
          <w:rFonts w:ascii="Times New Roman" w:hAnsi="Times New Roman" w:cs="Times New Roman"/>
          <w:color w:val="000000"/>
          <w:sz w:val="28"/>
          <w:szCs w:val="28"/>
        </w:rPr>
        <w:t>«Об утверждении Примерного положения об оплате труда работников муниципальных  учреждений МО «Красногвардейский район», подведомственных управлению образования администрации МО «Красногвардейский район»</w:t>
      </w:r>
      <w:r w:rsidR="00D013EC">
        <w:rPr>
          <w:rFonts w:ascii="Times New Roman" w:hAnsi="Times New Roman" w:cs="Times New Roman"/>
          <w:bCs/>
          <w:sz w:val="28"/>
          <w:szCs w:val="28"/>
        </w:rPr>
        <w:t>.</w:t>
      </w:r>
    </w:p>
    <w:p w:rsidR="001544D8" w:rsidRDefault="006848A7" w:rsidP="002644A8">
      <w:pPr>
        <w:tabs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Изложить п</w:t>
      </w:r>
      <w:r w:rsidR="0069368C">
        <w:rPr>
          <w:bCs/>
          <w:color w:val="000000"/>
          <w:sz w:val="28"/>
          <w:szCs w:val="28"/>
        </w:rPr>
        <w:t xml:space="preserve">ункт </w:t>
      </w:r>
      <w:r>
        <w:rPr>
          <w:bCs/>
          <w:color w:val="000000"/>
          <w:sz w:val="28"/>
          <w:szCs w:val="28"/>
        </w:rPr>
        <w:t xml:space="preserve"> 2.6. </w:t>
      </w:r>
      <w:r w:rsidR="0069368C" w:rsidRPr="0069368C">
        <w:rPr>
          <w:bCs/>
          <w:color w:val="000000"/>
          <w:sz w:val="28"/>
          <w:szCs w:val="28"/>
        </w:rPr>
        <w:t xml:space="preserve"> </w:t>
      </w:r>
      <w:r w:rsidR="002644A8">
        <w:rPr>
          <w:bCs/>
          <w:color w:val="000000"/>
          <w:sz w:val="28"/>
          <w:szCs w:val="28"/>
        </w:rPr>
        <w:t xml:space="preserve">Приложения в </w:t>
      </w:r>
      <w:r w:rsidR="0069368C" w:rsidRPr="0069368C">
        <w:rPr>
          <w:bCs/>
          <w:color w:val="000000"/>
          <w:sz w:val="28"/>
          <w:szCs w:val="28"/>
        </w:rPr>
        <w:t>новой редакции:</w:t>
      </w:r>
    </w:p>
    <w:p w:rsidR="001544D8" w:rsidRDefault="0069368C" w:rsidP="006848A7">
      <w:pPr>
        <w:tabs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1544D8" w:rsidRPr="001544D8">
        <w:rPr>
          <w:bCs/>
          <w:color w:val="000000"/>
          <w:sz w:val="28"/>
          <w:szCs w:val="28"/>
        </w:rPr>
        <w:t xml:space="preserve">2.6. </w:t>
      </w:r>
      <w:proofErr w:type="gramStart"/>
      <w:r w:rsidR="001544D8" w:rsidRPr="001544D8">
        <w:rPr>
          <w:bCs/>
          <w:color w:val="000000"/>
          <w:sz w:val="28"/>
          <w:szCs w:val="28"/>
        </w:rPr>
        <w:t>Продолжительность рабочего времени педагогических работников (норма часов педагогической работы за ставку заработной платы) определяется в соответствии с </w:t>
      </w:r>
      <w:r w:rsidR="006848A7">
        <w:rPr>
          <w:bCs/>
          <w:color w:val="000000"/>
          <w:sz w:val="28"/>
          <w:szCs w:val="28"/>
        </w:rPr>
        <w:t xml:space="preserve">приказом </w:t>
      </w:r>
      <w:r w:rsidR="006848A7" w:rsidRPr="006848A7">
        <w:rPr>
          <w:bCs/>
          <w:color w:val="000000"/>
          <w:sz w:val="28"/>
          <w:szCs w:val="28"/>
        </w:rPr>
        <w:t xml:space="preserve">Министерства просвещения Российской Федерации от 4 апреля 2025 г.  </w:t>
      </w:r>
      <w:r w:rsidR="006848A7">
        <w:rPr>
          <w:bCs/>
          <w:color w:val="000000"/>
          <w:sz w:val="28"/>
          <w:szCs w:val="28"/>
        </w:rPr>
        <w:t>№ 269 «</w:t>
      </w:r>
      <w:r w:rsidR="006848A7" w:rsidRPr="006848A7">
        <w:rPr>
          <w:bCs/>
          <w:color w:val="000000"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</w:t>
      </w:r>
      <w:proofErr w:type="gramEnd"/>
      <w:r w:rsidR="006848A7" w:rsidRPr="006848A7">
        <w:rPr>
          <w:bCs/>
          <w:color w:val="000000"/>
          <w:sz w:val="28"/>
          <w:szCs w:val="28"/>
        </w:rPr>
        <w:t xml:space="preserve">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</w:t>
      </w:r>
      <w:proofErr w:type="gramStart"/>
      <w:r w:rsidR="009364F6">
        <w:rPr>
          <w:bCs/>
          <w:color w:val="000000"/>
          <w:sz w:val="28"/>
          <w:szCs w:val="28"/>
        </w:rPr>
        <w:t>.</w:t>
      </w:r>
      <w:r w:rsidR="006848A7">
        <w:rPr>
          <w:bCs/>
          <w:color w:val="000000"/>
          <w:sz w:val="28"/>
          <w:szCs w:val="28"/>
        </w:rPr>
        <w:t>»</w:t>
      </w:r>
      <w:proofErr w:type="gramEnd"/>
    </w:p>
    <w:p w:rsidR="0069368C" w:rsidRDefault="0069368C" w:rsidP="0069368C">
      <w:pPr>
        <w:tabs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1.2. Изложить пункт  3.8. </w:t>
      </w:r>
      <w:r w:rsidR="002644A8" w:rsidRPr="002644A8">
        <w:rPr>
          <w:bCs/>
          <w:color w:val="000000"/>
          <w:sz w:val="28"/>
          <w:szCs w:val="28"/>
        </w:rPr>
        <w:t>Приложения в новой редакции:</w:t>
      </w:r>
    </w:p>
    <w:p w:rsidR="0069368C" w:rsidRDefault="0069368C" w:rsidP="0069368C">
      <w:pPr>
        <w:tabs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6848A7" w:rsidRPr="006848A7">
        <w:rPr>
          <w:bCs/>
          <w:color w:val="000000"/>
          <w:sz w:val="28"/>
          <w:szCs w:val="28"/>
        </w:rPr>
        <w:t>3.8. Соотношение среднемесячной заработной платы руководителей учреждений, заместителей руководителей учреждений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 Соотношение среднемесячной заработной платы руководителей учреждений, заместителей руководителей учреждения и среднемесячной заработной платы работников этих учреждений, определяется путем деления среднемесячной заработной платы соответствующего руководителя, заместителя руководителя на среднемесячную заработную плату работников этого учреждения. Определение среднемесячной заработной платы в указанных целях осуществляе</w:t>
      </w:r>
      <w:r w:rsidR="006848A7">
        <w:rPr>
          <w:bCs/>
          <w:color w:val="000000"/>
          <w:sz w:val="28"/>
          <w:szCs w:val="28"/>
        </w:rPr>
        <w:t xml:space="preserve">тся в соответствии с Положением </w:t>
      </w:r>
      <w:r w:rsidR="006848A7" w:rsidRPr="006848A7">
        <w:rPr>
          <w:bCs/>
          <w:color w:val="000000"/>
          <w:sz w:val="28"/>
          <w:szCs w:val="28"/>
        </w:rPr>
        <w:t xml:space="preserve">об особенностях порядка исчисления средней заработной платы, утвержденным постановлением Правительства Российской Федерации от 24 </w:t>
      </w:r>
      <w:r w:rsidR="006848A7">
        <w:rPr>
          <w:bCs/>
          <w:color w:val="000000"/>
          <w:sz w:val="28"/>
          <w:szCs w:val="28"/>
        </w:rPr>
        <w:t>апреля 2025 г. №</w:t>
      </w:r>
      <w:r w:rsidR="006848A7" w:rsidRPr="006848A7">
        <w:rPr>
          <w:bCs/>
          <w:color w:val="000000"/>
          <w:sz w:val="28"/>
          <w:szCs w:val="28"/>
        </w:rPr>
        <w:t xml:space="preserve"> 540</w:t>
      </w:r>
      <w:r w:rsidR="006848A7">
        <w:rPr>
          <w:bCs/>
          <w:color w:val="000000"/>
          <w:sz w:val="28"/>
          <w:szCs w:val="28"/>
        </w:rPr>
        <w:t xml:space="preserve"> «</w:t>
      </w:r>
      <w:r w:rsidR="006848A7" w:rsidRPr="006848A7">
        <w:rPr>
          <w:bCs/>
          <w:color w:val="000000"/>
          <w:sz w:val="28"/>
          <w:szCs w:val="28"/>
        </w:rPr>
        <w:t>Об особенностях порядка исчисления средней заработной платы</w:t>
      </w:r>
      <w:r w:rsidR="006848A7">
        <w:rPr>
          <w:bCs/>
          <w:color w:val="000000"/>
          <w:sz w:val="28"/>
          <w:szCs w:val="28"/>
        </w:rPr>
        <w:t>»</w:t>
      </w:r>
      <w:proofErr w:type="gramStart"/>
      <w:r w:rsidR="006848A7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»</w:t>
      </w:r>
      <w:proofErr w:type="gramEnd"/>
    </w:p>
    <w:p w:rsidR="008F4482" w:rsidRDefault="0069368C" w:rsidP="0069368C">
      <w:pPr>
        <w:tabs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="008F4482" w:rsidRPr="0069368C">
        <w:rPr>
          <w:bCs/>
          <w:color w:val="000000"/>
          <w:sz w:val="28"/>
          <w:szCs w:val="28"/>
        </w:rPr>
        <w:t xml:space="preserve">Изложить </w:t>
      </w:r>
      <w:r w:rsidR="008F4482" w:rsidRPr="0069368C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E02393" w:rsidRPr="006936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F4482" w:rsidRPr="0069368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55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482" w:rsidRPr="0069368C">
        <w:rPr>
          <w:rFonts w:ascii="Times New Roman" w:hAnsi="Times New Roman" w:cs="Times New Roman"/>
          <w:color w:val="000000"/>
          <w:sz w:val="28"/>
          <w:szCs w:val="28"/>
        </w:rPr>
        <w:t>1 к Примерному положению об оплате труда работников муниципальных образовательных учреждений МО «Красногвардейский район», подведомственных управлению образования администрации МО «Красногвардейский район»</w:t>
      </w:r>
      <w:r w:rsidR="00E02393" w:rsidRPr="0069368C">
        <w:rPr>
          <w:bCs/>
          <w:color w:val="000000"/>
          <w:sz w:val="28"/>
          <w:szCs w:val="28"/>
        </w:rPr>
        <w:t xml:space="preserve"> в новой редакции</w:t>
      </w:r>
      <w:r w:rsidR="002644A8">
        <w:rPr>
          <w:bCs/>
          <w:color w:val="000000"/>
          <w:sz w:val="28"/>
          <w:szCs w:val="28"/>
        </w:rPr>
        <w:t xml:space="preserve"> согласно приложению к данному постановлению.</w:t>
      </w:r>
    </w:p>
    <w:p w:rsidR="002644A8" w:rsidRDefault="002644A8" w:rsidP="002644A8">
      <w:pPr>
        <w:pStyle w:val="af0"/>
        <w:numPr>
          <w:ilvl w:val="0"/>
          <w:numId w:val="4"/>
        </w:numPr>
        <w:suppressAutoHyphens/>
        <w:ind w:left="0" w:firstLine="709"/>
        <w:rPr>
          <w:sz w:val="28"/>
          <w:szCs w:val="28"/>
        </w:rPr>
      </w:pPr>
      <w:proofErr w:type="gramStart"/>
      <w:r w:rsidRPr="00B214D9">
        <w:rPr>
          <w:sz w:val="28"/>
          <w:szCs w:val="28"/>
        </w:rPr>
        <w:t xml:space="preserve">Разместить настоящее постановление в сетевом издании «Дружба» </w:t>
      </w:r>
      <w:r>
        <w:rPr>
          <w:sz w:val="28"/>
          <w:szCs w:val="28"/>
        </w:rPr>
        <w:t xml:space="preserve"> </w:t>
      </w:r>
      <w:r w:rsidRPr="00B214D9">
        <w:rPr>
          <w:sz w:val="28"/>
          <w:szCs w:val="28"/>
          <w:lang w:val="en-US"/>
        </w:rPr>
        <w:t>http</w:t>
      </w:r>
      <w:r w:rsidRPr="00B214D9">
        <w:rPr>
          <w:sz w:val="28"/>
          <w:szCs w:val="28"/>
        </w:rPr>
        <w:t>://</w:t>
      </w:r>
      <w:proofErr w:type="spellStart"/>
      <w:r w:rsidRPr="00B214D9">
        <w:rPr>
          <w:sz w:val="28"/>
          <w:szCs w:val="28"/>
          <w:lang w:val="en-US"/>
        </w:rPr>
        <w:t>kr</w:t>
      </w:r>
      <w:proofErr w:type="spellEnd"/>
      <w:r w:rsidRPr="00B214D9">
        <w:rPr>
          <w:sz w:val="28"/>
          <w:szCs w:val="28"/>
        </w:rPr>
        <w:t>-</w:t>
      </w:r>
      <w:proofErr w:type="spellStart"/>
      <w:r w:rsidRPr="00B214D9">
        <w:rPr>
          <w:sz w:val="28"/>
          <w:szCs w:val="28"/>
          <w:lang w:val="en-US"/>
        </w:rPr>
        <w:t>drugba</w:t>
      </w:r>
      <w:proofErr w:type="spellEnd"/>
      <w:r w:rsidRPr="00B214D9">
        <w:rPr>
          <w:sz w:val="28"/>
          <w:szCs w:val="28"/>
        </w:rPr>
        <w:t>.</w:t>
      </w:r>
      <w:proofErr w:type="spellStart"/>
      <w:r w:rsidRPr="00B214D9">
        <w:rPr>
          <w:sz w:val="28"/>
          <w:szCs w:val="28"/>
          <w:lang w:val="en-US"/>
        </w:rPr>
        <w:t>ru</w:t>
      </w:r>
      <w:proofErr w:type="spellEnd"/>
      <w:r w:rsidRPr="00B214D9">
        <w:rPr>
          <w:sz w:val="28"/>
          <w:szCs w:val="28"/>
        </w:rPr>
        <w:t>, ЭЛ № ФС77-7420 от 29.12.2018</w:t>
      </w:r>
      <w:r>
        <w:rPr>
          <w:sz w:val="28"/>
          <w:szCs w:val="28"/>
        </w:rPr>
        <w:t xml:space="preserve"> </w:t>
      </w:r>
      <w:r w:rsidRPr="00B214D9">
        <w:rPr>
          <w:sz w:val="28"/>
          <w:szCs w:val="28"/>
        </w:rPr>
        <w:t>г.), а также на официальном сайте органов местного самоуправления МО «Красногвардейский район» в сети «Интернет»</w:t>
      </w:r>
      <w:r>
        <w:rPr>
          <w:sz w:val="28"/>
          <w:szCs w:val="28"/>
        </w:rPr>
        <w:t>.</w:t>
      </w:r>
      <w:proofErr w:type="gramEnd"/>
    </w:p>
    <w:p w:rsidR="002644A8" w:rsidRPr="00D27CA3" w:rsidRDefault="002644A8" w:rsidP="002644A8">
      <w:pPr>
        <w:pStyle w:val="af0"/>
        <w:numPr>
          <w:ilvl w:val="0"/>
          <w:numId w:val="4"/>
        </w:numPr>
        <w:suppressAutoHyphens/>
        <w:ind w:left="0" w:firstLine="709"/>
        <w:rPr>
          <w:sz w:val="28"/>
          <w:szCs w:val="28"/>
        </w:rPr>
      </w:pPr>
      <w:proofErr w:type="gramStart"/>
      <w:r w:rsidRPr="00D27CA3">
        <w:rPr>
          <w:bCs/>
          <w:color w:val="000000"/>
          <w:sz w:val="28"/>
          <w:szCs w:val="28"/>
        </w:rPr>
        <w:t>Контроль за</w:t>
      </w:r>
      <w:proofErr w:type="gramEnd"/>
      <w:r w:rsidRPr="00D27CA3">
        <w:rPr>
          <w:bCs/>
          <w:color w:val="000000"/>
          <w:sz w:val="28"/>
          <w:szCs w:val="28"/>
        </w:rPr>
        <w:t xml:space="preserve"> исполнением данного постановления возложить на управление образования администрации МО «Красногвардейский район».</w:t>
      </w:r>
    </w:p>
    <w:p w:rsidR="002644A8" w:rsidRPr="00CC1633" w:rsidRDefault="002644A8" w:rsidP="002644A8">
      <w:pPr>
        <w:numPr>
          <w:ilvl w:val="0"/>
          <w:numId w:val="4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177922">
        <w:rPr>
          <w:bCs/>
          <w:color w:val="000000"/>
          <w:sz w:val="28"/>
          <w:szCs w:val="28"/>
        </w:rPr>
        <w:t xml:space="preserve">Настоящее постановление вступает в силу с момента его </w:t>
      </w:r>
      <w:r>
        <w:rPr>
          <w:bCs/>
          <w:color w:val="000000"/>
          <w:sz w:val="28"/>
          <w:szCs w:val="28"/>
        </w:rPr>
        <w:t>подписания</w:t>
      </w:r>
      <w:r w:rsidRPr="00177922">
        <w:rPr>
          <w:bCs/>
          <w:color w:val="000000"/>
          <w:sz w:val="28"/>
          <w:szCs w:val="28"/>
        </w:rPr>
        <w:t>.</w:t>
      </w:r>
    </w:p>
    <w:p w:rsidR="002644A8" w:rsidRPr="00946B16" w:rsidRDefault="002644A8" w:rsidP="002644A8">
      <w:pPr>
        <w:tabs>
          <w:tab w:val="left" w:pos="1134"/>
        </w:tabs>
        <w:ind w:right="-1"/>
        <w:rPr>
          <w:szCs w:val="28"/>
        </w:rPr>
      </w:pPr>
    </w:p>
    <w:p w:rsidR="002644A8" w:rsidRPr="00946B16" w:rsidRDefault="002644A8" w:rsidP="002644A8">
      <w:pPr>
        <w:tabs>
          <w:tab w:val="left" w:pos="1134"/>
        </w:tabs>
        <w:ind w:right="-1"/>
        <w:rPr>
          <w:sz w:val="22"/>
          <w:szCs w:val="28"/>
        </w:rPr>
      </w:pPr>
    </w:p>
    <w:p w:rsidR="002644A8" w:rsidRPr="0088778E" w:rsidRDefault="002644A8" w:rsidP="002644A8">
      <w:pPr>
        <w:ind w:right="-483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Pr="0088778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8778E">
        <w:rPr>
          <w:sz w:val="28"/>
          <w:szCs w:val="28"/>
        </w:rPr>
        <w:t xml:space="preserve"> МО «Красногвардейский район»</w:t>
      </w:r>
      <w:r w:rsidRPr="0088778E">
        <w:rPr>
          <w:sz w:val="28"/>
          <w:szCs w:val="28"/>
        </w:rPr>
        <w:tab/>
      </w:r>
      <w:r w:rsidRPr="0088778E">
        <w:rPr>
          <w:sz w:val="28"/>
          <w:szCs w:val="28"/>
        </w:rPr>
        <w:tab/>
      </w:r>
      <w:r w:rsidRPr="0088778E">
        <w:rPr>
          <w:sz w:val="28"/>
          <w:szCs w:val="28"/>
        </w:rPr>
        <w:tab/>
      </w:r>
      <w:r w:rsidRPr="0088778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Т.И.Губжоков</w:t>
      </w:r>
      <w:proofErr w:type="spellEnd"/>
    </w:p>
    <w:p w:rsidR="002644A8" w:rsidRPr="0088778E" w:rsidRDefault="002644A8" w:rsidP="002644A8">
      <w:pPr>
        <w:ind w:right="-483"/>
        <w:rPr>
          <w:b/>
          <w:i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FC0B6D" w:rsidRDefault="00FC0B6D" w:rsidP="002644A8">
      <w:pPr>
        <w:tabs>
          <w:tab w:val="left" w:pos="709"/>
        </w:tabs>
        <w:ind w:left="4320"/>
        <w:rPr>
          <w:b/>
          <w:sz w:val="28"/>
          <w:szCs w:val="28"/>
        </w:rPr>
      </w:pPr>
    </w:p>
    <w:p w:rsidR="002644A8" w:rsidRPr="00655176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655176">
        <w:rPr>
          <w:bCs/>
          <w:color w:val="000000"/>
          <w:szCs w:val="28"/>
        </w:rPr>
        <w:lastRenderedPageBreak/>
        <w:t>Приложение</w:t>
      </w:r>
    </w:p>
    <w:p w:rsidR="002644A8" w:rsidRPr="00655176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655176">
        <w:rPr>
          <w:bCs/>
          <w:color w:val="000000"/>
          <w:szCs w:val="28"/>
        </w:rPr>
        <w:t xml:space="preserve">к постановлению администрации </w:t>
      </w:r>
    </w:p>
    <w:p w:rsidR="002644A8" w:rsidRPr="00655176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655176">
        <w:rPr>
          <w:bCs/>
          <w:color w:val="000000"/>
          <w:szCs w:val="28"/>
        </w:rPr>
        <w:t>МО «Красногвардейский район»</w:t>
      </w:r>
    </w:p>
    <w:p w:rsidR="002644A8" w:rsidRPr="00FC0B6D" w:rsidRDefault="00FC0B6D" w:rsidP="002644A8">
      <w:pPr>
        <w:tabs>
          <w:tab w:val="left" w:pos="709"/>
        </w:tabs>
        <w:ind w:left="4320"/>
        <w:rPr>
          <w:bCs/>
          <w:color w:val="000000"/>
          <w:szCs w:val="28"/>
          <w:u w:val="single"/>
        </w:rPr>
      </w:pPr>
      <w:r w:rsidRPr="00FC0B6D">
        <w:rPr>
          <w:bCs/>
          <w:color w:val="000000"/>
          <w:szCs w:val="28"/>
          <w:u w:val="single"/>
        </w:rPr>
        <w:t>от 16.03.2026 г. № 173</w:t>
      </w:r>
    </w:p>
    <w:p w:rsidR="002644A8" w:rsidRDefault="002644A8" w:rsidP="002644A8">
      <w:pPr>
        <w:tabs>
          <w:tab w:val="left" w:pos="709"/>
        </w:tabs>
        <w:rPr>
          <w:bCs/>
          <w:color w:val="000000"/>
          <w:sz w:val="28"/>
          <w:szCs w:val="28"/>
        </w:rPr>
      </w:pPr>
      <w:bookmarkStart w:id="2" w:name="_GoBack"/>
      <w:bookmarkEnd w:id="2"/>
    </w:p>
    <w:p w:rsidR="002644A8" w:rsidRP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2644A8">
        <w:rPr>
          <w:bCs/>
          <w:color w:val="000000"/>
          <w:szCs w:val="28"/>
        </w:rPr>
        <w:t>Приложение № 1</w:t>
      </w:r>
    </w:p>
    <w:p w:rsidR="002644A8" w:rsidRP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2644A8">
        <w:rPr>
          <w:bCs/>
          <w:color w:val="000000"/>
          <w:szCs w:val="28"/>
        </w:rPr>
        <w:t>к Примерному положению об оплате</w:t>
      </w:r>
    </w:p>
    <w:p w:rsid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2644A8">
        <w:rPr>
          <w:bCs/>
          <w:color w:val="000000"/>
          <w:szCs w:val="28"/>
        </w:rPr>
        <w:t xml:space="preserve">труда работников муниципальных </w:t>
      </w:r>
    </w:p>
    <w:p w:rsid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образовательных учреждений </w:t>
      </w:r>
    </w:p>
    <w:p w:rsidR="002644A8" w:rsidRP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МО «</w:t>
      </w:r>
      <w:r w:rsidRPr="002644A8">
        <w:rPr>
          <w:bCs/>
          <w:color w:val="000000"/>
          <w:szCs w:val="28"/>
        </w:rPr>
        <w:t>Красногвардейский район</w:t>
      </w:r>
      <w:r>
        <w:rPr>
          <w:bCs/>
          <w:color w:val="000000"/>
          <w:szCs w:val="28"/>
        </w:rPr>
        <w:t>»</w:t>
      </w:r>
      <w:r w:rsidRPr="002644A8">
        <w:rPr>
          <w:bCs/>
          <w:color w:val="000000"/>
          <w:szCs w:val="28"/>
        </w:rPr>
        <w:t>,</w:t>
      </w:r>
    </w:p>
    <w:p w:rsidR="002644A8" w:rsidRP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proofErr w:type="gramStart"/>
      <w:r w:rsidRPr="002644A8">
        <w:rPr>
          <w:bCs/>
          <w:color w:val="000000"/>
          <w:szCs w:val="28"/>
        </w:rPr>
        <w:t>подведомственных</w:t>
      </w:r>
      <w:proofErr w:type="gramEnd"/>
      <w:r w:rsidRPr="002644A8">
        <w:rPr>
          <w:bCs/>
          <w:color w:val="000000"/>
          <w:szCs w:val="28"/>
        </w:rPr>
        <w:t xml:space="preserve"> управлению образования</w:t>
      </w:r>
    </w:p>
    <w:p w:rsidR="002644A8" w:rsidRPr="002644A8" w:rsidRDefault="002644A8" w:rsidP="002644A8">
      <w:pPr>
        <w:tabs>
          <w:tab w:val="left" w:pos="709"/>
        </w:tabs>
        <w:ind w:left="4320"/>
        <w:rPr>
          <w:bCs/>
          <w:color w:val="000000"/>
          <w:szCs w:val="28"/>
        </w:rPr>
      </w:pPr>
      <w:r w:rsidRPr="002644A8">
        <w:rPr>
          <w:bCs/>
          <w:color w:val="000000"/>
          <w:szCs w:val="28"/>
        </w:rPr>
        <w:t xml:space="preserve">администрации МО </w:t>
      </w:r>
      <w:r>
        <w:rPr>
          <w:bCs/>
          <w:color w:val="000000"/>
          <w:szCs w:val="28"/>
        </w:rPr>
        <w:t>«</w:t>
      </w:r>
      <w:r w:rsidRPr="002644A8">
        <w:rPr>
          <w:bCs/>
          <w:color w:val="000000"/>
          <w:szCs w:val="28"/>
        </w:rPr>
        <w:t>Красногвардейский район</w:t>
      </w:r>
      <w:r>
        <w:rPr>
          <w:bCs/>
          <w:color w:val="000000"/>
          <w:szCs w:val="28"/>
        </w:rPr>
        <w:t>»</w:t>
      </w:r>
    </w:p>
    <w:p w:rsidR="002644A8" w:rsidRPr="0069368C" w:rsidRDefault="002644A8" w:rsidP="0069368C">
      <w:pPr>
        <w:tabs>
          <w:tab w:val="left" w:pos="709"/>
        </w:tabs>
        <w:rPr>
          <w:bCs/>
          <w:color w:val="000000"/>
          <w:sz w:val="28"/>
          <w:szCs w:val="28"/>
        </w:rPr>
      </w:pPr>
    </w:p>
    <w:p w:rsidR="00E02393" w:rsidRDefault="00E02393" w:rsidP="00655176">
      <w:pPr>
        <w:tabs>
          <w:tab w:val="left" w:pos="709"/>
        </w:tabs>
        <w:ind w:firstLine="0"/>
        <w:jc w:val="center"/>
        <w:rPr>
          <w:bCs/>
          <w:color w:val="000000"/>
          <w:sz w:val="28"/>
          <w:szCs w:val="28"/>
        </w:rPr>
      </w:pPr>
      <w:r w:rsidRPr="00033D42">
        <w:rPr>
          <w:bCs/>
          <w:color w:val="000000"/>
          <w:sz w:val="28"/>
          <w:szCs w:val="28"/>
        </w:rPr>
        <w:t>Минимальные размеры окладов (должностных окладов), ставок заработной платы за норму часов педагогической работы по профессиональным квалификационным группам должностей работников и профессий рабочих</w:t>
      </w:r>
    </w:p>
    <w:p w:rsidR="00655176" w:rsidRDefault="00655176" w:rsidP="00655176">
      <w:pPr>
        <w:tabs>
          <w:tab w:val="left" w:pos="-142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1633" w:rsidRPr="00655176" w:rsidRDefault="00655176" w:rsidP="00655176">
      <w:pPr>
        <w:tabs>
          <w:tab w:val="left" w:pos="-142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55176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482" w:rsidRPr="00655176">
        <w:rPr>
          <w:rFonts w:ascii="Times New Roman" w:hAnsi="Times New Roman" w:cs="Times New Roman"/>
          <w:b/>
          <w:sz w:val="28"/>
          <w:szCs w:val="28"/>
        </w:rPr>
        <w:t>Профессиональные квалификационные группы должностей работников образования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"/>
        <w:gridCol w:w="5793"/>
        <w:gridCol w:w="27"/>
        <w:gridCol w:w="1533"/>
      </w:tblGrid>
      <w:tr w:rsidR="009E35EA" w:rsidRPr="007649A9" w:rsidTr="00FA7A2F">
        <w:tc>
          <w:tcPr>
            <w:tcW w:w="2802" w:type="dxa"/>
            <w:vAlign w:val="center"/>
          </w:tcPr>
          <w:p w:rsidR="009E35EA" w:rsidRPr="00E02393" w:rsidRDefault="009E35EA" w:rsidP="00FA7A2F">
            <w:pPr>
              <w:ind w:right="-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3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811" w:type="dxa"/>
            <w:gridSpan w:val="2"/>
            <w:vAlign w:val="center"/>
          </w:tcPr>
          <w:p w:rsidR="009E35EA" w:rsidRPr="00E02393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/ </w:t>
            </w:r>
          </w:p>
          <w:p w:rsidR="009E35EA" w:rsidRPr="00E02393" w:rsidRDefault="00E02393" w:rsidP="00FA7A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35EA" w:rsidRPr="00E02393">
              <w:rPr>
                <w:rFonts w:ascii="Times New Roman" w:hAnsi="Times New Roman" w:cs="Times New Roman"/>
                <w:sz w:val="28"/>
                <w:szCs w:val="28"/>
              </w:rPr>
              <w:t xml:space="preserve">олжности, отнесенные </w:t>
            </w:r>
            <w:r w:rsidR="009E35EA" w:rsidRPr="00E02393">
              <w:rPr>
                <w:rFonts w:ascii="Times New Roman" w:hAnsi="Times New Roman" w:cs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1560" w:type="dxa"/>
            <w:gridSpan w:val="2"/>
            <w:vAlign w:val="center"/>
          </w:tcPr>
          <w:p w:rsidR="009E35EA" w:rsidRPr="00E02393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3">
              <w:rPr>
                <w:rFonts w:ascii="Times New Roman" w:hAnsi="Times New Roman" w:cs="Times New Roman"/>
                <w:sz w:val="28"/>
                <w:szCs w:val="28"/>
              </w:rPr>
              <w:t>Размеры окладов (должностных окладов) (в рублях)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 учебно-вспомогательного персонала первого уровня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:rsidR="009E35EA" w:rsidRPr="007649A9" w:rsidRDefault="00E02393" w:rsidP="00E023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35EA" w:rsidRPr="00B719AE">
              <w:rPr>
                <w:rFonts w:ascii="Times New Roman" w:hAnsi="Times New Roman" w:cs="Times New Roman"/>
                <w:sz w:val="28"/>
                <w:szCs w:val="28"/>
              </w:rPr>
              <w:t>омощник воспитателя</w:t>
            </w:r>
            <w:r w:rsidR="009E35EA" w:rsidRPr="007649A9">
              <w:rPr>
                <w:rFonts w:ascii="Times New Roman" w:hAnsi="Times New Roman" w:cs="Times New Roman"/>
                <w:sz w:val="28"/>
                <w:szCs w:val="28"/>
              </w:rPr>
              <w:t>, 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ассистент (помощник)</w:t>
            </w:r>
            <w:r w:rsidR="006C7B9E">
              <w:rPr>
                <w:rFonts w:ascii="Times New Roman" w:hAnsi="Times New Roman" w:cs="Times New Roman"/>
                <w:sz w:val="28"/>
                <w:szCs w:val="28"/>
              </w:rPr>
              <w:t>, диспетчер образовательного учреждения</w:t>
            </w:r>
          </w:p>
        </w:tc>
        <w:tc>
          <w:tcPr>
            <w:tcW w:w="1560" w:type="dxa"/>
            <w:gridSpan w:val="2"/>
          </w:tcPr>
          <w:p w:rsidR="009E35EA" w:rsidRPr="007649A9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9 588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 учебно-вспомогательного персонала второго уровня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ладший воспитатель</w:t>
            </w:r>
          </w:p>
        </w:tc>
        <w:tc>
          <w:tcPr>
            <w:tcW w:w="1560" w:type="dxa"/>
            <w:gridSpan w:val="2"/>
          </w:tcPr>
          <w:p w:rsidR="009E35EA" w:rsidRPr="007649A9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10 056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Профессиональная квалификационная группа должностей 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 работников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B719AE" w:rsidRDefault="009E35EA" w:rsidP="00E023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музыкальный руководитель, старший вожатый</w:t>
            </w:r>
          </w:p>
        </w:tc>
        <w:tc>
          <w:tcPr>
            <w:tcW w:w="1560" w:type="dxa"/>
            <w:gridSpan w:val="2"/>
          </w:tcPr>
          <w:p w:rsidR="009E35EA" w:rsidRPr="00B719AE" w:rsidRDefault="00D27CA3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15 200</w:t>
            </w:r>
          </w:p>
          <w:p w:rsidR="009E35EA" w:rsidRPr="00B719AE" w:rsidRDefault="009E35EA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B719AE" w:rsidRDefault="009E35EA" w:rsidP="00E023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Инструктор-методист, педагог-организатор, социальный педагог, тренер-преподаватель</w:t>
            </w:r>
          </w:p>
        </w:tc>
        <w:tc>
          <w:tcPr>
            <w:tcW w:w="1560" w:type="dxa"/>
            <w:gridSpan w:val="2"/>
          </w:tcPr>
          <w:p w:rsidR="009E35EA" w:rsidRPr="00B719AE" w:rsidRDefault="00D27CA3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15 550</w:t>
            </w:r>
          </w:p>
        </w:tc>
      </w:tr>
      <w:tr w:rsidR="009E35EA" w:rsidRPr="007649A9" w:rsidTr="00A333B0">
        <w:trPr>
          <w:trHeight w:val="1579"/>
        </w:trPr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:rsidR="009E35EA" w:rsidRPr="00B719AE" w:rsidRDefault="009E35EA" w:rsidP="002D2A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Воспитатель, педагог-психолог, старший воспитатель, старший педагог дополнительного образования, старший тренер-преподаватель, методист, старший инструктор-методист</w:t>
            </w:r>
          </w:p>
        </w:tc>
        <w:tc>
          <w:tcPr>
            <w:tcW w:w="1560" w:type="dxa"/>
            <w:gridSpan w:val="2"/>
          </w:tcPr>
          <w:p w:rsidR="009E35EA" w:rsidRPr="00B719AE" w:rsidRDefault="00D27CA3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16 150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9E35EA" w:rsidRDefault="00A333B0" w:rsidP="00EA44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9E35EA" w:rsidRPr="009E35EA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организатор основ безопасности и защиты Родины,  старший методист, </w:t>
            </w:r>
            <w:proofErr w:type="spellStart"/>
            <w:r w:rsidR="009E35EA" w:rsidRPr="009E35EA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="009E35EA" w:rsidRPr="009E35EA">
              <w:rPr>
                <w:rFonts w:ascii="Times New Roman" w:hAnsi="Times New Roman" w:cs="Times New Roman"/>
                <w:sz w:val="28"/>
                <w:szCs w:val="28"/>
              </w:rPr>
              <w:t>, учитель, учитель-дефектолог, учитель</w:t>
            </w:r>
            <w:r w:rsidR="0003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5EA" w:rsidRPr="009E35EA">
              <w:rPr>
                <w:rFonts w:ascii="Times New Roman" w:hAnsi="Times New Roman" w:cs="Times New Roman"/>
                <w:sz w:val="28"/>
                <w:szCs w:val="28"/>
              </w:rPr>
              <w:t xml:space="preserve">- логопед </w:t>
            </w:r>
          </w:p>
        </w:tc>
        <w:tc>
          <w:tcPr>
            <w:tcW w:w="1560" w:type="dxa"/>
            <w:gridSpan w:val="2"/>
          </w:tcPr>
          <w:p w:rsidR="009E35EA" w:rsidRPr="009E35EA" w:rsidRDefault="00D27CA3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16 300</w:t>
            </w:r>
          </w:p>
          <w:p w:rsidR="009E35EA" w:rsidRPr="009E35EA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EA" w:rsidRPr="009E35EA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EA" w:rsidRPr="009E35EA" w:rsidRDefault="009E35EA" w:rsidP="00FA7A2F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2D" w:rsidRPr="007649A9" w:rsidTr="00FA7A2F">
        <w:tc>
          <w:tcPr>
            <w:tcW w:w="2802" w:type="dxa"/>
          </w:tcPr>
          <w:p w:rsidR="003A202D" w:rsidRPr="007649A9" w:rsidRDefault="003A202D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5811" w:type="dxa"/>
            <w:gridSpan w:val="2"/>
          </w:tcPr>
          <w:p w:rsidR="003A202D" w:rsidRDefault="003A202D" w:rsidP="00A333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1560" w:type="dxa"/>
            <w:gridSpan w:val="2"/>
          </w:tcPr>
          <w:p w:rsidR="003A202D" w:rsidRDefault="003A202D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12 308</w:t>
            </w:r>
          </w:p>
        </w:tc>
      </w:tr>
      <w:tr w:rsidR="003A202D" w:rsidRPr="007649A9" w:rsidTr="00FA7A2F">
        <w:tc>
          <w:tcPr>
            <w:tcW w:w="2802" w:type="dxa"/>
          </w:tcPr>
          <w:p w:rsidR="003A202D" w:rsidRPr="007649A9" w:rsidRDefault="003A202D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:rsidR="003A202D" w:rsidRDefault="003A202D" w:rsidP="00A333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560" w:type="dxa"/>
            <w:gridSpan w:val="2"/>
          </w:tcPr>
          <w:p w:rsidR="003A202D" w:rsidRDefault="003A202D" w:rsidP="00FA7A2F">
            <w:pPr>
              <w:ind w:firstLine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31 500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Профессиональная квалификационная группа 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B719AE" w:rsidRDefault="00A333B0" w:rsidP="00A333B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Делопроизводитель, секретарь</w:t>
            </w:r>
          </w:p>
        </w:tc>
        <w:tc>
          <w:tcPr>
            <w:tcW w:w="1560" w:type="dxa"/>
            <w:gridSpan w:val="2"/>
          </w:tcPr>
          <w:p w:rsidR="009E35EA" w:rsidRPr="00B719AE" w:rsidRDefault="009E35EA" w:rsidP="00FA7A2F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7 347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Профессиональная квалификационная группа 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Default="009E35EA" w:rsidP="00A333B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Лаборант, техник</w:t>
            </w:r>
          </w:p>
        </w:tc>
        <w:tc>
          <w:tcPr>
            <w:tcW w:w="1560" w:type="dxa"/>
            <w:gridSpan w:val="2"/>
          </w:tcPr>
          <w:p w:rsidR="009E35EA" w:rsidRPr="00B719AE" w:rsidRDefault="009E35EA" w:rsidP="00FA7A2F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7 982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7649A9" w:rsidRDefault="009E35EA" w:rsidP="00A333B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1560" w:type="dxa"/>
            <w:gridSpan w:val="2"/>
          </w:tcPr>
          <w:p w:rsidR="009E35EA" w:rsidRPr="00B719AE" w:rsidRDefault="009E35EA" w:rsidP="00FA7A2F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8 306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EA441A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 Профессио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нальная квалификационная группа </w:t>
            </w:r>
          </w:p>
          <w:p w:rsidR="009E35EA" w:rsidRPr="007649A9" w:rsidRDefault="009E35EA" w:rsidP="00FA7A2F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A333B0" w:rsidRDefault="00A333B0" w:rsidP="00A333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3B0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администратор, специалист по закупкам, специалист по кадрам </w:t>
            </w:r>
          </w:p>
        </w:tc>
        <w:tc>
          <w:tcPr>
            <w:tcW w:w="1560" w:type="dxa"/>
            <w:gridSpan w:val="2"/>
          </w:tcPr>
          <w:p w:rsidR="009E35EA" w:rsidRDefault="009E35EA" w:rsidP="00FA7A2F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10 533</w:t>
            </w:r>
          </w:p>
          <w:p w:rsidR="009E35EA" w:rsidRPr="007649A9" w:rsidRDefault="009E35EA" w:rsidP="00033D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Профессиональные квалификационные группы 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общеотраслевых профессий рабочих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proofErr w:type="gramEnd"/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квалификационная группа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9E35EA" w:rsidRPr="007649A9" w:rsidTr="00FA7A2F">
        <w:tc>
          <w:tcPr>
            <w:tcW w:w="2802" w:type="dxa"/>
          </w:tcPr>
          <w:p w:rsidR="009E35EA" w:rsidRPr="007649A9" w:rsidRDefault="009E35EA" w:rsidP="00FA7A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11" w:type="dxa"/>
            <w:gridSpan w:val="2"/>
          </w:tcPr>
          <w:p w:rsidR="009E35EA" w:rsidRPr="007649A9" w:rsidRDefault="009E35EA" w:rsidP="00A333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49A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(</w:t>
            </w:r>
            <w:r w:rsidR="00A333B0">
              <w:rPr>
                <w:rFonts w:ascii="Times New Roman" w:hAnsi="Times New Roman" w:cs="Times New Roman"/>
                <w:sz w:val="28"/>
                <w:szCs w:val="28"/>
              </w:rPr>
              <w:t>кастелянша, кладовщик, сторож</w:t>
            </w: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 xml:space="preserve">, уборщик служебных помещений, </w:t>
            </w:r>
            <w:r w:rsidR="00A333B0" w:rsidRPr="00B719AE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  <w:r w:rsidR="00A333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  <w:r w:rsidR="00A333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, оператор котельной, повар, пом</w:t>
            </w:r>
            <w:r w:rsidR="00A333B0">
              <w:rPr>
                <w:rFonts w:ascii="Times New Roman" w:hAnsi="Times New Roman" w:cs="Times New Roman"/>
                <w:sz w:val="28"/>
                <w:szCs w:val="28"/>
              </w:rPr>
              <w:t xml:space="preserve">ощник повара </w:t>
            </w:r>
            <w:r w:rsidRPr="00B719A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B719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B719AE">
              <w:rPr>
                <w:rFonts w:ascii="Times New Roman" w:hAnsi="Times New Roman" w:cs="Times New Roman"/>
                <w:sz w:val="28"/>
                <w:szCs w:val="28"/>
              </w:rPr>
              <w:t xml:space="preserve">), машинист по стирке </w:t>
            </w:r>
            <w:r w:rsidR="00A333B0">
              <w:rPr>
                <w:rFonts w:ascii="Times New Roman" w:hAnsi="Times New Roman" w:cs="Times New Roman"/>
                <w:sz w:val="28"/>
                <w:szCs w:val="28"/>
              </w:rPr>
              <w:t xml:space="preserve">белья, рабочий по </w:t>
            </w:r>
            <w:r w:rsidR="00C67B3E">
              <w:rPr>
                <w:rFonts w:ascii="Times New Roman" w:hAnsi="Times New Roman" w:cs="Times New Roman"/>
                <w:sz w:val="28"/>
                <w:szCs w:val="28"/>
              </w:rPr>
              <w:t>комплексному обслуживанию и ремонту зданий</w:t>
            </w:r>
          </w:p>
        </w:tc>
        <w:tc>
          <w:tcPr>
            <w:tcW w:w="1560" w:type="dxa"/>
            <w:gridSpan w:val="2"/>
          </w:tcPr>
          <w:p w:rsidR="009E35EA" w:rsidRPr="007649A9" w:rsidRDefault="009E35EA" w:rsidP="00FA7A2F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7 023</w:t>
            </w:r>
          </w:p>
        </w:tc>
      </w:tr>
      <w:tr w:rsidR="009E35EA" w:rsidRPr="007649A9" w:rsidTr="00FA7A2F">
        <w:tc>
          <w:tcPr>
            <w:tcW w:w="10173" w:type="dxa"/>
            <w:gridSpan w:val="5"/>
          </w:tcPr>
          <w:p w:rsidR="009E35EA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квалификационная группа</w:t>
            </w:r>
          </w:p>
          <w:p w:rsidR="009E35EA" w:rsidRPr="007649A9" w:rsidRDefault="009E35EA" w:rsidP="00FA7A2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«Общеотраслевые профессии рабочих второго уровня» </w:t>
            </w:r>
          </w:p>
        </w:tc>
      </w:tr>
      <w:tr w:rsidR="00E86CC0" w:rsidRPr="007649A9" w:rsidTr="00E86CC0">
        <w:tc>
          <w:tcPr>
            <w:tcW w:w="2820" w:type="dxa"/>
            <w:gridSpan w:val="2"/>
          </w:tcPr>
          <w:p w:rsidR="00E86CC0" w:rsidRPr="00E86CC0" w:rsidRDefault="00E86CC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86CC0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820" w:type="dxa"/>
            <w:gridSpan w:val="2"/>
          </w:tcPr>
          <w:p w:rsidR="00E86CC0" w:rsidRPr="00E86CC0" w:rsidRDefault="00E86CC0" w:rsidP="00D54B83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86CC0"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4 и 5 </w:t>
            </w:r>
            <w:r w:rsidRPr="00E86CC0">
              <w:rPr>
                <w:sz w:val="28"/>
                <w:szCs w:val="28"/>
              </w:rPr>
              <w:lastRenderedPageBreak/>
              <w:t>квалификационных разрядов в соответствии с </w:t>
            </w:r>
            <w:hyperlink r:id="rId10" w:anchor="/document/108186/entry/0" w:history="1">
              <w:r w:rsidRPr="00E86CC0">
                <w:rPr>
                  <w:rStyle w:val="af"/>
                  <w:color w:val="auto"/>
                  <w:sz w:val="28"/>
                  <w:szCs w:val="28"/>
                  <w:u w:val="none"/>
                </w:rPr>
                <w:t>тарифн</w:t>
              </w:r>
              <w:proofErr w:type="gramStart"/>
              <w:r w:rsidRPr="00E86CC0">
                <w:rPr>
                  <w:rStyle w:val="af"/>
                  <w:color w:val="auto"/>
                  <w:sz w:val="28"/>
                  <w:szCs w:val="28"/>
                  <w:u w:val="none"/>
                </w:rPr>
                <w:t>о-</w:t>
              </w:r>
              <w:proofErr w:type="gramEnd"/>
              <w:r>
                <w:rPr>
                  <w:rStyle w:val="af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E86CC0">
                <w:rPr>
                  <w:rStyle w:val="af"/>
                  <w:color w:val="auto"/>
                  <w:sz w:val="28"/>
                  <w:szCs w:val="28"/>
                  <w:u w:val="none"/>
                </w:rPr>
                <w:t>квалификационным справочником работ</w:t>
              </w:r>
            </w:hyperlink>
            <w:r w:rsidRPr="00E86CC0">
              <w:rPr>
                <w:sz w:val="28"/>
                <w:szCs w:val="28"/>
              </w:rPr>
              <w:t xml:space="preserve"> и профессий выпуск 1, раздел </w:t>
            </w:r>
            <w:r>
              <w:rPr>
                <w:sz w:val="28"/>
                <w:szCs w:val="28"/>
              </w:rPr>
              <w:t>«</w:t>
            </w:r>
            <w:r w:rsidRPr="00E86CC0">
              <w:rPr>
                <w:sz w:val="28"/>
                <w:szCs w:val="28"/>
              </w:rPr>
              <w:t>Профессии рабочих, общие для всех отраслей народного хозяйства</w:t>
            </w:r>
            <w:r>
              <w:rPr>
                <w:sz w:val="28"/>
                <w:szCs w:val="28"/>
              </w:rPr>
              <w:t>»</w:t>
            </w:r>
            <w:r w:rsidR="00D54B83">
              <w:rPr>
                <w:sz w:val="28"/>
                <w:szCs w:val="28"/>
              </w:rPr>
              <w:t xml:space="preserve"> (</w:t>
            </w:r>
            <w:r w:rsidRPr="00E86CC0">
              <w:rPr>
                <w:sz w:val="28"/>
                <w:szCs w:val="28"/>
              </w:rPr>
              <w:t xml:space="preserve"> водитель</w:t>
            </w:r>
            <w:r w:rsidR="00D54B83">
              <w:rPr>
                <w:sz w:val="28"/>
                <w:szCs w:val="28"/>
              </w:rPr>
              <w:t>)</w:t>
            </w:r>
            <w:r w:rsidRPr="00E86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</w:tcPr>
          <w:p w:rsidR="00E86CC0" w:rsidRPr="00E86CC0" w:rsidRDefault="00E86CC0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CC0">
              <w:rPr>
                <w:sz w:val="28"/>
                <w:szCs w:val="28"/>
              </w:rPr>
              <w:lastRenderedPageBreak/>
              <w:t>7 670</w:t>
            </w:r>
          </w:p>
        </w:tc>
      </w:tr>
    </w:tbl>
    <w:p w:rsidR="00655176" w:rsidRPr="00655176" w:rsidRDefault="00655176" w:rsidP="00655176">
      <w:pPr>
        <w:pStyle w:val="1"/>
        <w:tabs>
          <w:tab w:val="left" w:pos="709"/>
        </w:tabs>
        <w:jc w:val="both"/>
        <w:rPr>
          <w:color w:val="auto"/>
          <w:sz w:val="16"/>
        </w:rPr>
      </w:pPr>
      <w:bookmarkStart w:id="3" w:name="sub_162"/>
    </w:p>
    <w:p w:rsidR="00C67B3E" w:rsidRDefault="00C67B3E" w:rsidP="00655176">
      <w:pPr>
        <w:pStyle w:val="1"/>
        <w:tabs>
          <w:tab w:val="left" w:pos="709"/>
        </w:tabs>
        <w:jc w:val="both"/>
        <w:rPr>
          <w:color w:val="auto"/>
          <w:sz w:val="28"/>
        </w:rPr>
      </w:pPr>
      <w:r w:rsidRPr="00FC0318">
        <w:rPr>
          <w:color w:val="auto"/>
          <w:sz w:val="28"/>
        </w:rPr>
        <w:t>2. Профессиональные квалификационные группы должностей работников культуры, искусства и кинематографии</w:t>
      </w:r>
    </w:p>
    <w:p w:rsidR="00655176" w:rsidRPr="00655176" w:rsidRDefault="00655176" w:rsidP="00655176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20"/>
        <w:gridCol w:w="1540"/>
      </w:tblGrid>
      <w:tr w:rsidR="00C67B3E" w:rsidTr="00173A51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bookmarkEnd w:id="3"/>
          <w:p w:rsidR="00D54B83" w:rsidRDefault="00C67B3E" w:rsidP="00D54B83">
            <w:pPr>
              <w:pStyle w:val="a7"/>
              <w:jc w:val="center"/>
              <w:rPr>
                <w:b/>
                <w:sz w:val="28"/>
              </w:rPr>
            </w:pPr>
            <w:r w:rsidRPr="00D54B83">
              <w:rPr>
                <w:b/>
                <w:sz w:val="28"/>
              </w:rPr>
              <w:t>Профессион</w:t>
            </w:r>
            <w:r w:rsidR="00D54B83" w:rsidRPr="00D54B83">
              <w:rPr>
                <w:b/>
                <w:sz w:val="28"/>
              </w:rPr>
              <w:t xml:space="preserve">альная квалификационная группа </w:t>
            </w:r>
          </w:p>
          <w:p w:rsidR="00C67B3E" w:rsidRPr="00D54B83" w:rsidRDefault="00D54B83" w:rsidP="00D54B83">
            <w:pPr>
              <w:pStyle w:val="a7"/>
              <w:jc w:val="center"/>
              <w:rPr>
                <w:b/>
                <w:sz w:val="28"/>
              </w:rPr>
            </w:pPr>
            <w:r w:rsidRPr="00D54B83">
              <w:rPr>
                <w:b/>
                <w:sz w:val="28"/>
              </w:rPr>
              <w:t>«</w:t>
            </w:r>
            <w:r w:rsidR="00C67B3E" w:rsidRPr="00D54B83">
              <w:rPr>
                <w:b/>
                <w:sz w:val="28"/>
              </w:rPr>
              <w:t>Общеотраслевые должности рабочих второго уровня</w:t>
            </w:r>
            <w:r w:rsidRPr="00D54B83">
              <w:rPr>
                <w:b/>
                <w:sz w:val="28"/>
              </w:rPr>
              <w:t>»</w:t>
            </w:r>
          </w:p>
        </w:tc>
      </w:tr>
      <w:tr w:rsidR="003A202D" w:rsidTr="00173A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D" w:rsidRPr="00D54B83" w:rsidRDefault="003A202D" w:rsidP="00173A51">
            <w:pPr>
              <w:pStyle w:val="a9"/>
              <w:rPr>
                <w:sz w:val="28"/>
              </w:rPr>
            </w:pPr>
            <w:r w:rsidRPr="00D54B83">
              <w:rPr>
                <w:sz w:val="28"/>
              </w:rPr>
              <w:t>1 квалификационный уровень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D" w:rsidRPr="00D54B83" w:rsidRDefault="009364F6" w:rsidP="009364F6">
            <w:pPr>
              <w:pStyle w:val="a9"/>
              <w:rPr>
                <w:sz w:val="28"/>
              </w:rPr>
            </w:pPr>
            <w:r>
              <w:rPr>
                <w:sz w:val="28"/>
              </w:rPr>
              <w:t>З</w:t>
            </w:r>
            <w:r w:rsidR="003A202D" w:rsidRPr="00D54B83">
              <w:rPr>
                <w:sz w:val="28"/>
              </w:rPr>
              <w:t>ав</w:t>
            </w:r>
            <w:r w:rsidR="003A202D">
              <w:rPr>
                <w:sz w:val="28"/>
              </w:rPr>
              <w:t>едующий</w:t>
            </w:r>
            <w:r w:rsidR="003A202D" w:rsidRPr="00D54B83">
              <w:rPr>
                <w:sz w:val="28"/>
              </w:rPr>
              <w:t xml:space="preserve"> библиотекой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2D" w:rsidRPr="00D54B83" w:rsidRDefault="003A202D" w:rsidP="003C59D5">
            <w:pPr>
              <w:pStyle w:val="a7"/>
              <w:jc w:val="center"/>
              <w:rPr>
                <w:sz w:val="28"/>
              </w:rPr>
            </w:pPr>
            <w:r w:rsidRPr="00D54B83">
              <w:rPr>
                <w:sz w:val="28"/>
              </w:rPr>
              <w:t>11 335</w:t>
            </w:r>
          </w:p>
        </w:tc>
      </w:tr>
      <w:bookmarkEnd w:id="0"/>
      <w:bookmarkEnd w:id="1"/>
    </w:tbl>
    <w:p w:rsidR="00655176" w:rsidRDefault="00655176" w:rsidP="00655176">
      <w:pPr>
        <w:pStyle w:val="af0"/>
        <w:suppressAutoHyphens/>
        <w:ind w:left="709" w:firstLine="0"/>
        <w:rPr>
          <w:b/>
          <w:sz w:val="28"/>
          <w:szCs w:val="28"/>
        </w:rPr>
      </w:pPr>
    </w:p>
    <w:p w:rsidR="00655176" w:rsidRPr="00655176" w:rsidRDefault="00655176" w:rsidP="00655176"/>
    <w:p w:rsidR="00655176" w:rsidRDefault="00655176" w:rsidP="00655176"/>
    <w:p w:rsidR="00FC0B6D" w:rsidRPr="0088778E" w:rsidRDefault="00FC0B6D" w:rsidP="00FC0B6D">
      <w:pPr>
        <w:ind w:firstLine="0"/>
        <w:rPr>
          <w:bCs/>
          <w:iCs/>
          <w:sz w:val="28"/>
          <w:szCs w:val="28"/>
        </w:rPr>
      </w:pPr>
      <w:r w:rsidRPr="0088778E">
        <w:rPr>
          <w:bCs/>
          <w:iCs/>
          <w:sz w:val="28"/>
          <w:szCs w:val="28"/>
        </w:rPr>
        <w:t>Управляющий делами администрации</w:t>
      </w:r>
    </w:p>
    <w:p w:rsidR="00FC0B6D" w:rsidRDefault="00FC0B6D" w:rsidP="00FC0B6D">
      <w:pPr>
        <w:ind w:firstLine="0"/>
        <w:rPr>
          <w:b/>
          <w:sz w:val="28"/>
          <w:szCs w:val="28"/>
        </w:rPr>
      </w:pPr>
      <w:r w:rsidRPr="0088778E">
        <w:rPr>
          <w:sz w:val="28"/>
          <w:szCs w:val="28"/>
        </w:rPr>
        <w:t xml:space="preserve">МО «Красногвардейский район»   </w:t>
      </w:r>
      <w:r w:rsidRPr="0088778E">
        <w:rPr>
          <w:bCs/>
          <w:iCs/>
          <w:sz w:val="28"/>
          <w:szCs w:val="28"/>
        </w:rPr>
        <w:tab/>
      </w:r>
      <w:r w:rsidRPr="0088778E">
        <w:rPr>
          <w:bCs/>
          <w:iCs/>
          <w:sz w:val="28"/>
          <w:szCs w:val="28"/>
        </w:rPr>
        <w:tab/>
      </w:r>
      <w:r w:rsidRPr="0088778E">
        <w:rPr>
          <w:bCs/>
          <w:iCs/>
          <w:sz w:val="28"/>
          <w:szCs w:val="28"/>
        </w:rPr>
        <w:tab/>
      </w:r>
      <w:r w:rsidRPr="0088778E">
        <w:rPr>
          <w:bCs/>
          <w:iCs/>
          <w:sz w:val="28"/>
          <w:szCs w:val="28"/>
        </w:rPr>
        <w:tab/>
      </w:r>
      <w:r w:rsidRPr="0088778E">
        <w:rPr>
          <w:bCs/>
          <w:iCs/>
          <w:sz w:val="28"/>
          <w:szCs w:val="28"/>
        </w:rPr>
        <w:tab/>
        <w:t xml:space="preserve">           А.А. </w:t>
      </w:r>
      <w:proofErr w:type="spellStart"/>
      <w:r w:rsidRPr="0088778E">
        <w:rPr>
          <w:bCs/>
          <w:iCs/>
          <w:sz w:val="28"/>
          <w:szCs w:val="28"/>
        </w:rPr>
        <w:t>Катбамбетов</w:t>
      </w:r>
      <w:proofErr w:type="spellEnd"/>
    </w:p>
    <w:p w:rsidR="00655176" w:rsidRPr="00EA441A" w:rsidRDefault="00655176" w:rsidP="00655176">
      <w:pPr>
        <w:ind w:right="-1" w:firstLine="0"/>
        <w:rPr>
          <w:bCs/>
          <w:iCs/>
          <w:szCs w:val="28"/>
        </w:rPr>
      </w:pPr>
    </w:p>
    <w:p w:rsidR="00152B61" w:rsidRPr="00655176" w:rsidRDefault="00152B61" w:rsidP="00655176"/>
    <w:sectPr w:rsidR="00152B61" w:rsidRPr="00655176" w:rsidSect="000D3E2D">
      <w:pgSz w:w="11907" w:h="16839" w:code="9"/>
      <w:pgMar w:top="1134" w:right="567" w:bottom="1134" w:left="1134" w:header="720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93" w:rsidRDefault="00E94993">
      <w:r>
        <w:separator/>
      </w:r>
    </w:p>
  </w:endnote>
  <w:endnote w:type="continuationSeparator" w:id="0">
    <w:p w:rsidR="00E94993" w:rsidRDefault="00E9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93" w:rsidRDefault="00E94993">
      <w:r>
        <w:separator/>
      </w:r>
    </w:p>
  </w:footnote>
  <w:footnote w:type="continuationSeparator" w:id="0">
    <w:p w:rsidR="00E94993" w:rsidRDefault="00E9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616554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  <w:rPr>
        <w:rFonts w:ascii="Times New Roman CYR" w:eastAsia="Times New Roman" w:hAnsi="Times New Roman CYR" w:cs="Times New Roman CYR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>
        <w:rFonts w:eastAsia="Times New Roman" w:hint="default"/>
        <w:color w:val="000000"/>
      </w:rPr>
    </w:lvl>
  </w:abstractNum>
  <w:abstractNum w:abstractNumId="1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7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0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720" w:hanging="2160"/>
      </w:pPr>
      <w:rPr>
        <w:rFonts w:cs="Times New Roman"/>
      </w:rPr>
    </w:lvl>
  </w:abstractNum>
  <w:abstractNum w:abstractNumId="2">
    <w:nsid w:val="0D5E7A1B"/>
    <w:multiLevelType w:val="hybridMultilevel"/>
    <w:tmpl w:val="144C2554"/>
    <w:lvl w:ilvl="0" w:tplc="2548A5F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68B7A69"/>
    <w:multiLevelType w:val="hybridMultilevel"/>
    <w:tmpl w:val="AC0233E0"/>
    <w:lvl w:ilvl="0" w:tplc="55B2004A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0B03B5"/>
    <w:multiLevelType w:val="multilevel"/>
    <w:tmpl w:val="BDA4D6E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 CYR" w:hAnsi="Times New Roman CYR" w:cs="Times New Roman CYR" w:hint="default"/>
      </w:rPr>
    </w:lvl>
  </w:abstractNum>
  <w:abstractNum w:abstractNumId="5">
    <w:nsid w:val="54173571"/>
    <w:multiLevelType w:val="hybridMultilevel"/>
    <w:tmpl w:val="CACC7D14"/>
    <w:lvl w:ilvl="0" w:tplc="C66A5C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4BB4FB5"/>
    <w:multiLevelType w:val="multilevel"/>
    <w:tmpl w:val="16981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6B752597"/>
    <w:multiLevelType w:val="multilevel"/>
    <w:tmpl w:val="9210F43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8BA4897"/>
    <w:multiLevelType w:val="multilevel"/>
    <w:tmpl w:val="4DDA0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E9"/>
    <w:rsid w:val="00033D42"/>
    <w:rsid w:val="00057504"/>
    <w:rsid w:val="00067031"/>
    <w:rsid w:val="000D093F"/>
    <w:rsid w:val="000D3E2D"/>
    <w:rsid w:val="00102BE0"/>
    <w:rsid w:val="00111DDD"/>
    <w:rsid w:val="00112B36"/>
    <w:rsid w:val="00114D3B"/>
    <w:rsid w:val="00115CDF"/>
    <w:rsid w:val="00127144"/>
    <w:rsid w:val="001332B6"/>
    <w:rsid w:val="001416D2"/>
    <w:rsid w:val="00152B61"/>
    <w:rsid w:val="00153123"/>
    <w:rsid w:val="00153ED2"/>
    <w:rsid w:val="001544D8"/>
    <w:rsid w:val="00155588"/>
    <w:rsid w:val="00177922"/>
    <w:rsid w:val="001A0959"/>
    <w:rsid w:val="001C175E"/>
    <w:rsid w:val="00212C96"/>
    <w:rsid w:val="002176FC"/>
    <w:rsid w:val="00220ED6"/>
    <w:rsid w:val="0022330F"/>
    <w:rsid w:val="00223661"/>
    <w:rsid w:val="00223B44"/>
    <w:rsid w:val="002268AD"/>
    <w:rsid w:val="00227EE5"/>
    <w:rsid w:val="00235196"/>
    <w:rsid w:val="00236693"/>
    <w:rsid w:val="00244461"/>
    <w:rsid w:val="00260E00"/>
    <w:rsid w:val="002644A8"/>
    <w:rsid w:val="002A0AD4"/>
    <w:rsid w:val="002D2AF6"/>
    <w:rsid w:val="002D7E28"/>
    <w:rsid w:val="00303A92"/>
    <w:rsid w:val="0031007A"/>
    <w:rsid w:val="0032433B"/>
    <w:rsid w:val="003354B7"/>
    <w:rsid w:val="00342A76"/>
    <w:rsid w:val="00344E08"/>
    <w:rsid w:val="0035258D"/>
    <w:rsid w:val="00360876"/>
    <w:rsid w:val="003611FD"/>
    <w:rsid w:val="003803B9"/>
    <w:rsid w:val="00380702"/>
    <w:rsid w:val="003A202D"/>
    <w:rsid w:val="003E168C"/>
    <w:rsid w:val="004160FC"/>
    <w:rsid w:val="0043171D"/>
    <w:rsid w:val="0047187D"/>
    <w:rsid w:val="00475ADC"/>
    <w:rsid w:val="004914E9"/>
    <w:rsid w:val="004B2704"/>
    <w:rsid w:val="004B7A60"/>
    <w:rsid w:val="00505ABC"/>
    <w:rsid w:val="00527EF2"/>
    <w:rsid w:val="00595B4F"/>
    <w:rsid w:val="005A016A"/>
    <w:rsid w:val="00616BAE"/>
    <w:rsid w:val="00655176"/>
    <w:rsid w:val="00673641"/>
    <w:rsid w:val="006848A7"/>
    <w:rsid w:val="006862AD"/>
    <w:rsid w:val="0069368C"/>
    <w:rsid w:val="006967A4"/>
    <w:rsid w:val="006C02CF"/>
    <w:rsid w:val="006C2B5B"/>
    <w:rsid w:val="006C2E86"/>
    <w:rsid w:val="006C7B9E"/>
    <w:rsid w:val="006E2995"/>
    <w:rsid w:val="00704702"/>
    <w:rsid w:val="00720BAC"/>
    <w:rsid w:val="00727399"/>
    <w:rsid w:val="00751D38"/>
    <w:rsid w:val="007570C7"/>
    <w:rsid w:val="00774663"/>
    <w:rsid w:val="00792947"/>
    <w:rsid w:val="007B008F"/>
    <w:rsid w:val="008006C0"/>
    <w:rsid w:val="00806A92"/>
    <w:rsid w:val="00814A35"/>
    <w:rsid w:val="00816C7B"/>
    <w:rsid w:val="00822063"/>
    <w:rsid w:val="00823E75"/>
    <w:rsid w:val="008A4192"/>
    <w:rsid w:val="008D2F44"/>
    <w:rsid w:val="008F4482"/>
    <w:rsid w:val="009364F6"/>
    <w:rsid w:val="00946B16"/>
    <w:rsid w:val="00946D65"/>
    <w:rsid w:val="0098165D"/>
    <w:rsid w:val="009C1A24"/>
    <w:rsid w:val="009D19F0"/>
    <w:rsid w:val="009E35EA"/>
    <w:rsid w:val="009E67B1"/>
    <w:rsid w:val="00A06706"/>
    <w:rsid w:val="00A2159F"/>
    <w:rsid w:val="00A333B0"/>
    <w:rsid w:val="00A42CD0"/>
    <w:rsid w:val="00A43B19"/>
    <w:rsid w:val="00A53E8E"/>
    <w:rsid w:val="00A66162"/>
    <w:rsid w:val="00AA0BBC"/>
    <w:rsid w:val="00AB0166"/>
    <w:rsid w:val="00AB31EE"/>
    <w:rsid w:val="00AE246E"/>
    <w:rsid w:val="00AE4FC2"/>
    <w:rsid w:val="00AE5C5A"/>
    <w:rsid w:val="00AF7BD0"/>
    <w:rsid w:val="00B07F56"/>
    <w:rsid w:val="00B17073"/>
    <w:rsid w:val="00B17726"/>
    <w:rsid w:val="00B20116"/>
    <w:rsid w:val="00B36540"/>
    <w:rsid w:val="00B40121"/>
    <w:rsid w:val="00B549B0"/>
    <w:rsid w:val="00B96A9E"/>
    <w:rsid w:val="00BB2347"/>
    <w:rsid w:val="00BB5722"/>
    <w:rsid w:val="00C3199F"/>
    <w:rsid w:val="00C4124F"/>
    <w:rsid w:val="00C42F44"/>
    <w:rsid w:val="00C518E5"/>
    <w:rsid w:val="00C624A9"/>
    <w:rsid w:val="00C67B3E"/>
    <w:rsid w:val="00C82B77"/>
    <w:rsid w:val="00CB10EC"/>
    <w:rsid w:val="00CB44D6"/>
    <w:rsid w:val="00CC1633"/>
    <w:rsid w:val="00D013EC"/>
    <w:rsid w:val="00D02364"/>
    <w:rsid w:val="00D028C4"/>
    <w:rsid w:val="00D27CA3"/>
    <w:rsid w:val="00D322C6"/>
    <w:rsid w:val="00D4213A"/>
    <w:rsid w:val="00D54B83"/>
    <w:rsid w:val="00D77800"/>
    <w:rsid w:val="00DB26BE"/>
    <w:rsid w:val="00DC23F7"/>
    <w:rsid w:val="00DE63AB"/>
    <w:rsid w:val="00E02393"/>
    <w:rsid w:val="00E13A44"/>
    <w:rsid w:val="00E13E70"/>
    <w:rsid w:val="00E16AB7"/>
    <w:rsid w:val="00E20E9C"/>
    <w:rsid w:val="00E439BD"/>
    <w:rsid w:val="00E72C44"/>
    <w:rsid w:val="00E771C9"/>
    <w:rsid w:val="00E80E54"/>
    <w:rsid w:val="00E867DF"/>
    <w:rsid w:val="00E86CC0"/>
    <w:rsid w:val="00E86E69"/>
    <w:rsid w:val="00E94993"/>
    <w:rsid w:val="00EA441A"/>
    <w:rsid w:val="00EF13FF"/>
    <w:rsid w:val="00F03B28"/>
    <w:rsid w:val="00F33C95"/>
    <w:rsid w:val="00F761E5"/>
    <w:rsid w:val="00F84523"/>
    <w:rsid w:val="00F86543"/>
    <w:rsid w:val="00FA0D0E"/>
    <w:rsid w:val="00FB4580"/>
    <w:rsid w:val="00FC0318"/>
    <w:rsid w:val="00FC0B6D"/>
    <w:rsid w:val="00FE6DB6"/>
    <w:rsid w:val="00FF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4A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61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61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61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24A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24A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62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C624A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624A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C624A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C624A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C624A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C624A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751D38"/>
    <w:rPr>
      <w:color w:val="0000FF"/>
      <w:u w:val="single"/>
    </w:rPr>
  </w:style>
  <w:style w:type="paragraph" w:styleId="af0">
    <w:name w:val="List Paragraph"/>
    <w:basedOn w:val="a"/>
    <w:qFormat/>
    <w:rsid w:val="00114D3B"/>
    <w:pPr>
      <w:ind w:left="720"/>
      <w:contextualSpacing/>
    </w:pPr>
  </w:style>
  <w:style w:type="paragraph" w:customStyle="1" w:styleId="s1">
    <w:name w:val="s_1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1">
    <w:name w:val="Emphasis"/>
    <w:basedOn w:val="a0"/>
    <w:uiPriority w:val="20"/>
    <w:qFormat/>
    <w:rsid w:val="00FA0D0E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822063"/>
    <w:rPr>
      <w:color w:val="800080"/>
      <w:u w:val="single"/>
    </w:rPr>
  </w:style>
  <w:style w:type="paragraph" w:customStyle="1" w:styleId="ConsPlusNormal">
    <w:name w:val="ConsPlusNormal"/>
    <w:rsid w:val="001416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2B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2B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2B61"/>
    <w:rPr>
      <w:rFonts w:ascii="Cambria" w:eastAsia="Times New Roman" w:hAnsi="Cambria" w:cs="Times New Roman"/>
      <w:sz w:val="22"/>
      <w:szCs w:val="22"/>
    </w:rPr>
  </w:style>
  <w:style w:type="paragraph" w:styleId="af3">
    <w:name w:val="No Spacing"/>
    <w:uiPriority w:val="1"/>
    <w:qFormat/>
    <w:rsid w:val="00152B6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52B6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35258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5258D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E86C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4A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61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61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61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24A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24A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62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C624A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624A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C624A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C624A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C624A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C624A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24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24A9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751D38"/>
    <w:rPr>
      <w:color w:val="0000FF"/>
      <w:u w:val="single"/>
    </w:rPr>
  </w:style>
  <w:style w:type="paragraph" w:styleId="af0">
    <w:name w:val="List Paragraph"/>
    <w:basedOn w:val="a"/>
    <w:qFormat/>
    <w:rsid w:val="00114D3B"/>
    <w:pPr>
      <w:ind w:left="720"/>
      <w:contextualSpacing/>
    </w:pPr>
  </w:style>
  <w:style w:type="paragraph" w:customStyle="1" w:styleId="s1">
    <w:name w:val="s_1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220E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1">
    <w:name w:val="Emphasis"/>
    <w:basedOn w:val="a0"/>
    <w:uiPriority w:val="20"/>
    <w:qFormat/>
    <w:rsid w:val="00FA0D0E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822063"/>
    <w:rPr>
      <w:color w:val="800080"/>
      <w:u w:val="single"/>
    </w:rPr>
  </w:style>
  <w:style w:type="paragraph" w:customStyle="1" w:styleId="ConsPlusNormal">
    <w:name w:val="ConsPlusNormal"/>
    <w:rsid w:val="001416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2B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2B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2B61"/>
    <w:rPr>
      <w:rFonts w:ascii="Cambria" w:eastAsia="Times New Roman" w:hAnsi="Cambria" w:cs="Times New Roman"/>
      <w:sz w:val="22"/>
      <w:szCs w:val="22"/>
    </w:rPr>
  </w:style>
  <w:style w:type="paragraph" w:styleId="af3">
    <w:name w:val="No Spacing"/>
    <w:uiPriority w:val="1"/>
    <w:qFormat/>
    <w:rsid w:val="00152B6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52B6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35258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5258D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E86C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26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9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9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3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7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8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4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2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6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4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63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1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5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4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9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9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B34C-E98C-4D64-82C9-DEFE695B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7803</CharactersWithSpaces>
  <SharedDoc>false</SharedDoc>
  <HLinks>
    <vt:vector size="144" baseType="variant">
      <vt:variant>
        <vt:i4>5570652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/document/70262414/entry/0</vt:lpwstr>
      </vt:variant>
      <vt:variant>
        <vt:i4>6750317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/document/12177515/entry/1102</vt:lpwstr>
      </vt:variant>
      <vt:variant>
        <vt:i4>6094943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/document/70282224/entry/0</vt:lpwstr>
      </vt:variant>
      <vt:variant>
        <vt:i4>7077999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/document/70282224/entry/1000</vt:lpwstr>
      </vt:variant>
      <vt:variant>
        <vt:i4>131145</vt:i4>
      </vt:variant>
      <vt:variant>
        <vt:i4>57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1703963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/document/405057695/entry/1132</vt:lpwstr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48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45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42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39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36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30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27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1638430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/document/405057695/entry/70000</vt:lpwstr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1638424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/document/405057695/entry/11012</vt:lpwstr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/document/405057695/entry/1091</vt:lpwstr>
      </vt:variant>
      <vt:variant>
        <vt:i4>1638426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/document/405057695/entry/10200</vt:lpwstr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cp:lastPrinted>2026-03-12T12:34:00Z</cp:lastPrinted>
  <dcterms:created xsi:type="dcterms:W3CDTF">2026-03-16T12:46:00Z</dcterms:created>
  <dcterms:modified xsi:type="dcterms:W3CDTF">2026-03-16T12:46:00Z</dcterms:modified>
</cp:coreProperties>
</file>