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D188D" w:rsidRDefault="002029EC" w:rsidP="007D188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3575050</wp:posOffset>
                </wp:positionH>
                <wp:positionV relativeFrom="paragraph">
                  <wp:posOffset>1905</wp:posOffset>
                </wp:positionV>
                <wp:extent cx="2931795" cy="933450"/>
                <wp:effectExtent l="0" t="0" r="20955" b="1905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179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УРЫСЫЕ ФЕДЕРАЦИЕ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АДЫГЭ РЕСПУБЛИК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МУНИЦИПАЛЬНЭ ОБРАЗОВАНИЕУ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«КРАСНОГВАРДЕЙСКЭ РАЙОНЫМ»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800080"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И АДМИНИСТРАЦИЙ</w:t>
                            </w:r>
                          </w:p>
                          <w:p w:rsidR="007D188D" w:rsidRDefault="007D188D" w:rsidP="007D188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4" o:spid="_x0000_s1026" style="position:absolute;left:0;text-align:left;margin-left:281.5pt;margin-top:.15pt;width:230.8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" o:allowincell="f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УРЫСЫЕ ФЕДЕРАЦИЕ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АДЫГЭ РЕСПУБЛИК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МУНИЦИПАЛЬНЭ ОБРАЗОВАНИЕУ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«КРАСНОГВАРДЕЙСКЭ РАЙОНЫМ»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800080"/>
                        </w:rPr>
                      </w:pPr>
                      <w:r w:rsidRPr="00D364F3">
                        <w:rPr>
                          <w:b/>
                        </w:rPr>
                        <w:t>И АДМИНИСТРАЦИЙ</w:t>
                      </w:r>
                    </w:p>
                    <w:p w:rsidR="007D188D" w:rsidRDefault="007D188D" w:rsidP="007D188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1905</wp:posOffset>
                </wp:positionV>
                <wp:extent cx="3013710" cy="933450"/>
                <wp:effectExtent l="0" t="0" r="15240" b="1905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1371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РОССИЙСКАЯ  ФЕДЕРАЦИЯ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РЕСПУБЛИКА  АДЫГЕЯ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7D188D" w:rsidRPr="00D364F3" w:rsidRDefault="007D188D" w:rsidP="007D188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4F3">
                              <w:rPr>
                                <w:b/>
                              </w:rPr>
                              <w:t>МУНИЦИПАЛЬНОГО  ОБРАЗОВАНИЯ  «КРАСНОГВАРДЕЙСКИЙ  РАЙОН»</w:t>
                            </w:r>
                          </w:p>
                          <w:p w:rsidR="007D188D" w:rsidRPr="00D364F3" w:rsidRDefault="007D188D" w:rsidP="007D188D">
                            <w:pPr>
                              <w:pStyle w:val="a3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i/>
                                <w:sz w:val="6"/>
                              </w:rPr>
                            </w:pPr>
                          </w:p>
                          <w:p w:rsidR="007D188D" w:rsidRDefault="007D188D" w:rsidP="007D188D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rect id="Прямоугольник 23" o:spid="_x0000_s1027" style="position:absolute;left:0;text-align:left;margin-left:-18pt;margin-top:.15pt;width:237.3pt;height:7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" strokecolor="white" strokeweight="2pt">
                <v:textbox inset="1pt,1pt,1pt,1pt">
                  <w:txbxContent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РОССИЙСКАЯ  ФЕДЕРАЦИЯ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РЕСПУБЛИКА  АДЫГЕЯ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АДМИНИСТРАЦИЯ</w:t>
                      </w:r>
                    </w:p>
                    <w:p w:rsidR="007D188D" w:rsidRPr="00D364F3" w:rsidRDefault="007D188D" w:rsidP="007D188D">
                      <w:pPr>
                        <w:jc w:val="center"/>
                        <w:rPr>
                          <w:b/>
                        </w:rPr>
                      </w:pPr>
                      <w:r w:rsidRPr="00D364F3">
                        <w:rPr>
                          <w:b/>
                        </w:rPr>
                        <w:t>МУНИЦИПАЛЬНОГО  ОБРАЗОВАНИЯ  «КРАСНОГВАРДЕЙСКИЙ  РАЙОН»</w:t>
                      </w:r>
                    </w:p>
                    <w:p w:rsidR="007D188D" w:rsidRPr="00D364F3" w:rsidRDefault="007D188D" w:rsidP="007D188D">
                      <w:pPr>
                        <w:pStyle w:val="a3"/>
                        <w:jc w:val="center"/>
                        <w:rPr>
                          <w:b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rFonts w:ascii="Bookman Old Style" w:hAnsi="Bookman Old Style"/>
                          <w:b/>
                          <w:i/>
                          <w:sz w:val="6"/>
                        </w:rPr>
                      </w:pPr>
                    </w:p>
                    <w:p w:rsidR="007D188D" w:rsidRDefault="007D188D" w:rsidP="007D188D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7D188D">
        <w:rPr>
          <w:b/>
          <w:noProof/>
          <w:sz w:val="22"/>
          <w:szCs w:val="22"/>
        </w:rPr>
        <w:drawing>
          <wp:inline distT="0" distB="0" distL="0" distR="0">
            <wp:extent cx="762000" cy="895350"/>
            <wp:effectExtent l="0" t="0" r="0" b="0"/>
            <wp:docPr id="13" name="Рисунок 13" descr="ГЕРБ для бланк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бланк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88D" w:rsidRPr="00E274D2" w:rsidRDefault="007D188D" w:rsidP="007D188D">
      <w:pPr>
        <w:jc w:val="center"/>
        <w:rPr>
          <w:sz w:val="16"/>
          <w:szCs w:val="16"/>
        </w:rPr>
      </w:pPr>
    </w:p>
    <w:p w:rsidR="007D188D" w:rsidRPr="007D188D" w:rsidRDefault="007D188D" w:rsidP="007D188D">
      <w:pPr>
        <w:pStyle w:val="9"/>
        <w:rPr>
          <w:rFonts w:cs="Arial"/>
          <w:i/>
          <w:sz w:val="24"/>
          <w:szCs w:val="24"/>
        </w:rPr>
      </w:pPr>
      <w:r w:rsidRPr="007D188D">
        <w:rPr>
          <w:rFonts w:cs="Arial"/>
          <w:i/>
          <w:sz w:val="24"/>
          <w:szCs w:val="24"/>
        </w:rPr>
        <w:t>П О С Т А Н О В Л Е Н И Е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00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>АДМИНИСТРАЦИИ   МУНИЦИПАЛЬНОГО  ОБРАЗОВАНИЯ</w:t>
      </w:r>
    </w:p>
    <w:p w:rsidR="007D188D" w:rsidRPr="007D188D" w:rsidRDefault="007D188D" w:rsidP="007D188D">
      <w:pPr>
        <w:pStyle w:val="1"/>
        <w:jc w:val="center"/>
        <w:rPr>
          <w:rFonts w:cs="Arial"/>
          <w:b/>
          <w:i/>
          <w:color w:val="FF0000"/>
          <w:sz w:val="26"/>
          <w:szCs w:val="26"/>
        </w:rPr>
      </w:pPr>
      <w:r w:rsidRPr="007D188D">
        <w:rPr>
          <w:rFonts w:cs="Arial"/>
          <w:b/>
          <w:i/>
          <w:color w:val="000000"/>
          <w:sz w:val="26"/>
          <w:szCs w:val="26"/>
        </w:rPr>
        <w:t xml:space="preserve"> «КРАСНОГВАРДЕЙСКИЙ  РАЙОН»</w:t>
      </w:r>
    </w:p>
    <w:p w:rsidR="007D188D" w:rsidRDefault="002029EC" w:rsidP="007D188D">
      <w:pPr>
        <w:jc w:val="center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64134</wp:posOffset>
                </wp:positionV>
                <wp:extent cx="6515100" cy="0"/>
                <wp:effectExtent l="0" t="38100" r="0" b="38100"/>
                <wp:wrapNone/>
                <wp:docPr id="22" name="Прямая соединительная 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1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2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2.55pt,5.05pt" to="510.45pt,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" strokeweight="6pt">
                <v:stroke startarrowwidth="narrow" startarrowlength="short" endarrowwidth="narrow" endarrowlength="short" linestyle="thickBetweenThin"/>
              </v:line>
            </w:pict>
          </mc:Fallback>
        </mc:AlternateContent>
      </w:r>
    </w:p>
    <w:p w:rsidR="007D188D" w:rsidRDefault="007D188D" w:rsidP="007D188D">
      <w:pPr>
        <w:pStyle w:val="7"/>
        <w:rPr>
          <w:rFonts w:ascii="Book Antiqua" w:hAnsi="Book Antiqua"/>
          <w:i/>
          <w:sz w:val="8"/>
          <w:u w:val="single"/>
        </w:rPr>
      </w:pPr>
    </w:p>
    <w:p w:rsidR="007D188D" w:rsidRPr="008547D7" w:rsidRDefault="007D188D" w:rsidP="007D188D">
      <w:pPr>
        <w:pStyle w:val="7"/>
        <w:rPr>
          <w:i/>
          <w:sz w:val="24"/>
          <w:szCs w:val="24"/>
          <w:u w:val="single"/>
        </w:rPr>
      </w:pPr>
      <w:r w:rsidRPr="008547D7">
        <w:rPr>
          <w:i/>
          <w:sz w:val="24"/>
          <w:szCs w:val="24"/>
          <w:u w:val="single"/>
        </w:rPr>
        <w:t xml:space="preserve">От </w:t>
      </w:r>
      <w:r w:rsidR="002029EC">
        <w:rPr>
          <w:i/>
          <w:sz w:val="24"/>
          <w:szCs w:val="24"/>
          <w:u w:val="single"/>
        </w:rPr>
        <w:t xml:space="preserve">16.08.2019г. </w:t>
      </w:r>
      <w:r w:rsidRPr="008547D7">
        <w:rPr>
          <w:i/>
          <w:sz w:val="24"/>
          <w:szCs w:val="24"/>
          <w:u w:val="single"/>
        </w:rPr>
        <w:t xml:space="preserve"> №_</w:t>
      </w:r>
      <w:r w:rsidR="002029EC">
        <w:rPr>
          <w:i/>
          <w:sz w:val="24"/>
          <w:szCs w:val="24"/>
          <w:u w:val="single"/>
        </w:rPr>
        <w:t>500</w:t>
      </w:r>
    </w:p>
    <w:p w:rsidR="007D188D" w:rsidRPr="008547D7" w:rsidRDefault="007D188D" w:rsidP="007D188D">
      <w:pPr>
        <w:pStyle w:val="8"/>
        <w:rPr>
          <w:rFonts w:ascii="Times New Roman" w:hAnsi="Times New Roman"/>
          <w:b/>
          <w:bCs/>
          <w:sz w:val="24"/>
          <w:szCs w:val="24"/>
        </w:rPr>
      </w:pPr>
      <w:r w:rsidRPr="008547D7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7D188D" w:rsidRPr="008547D7" w:rsidRDefault="007D188D" w:rsidP="002629B6">
      <w:pPr>
        <w:tabs>
          <w:tab w:val="left" w:pos="1470"/>
        </w:tabs>
        <w:jc w:val="both"/>
        <w:rPr>
          <w:sz w:val="28"/>
          <w:szCs w:val="28"/>
        </w:rPr>
      </w:pPr>
    </w:p>
    <w:p w:rsidR="002629B6" w:rsidRPr="0093346B" w:rsidRDefault="002629B6" w:rsidP="0093346B">
      <w:pPr>
        <w:ind w:left="19" w:right="-1" w:hanging="19"/>
        <w:jc w:val="both"/>
        <w:rPr>
          <w:b/>
          <w:color w:val="000000"/>
          <w:sz w:val="28"/>
          <w:szCs w:val="28"/>
        </w:rPr>
      </w:pPr>
      <w:r w:rsidRPr="0093346B">
        <w:rPr>
          <w:b/>
          <w:color w:val="000000"/>
          <w:sz w:val="28"/>
          <w:szCs w:val="28"/>
        </w:rPr>
        <w:t xml:space="preserve">«О внесении изменений в 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 xml:space="preserve">муниципальную 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>п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>рограмму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 xml:space="preserve">  </w:t>
      </w:r>
      <w:r w:rsidR="00776F66" w:rsidRPr="0093346B">
        <w:rPr>
          <w:b/>
          <w:color w:val="000000"/>
          <w:spacing w:val="2"/>
          <w:sz w:val="28"/>
          <w:szCs w:val="28"/>
          <w:lang w:eastAsia="en-US"/>
        </w:rPr>
        <w:t xml:space="preserve">муниципального образования «Красногвардейский район» </w:t>
      </w:r>
      <w:r w:rsidRPr="0093346B">
        <w:rPr>
          <w:b/>
          <w:color w:val="000000"/>
          <w:spacing w:val="2"/>
          <w:sz w:val="28"/>
          <w:szCs w:val="28"/>
          <w:lang w:eastAsia="en-US"/>
        </w:rPr>
        <w:t xml:space="preserve">«Развитие образования </w:t>
      </w:r>
      <w:r w:rsidR="0083049A" w:rsidRPr="0093346B">
        <w:rPr>
          <w:b/>
          <w:color w:val="000000"/>
          <w:spacing w:val="2"/>
          <w:sz w:val="28"/>
          <w:szCs w:val="28"/>
          <w:lang w:eastAsia="en-US"/>
        </w:rPr>
        <w:t>на 2018 – 2021 годы»</w:t>
      </w:r>
    </w:p>
    <w:p w:rsidR="002629B6" w:rsidRPr="0093346B" w:rsidRDefault="002629B6" w:rsidP="0093346B">
      <w:pPr>
        <w:ind w:left="19" w:right="-1" w:firstLine="701"/>
        <w:jc w:val="both"/>
        <w:rPr>
          <w:color w:val="000000"/>
          <w:sz w:val="28"/>
          <w:szCs w:val="28"/>
        </w:rPr>
      </w:pPr>
    </w:p>
    <w:p w:rsidR="002629B6" w:rsidRDefault="002629B6" w:rsidP="0093346B">
      <w:pPr>
        <w:ind w:left="19" w:right="-1" w:firstLine="701"/>
        <w:jc w:val="both"/>
        <w:rPr>
          <w:color w:val="000000"/>
          <w:sz w:val="28"/>
          <w:szCs w:val="28"/>
        </w:rPr>
      </w:pPr>
      <w:r w:rsidRPr="0093346B">
        <w:rPr>
          <w:color w:val="000000"/>
          <w:sz w:val="28"/>
          <w:szCs w:val="28"/>
        </w:rPr>
        <w:t>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во исполнение приказа Министерства образования и науки Республики Адыгея от 2 июля 2019 г. № 840 «Об утверждении правил персонифицированного финансирования дополнительного образования детей в Республики Адыгея»</w:t>
      </w:r>
      <w:r w:rsidRPr="0093346B">
        <w:rPr>
          <w:noProof/>
          <w:color w:val="000000"/>
          <w:sz w:val="28"/>
          <w:szCs w:val="28"/>
          <w:lang w:eastAsia="en-US"/>
        </w:rPr>
        <w:t xml:space="preserve">, </w:t>
      </w:r>
      <w:r w:rsidRPr="0093346B">
        <w:rPr>
          <w:color w:val="000000"/>
          <w:sz w:val="28"/>
          <w:szCs w:val="28"/>
        </w:rPr>
        <w:t xml:space="preserve">руководствуясь Уставом </w:t>
      </w:r>
      <w:r w:rsidR="0083049A" w:rsidRPr="0093346B">
        <w:rPr>
          <w:color w:val="000000"/>
          <w:sz w:val="28"/>
          <w:szCs w:val="28"/>
        </w:rPr>
        <w:t>МО «Красногвардейский район»</w:t>
      </w:r>
    </w:p>
    <w:p w:rsidR="0093346B" w:rsidRPr="0093346B" w:rsidRDefault="0093346B" w:rsidP="0093346B">
      <w:pPr>
        <w:ind w:left="19" w:right="-1" w:firstLine="701"/>
        <w:jc w:val="both"/>
        <w:rPr>
          <w:color w:val="000000"/>
          <w:sz w:val="28"/>
          <w:szCs w:val="28"/>
        </w:rPr>
      </w:pPr>
    </w:p>
    <w:p w:rsidR="007D188D" w:rsidRPr="0093346B" w:rsidRDefault="007D188D" w:rsidP="0093346B">
      <w:pPr>
        <w:pStyle w:val="3"/>
        <w:ind w:left="0" w:firstLine="708"/>
        <w:jc w:val="center"/>
        <w:rPr>
          <w:b/>
          <w:sz w:val="28"/>
          <w:szCs w:val="28"/>
        </w:rPr>
      </w:pPr>
      <w:r w:rsidRPr="0093346B">
        <w:rPr>
          <w:b/>
          <w:sz w:val="28"/>
          <w:szCs w:val="28"/>
        </w:rPr>
        <w:t>ПОСТАНОВЛЯЮ</w:t>
      </w:r>
    </w:p>
    <w:p w:rsidR="00D81768" w:rsidRPr="0093346B" w:rsidRDefault="002629B6" w:rsidP="0093346B">
      <w:pPr>
        <w:numPr>
          <w:ilvl w:val="0"/>
          <w:numId w:val="17"/>
        </w:numPr>
        <w:shd w:val="clear" w:color="auto" w:fill="FFFFFF"/>
        <w:tabs>
          <w:tab w:val="left" w:pos="1134"/>
        </w:tabs>
        <w:spacing w:after="5"/>
        <w:ind w:left="0" w:firstLine="709"/>
        <w:jc w:val="both"/>
        <w:textAlignment w:val="baseline"/>
        <w:rPr>
          <w:sz w:val="28"/>
          <w:szCs w:val="28"/>
        </w:rPr>
      </w:pPr>
      <w:r w:rsidRPr="0093346B">
        <w:rPr>
          <w:color w:val="000000"/>
          <w:sz w:val="28"/>
          <w:szCs w:val="28"/>
        </w:rPr>
        <w:t xml:space="preserve">Внести в </w:t>
      </w:r>
      <w:r w:rsidR="0083049A" w:rsidRPr="0093346B">
        <w:rPr>
          <w:color w:val="000000"/>
          <w:sz w:val="28"/>
          <w:szCs w:val="28"/>
        </w:rPr>
        <w:t>муниципальную программу МО «Красногвардейский район»  «Развитие образования на 2018 – 2021 годы», утвержденную постановлением администрации МО «Красногвардейский район» от 18.07.2019г. №422 следующие изменения и дополнения:</w:t>
      </w:r>
      <w:r w:rsidRPr="0093346B">
        <w:rPr>
          <w:spacing w:val="2"/>
          <w:sz w:val="28"/>
          <w:szCs w:val="28"/>
        </w:rPr>
        <w:t xml:space="preserve"> </w:t>
      </w:r>
    </w:p>
    <w:p w:rsidR="00B22B57" w:rsidRPr="0093346B" w:rsidRDefault="00B22B57" w:rsidP="00B22B57">
      <w:pPr>
        <w:tabs>
          <w:tab w:val="left" w:pos="993"/>
        </w:tabs>
        <w:rPr>
          <w:sz w:val="28"/>
          <w:szCs w:val="28"/>
          <w:u w:val="single"/>
        </w:rPr>
      </w:pPr>
      <w:r>
        <w:rPr>
          <w:spacing w:val="2"/>
          <w:sz w:val="28"/>
          <w:szCs w:val="28"/>
        </w:rPr>
        <w:tab/>
      </w:r>
      <w:r w:rsidR="00D81768" w:rsidRPr="0093346B">
        <w:rPr>
          <w:spacing w:val="2"/>
          <w:sz w:val="28"/>
          <w:szCs w:val="28"/>
        </w:rPr>
        <w:t>1.1.</w:t>
      </w:r>
      <w:r w:rsidRPr="00B22B57">
        <w:rPr>
          <w:sz w:val="28"/>
          <w:szCs w:val="28"/>
        </w:rPr>
        <w:t xml:space="preserve"> </w:t>
      </w:r>
      <w:r w:rsidRPr="0093346B">
        <w:rPr>
          <w:sz w:val="28"/>
          <w:szCs w:val="28"/>
        </w:rPr>
        <w:t>Раздел 6 паспорта муниципальной программы «Задачи</w:t>
      </w:r>
    </w:p>
    <w:p w:rsidR="00B22B57" w:rsidRDefault="00B22B57" w:rsidP="00B22B57">
      <w:pPr>
        <w:tabs>
          <w:tab w:val="left" w:pos="993"/>
          <w:tab w:val="left" w:pos="10206"/>
        </w:tabs>
        <w:rPr>
          <w:sz w:val="28"/>
          <w:szCs w:val="28"/>
        </w:rPr>
      </w:pPr>
      <w:r w:rsidRPr="0093346B">
        <w:rPr>
          <w:sz w:val="28"/>
          <w:szCs w:val="28"/>
        </w:rPr>
        <w:t xml:space="preserve">муниципальной программы» дополнить  пунктом 11 </w:t>
      </w:r>
      <w:r w:rsidRPr="0093346B">
        <w:rPr>
          <w:color w:val="000000"/>
          <w:sz w:val="28"/>
          <w:szCs w:val="28"/>
        </w:rPr>
        <w:t>следующего содержания</w:t>
      </w:r>
      <w:r w:rsidRPr="0093346B">
        <w:rPr>
          <w:sz w:val="28"/>
          <w:szCs w:val="28"/>
        </w:rPr>
        <w:t>:</w:t>
      </w:r>
    </w:p>
    <w:p w:rsidR="00C36FA5" w:rsidRPr="0093346B" w:rsidRDefault="00C36FA5" w:rsidP="00B22B57">
      <w:pPr>
        <w:tabs>
          <w:tab w:val="left" w:pos="993"/>
          <w:tab w:val="left" w:pos="10206"/>
        </w:tabs>
        <w:rPr>
          <w:sz w:val="28"/>
          <w:szCs w:val="28"/>
          <w:u w:val="single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727"/>
        <w:gridCol w:w="3101"/>
        <w:gridCol w:w="6378"/>
      </w:tblGrid>
      <w:tr w:rsidR="00B22B57" w:rsidRPr="0093346B" w:rsidTr="00C36FA5">
        <w:tc>
          <w:tcPr>
            <w:tcW w:w="727" w:type="dxa"/>
          </w:tcPr>
          <w:p w:rsidR="00B22B57" w:rsidRPr="0093346B" w:rsidRDefault="00B22B57" w:rsidP="00376C3D">
            <w:pPr>
              <w:ind w:right="16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>11.</w:t>
            </w:r>
          </w:p>
        </w:tc>
        <w:tc>
          <w:tcPr>
            <w:tcW w:w="3101" w:type="dxa"/>
          </w:tcPr>
          <w:p w:rsidR="00B22B57" w:rsidRPr="0093346B" w:rsidRDefault="00B22B57" w:rsidP="00376C3D">
            <w:pPr>
              <w:ind w:right="161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>Задачи муниципальной программы</w:t>
            </w:r>
          </w:p>
        </w:tc>
        <w:tc>
          <w:tcPr>
            <w:tcW w:w="6378" w:type="dxa"/>
          </w:tcPr>
          <w:p w:rsidR="00B22B57" w:rsidRPr="0093346B" w:rsidRDefault="00B22B57" w:rsidP="00376C3D">
            <w:pPr>
              <w:ind w:right="76" w:firstLine="75"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3346B">
              <w:rPr>
                <w:color w:val="000000"/>
                <w:sz w:val="28"/>
                <w:szCs w:val="28"/>
                <w:lang w:val="ru-RU"/>
              </w:rPr>
              <w:t xml:space="preserve">11)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программ. </w:t>
            </w:r>
          </w:p>
        </w:tc>
      </w:tr>
    </w:tbl>
    <w:p w:rsidR="00C36FA5" w:rsidRDefault="0093346B" w:rsidP="00B22B57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B22B57" w:rsidRPr="0093346B" w:rsidRDefault="00D81768" w:rsidP="00C36FA5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3346B">
        <w:rPr>
          <w:sz w:val="28"/>
          <w:szCs w:val="28"/>
        </w:rPr>
        <w:t>1.2.</w:t>
      </w:r>
      <w:r w:rsidR="00B22B57" w:rsidRPr="00B22B57">
        <w:rPr>
          <w:spacing w:val="2"/>
          <w:sz w:val="28"/>
          <w:szCs w:val="28"/>
        </w:rPr>
        <w:t xml:space="preserve"> </w:t>
      </w:r>
      <w:r w:rsidR="00B22B57" w:rsidRPr="0093346B">
        <w:rPr>
          <w:spacing w:val="2"/>
          <w:sz w:val="28"/>
          <w:szCs w:val="28"/>
        </w:rPr>
        <w:t xml:space="preserve">Заменить абзац </w:t>
      </w:r>
      <w:r w:rsidR="00C36FA5">
        <w:rPr>
          <w:spacing w:val="2"/>
          <w:sz w:val="28"/>
          <w:szCs w:val="28"/>
        </w:rPr>
        <w:t xml:space="preserve">14 </w:t>
      </w:r>
      <w:r w:rsidR="00B22B57" w:rsidRPr="0093346B">
        <w:rPr>
          <w:spacing w:val="2"/>
          <w:sz w:val="28"/>
          <w:szCs w:val="28"/>
        </w:rPr>
        <w:t xml:space="preserve">раздела 7  </w:t>
      </w:r>
      <w:r w:rsidR="00B22B57" w:rsidRPr="0093346B">
        <w:rPr>
          <w:sz w:val="28"/>
          <w:szCs w:val="28"/>
        </w:rPr>
        <w:t xml:space="preserve">паспорта муниципальной </w:t>
      </w:r>
      <w:r w:rsidR="008E5FBA">
        <w:rPr>
          <w:sz w:val="28"/>
          <w:szCs w:val="28"/>
        </w:rPr>
        <w:t xml:space="preserve">программы, </w:t>
      </w:r>
      <w:r w:rsidR="00C36FA5">
        <w:rPr>
          <w:sz w:val="28"/>
          <w:szCs w:val="28"/>
        </w:rPr>
        <w:t>изложи</w:t>
      </w:r>
      <w:r w:rsidR="008E5FBA">
        <w:rPr>
          <w:sz w:val="28"/>
          <w:szCs w:val="28"/>
        </w:rPr>
        <w:t>в</w:t>
      </w:r>
      <w:r w:rsidR="00C36FA5">
        <w:rPr>
          <w:sz w:val="28"/>
          <w:szCs w:val="28"/>
        </w:rPr>
        <w:t xml:space="preserve"> его в новой редакции:</w:t>
      </w:r>
      <w:r w:rsidR="00B22B57" w:rsidRPr="0093346B">
        <w:rPr>
          <w:color w:val="000000"/>
          <w:sz w:val="28"/>
          <w:szCs w:val="28"/>
        </w:rPr>
        <w:t xml:space="preserve"> «-доля детей в возрасте от 5 до 18 лет, </w:t>
      </w:r>
      <w:r w:rsidR="00B22B57" w:rsidRPr="0093346B">
        <w:rPr>
          <w:iCs/>
          <w:color w:val="000000"/>
          <w:sz w:val="28"/>
          <w:szCs w:val="28"/>
        </w:rPr>
        <w:t>использующих сертификаты дополнительного образования</w:t>
      </w:r>
      <w:r w:rsidR="00B22B57" w:rsidRPr="0093346B">
        <w:rPr>
          <w:color w:val="000000"/>
          <w:sz w:val="28"/>
          <w:szCs w:val="28"/>
        </w:rPr>
        <w:t>:</w:t>
      </w:r>
    </w:p>
    <w:p w:rsidR="00B22B57" w:rsidRPr="0093346B" w:rsidRDefault="00B22B57" w:rsidP="00B22B57">
      <w:pPr>
        <w:ind w:firstLine="708"/>
        <w:contextualSpacing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lastRenderedPageBreak/>
        <w:t>Характеризует степень внедрения механизма персонифицированного финансирования и доступность дополнительного образования.</w:t>
      </w:r>
    </w:p>
    <w:p w:rsidR="00B22B57" w:rsidRPr="0093346B" w:rsidRDefault="00B22B57" w:rsidP="00B22B57">
      <w:pPr>
        <w:contextualSpacing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муниципалитета.</w:t>
      </w:r>
    </w:p>
    <w:p w:rsidR="00B22B57" w:rsidRPr="0093346B" w:rsidRDefault="00B22B57" w:rsidP="00B22B57">
      <w:pPr>
        <w:contextualSpacing/>
        <w:jc w:val="both"/>
        <w:rPr>
          <w:iCs/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Рассчитывается по формуле:</w:t>
      </w:r>
    </w:p>
    <w:p w:rsidR="00B22B57" w:rsidRPr="0093346B" w:rsidRDefault="00B22B57" w:rsidP="00B22B57">
      <w:pPr>
        <w:contextualSpacing/>
        <w:jc w:val="both"/>
        <w:rPr>
          <w:i/>
          <w:iCs/>
          <w:color w:val="000000"/>
          <w:sz w:val="28"/>
          <w:szCs w:val="28"/>
        </w:rPr>
      </w:pPr>
      <m:oMath>
        <m:r>
          <w:rPr>
            <w:rFonts w:ascii="Cambria Math"/>
            <w:color w:val="000000"/>
            <w:sz w:val="28"/>
            <w:szCs w:val="28"/>
          </w:rPr>
          <m:t>С</m:t>
        </m:r>
        <m:r>
          <w:rPr>
            <w:rFonts w:ascii="Cambria Math"/>
            <w:color w:val="000000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серт</m:t>
            </m:r>
          </m:sub>
        </m:sSub>
        <m:r>
          <w:rPr>
            <w:rFonts w:ascii="Cambria Math"/>
            <w:color w:val="000000"/>
            <w:sz w:val="28"/>
            <w:szCs w:val="28"/>
          </w:rPr>
          <m:t>/</m:t>
        </m:r>
        <m:sSub>
          <m:sSubPr>
            <m:ctrlPr>
              <w:rPr>
                <w:rFonts w:ascii="Cambria Math" w:hAnsi="Cambria Math"/>
                <w:i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w:rPr>
                <w:rFonts w:ascii="Cambria Math"/>
                <w:color w:val="000000"/>
                <w:sz w:val="28"/>
                <w:szCs w:val="28"/>
              </w:rPr>
              <m:t>всего</m:t>
            </m:r>
          </m:sub>
        </m:sSub>
      </m:oMath>
      <w:r w:rsidRPr="0093346B">
        <w:rPr>
          <w:i/>
          <w:iCs/>
          <w:color w:val="000000"/>
          <w:sz w:val="28"/>
          <w:szCs w:val="28"/>
        </w:rPr>
        <w:t xml:space="preserve"> , где:</w:t>
      </w:r>
    </w:p>
    <w:p w:rsidR="00B22B57" w:rsidRPr="0093346B" w:rsidRDefault="00B22B57" w:rsidP="00B22B57">
      <w:pPr>
        <w:contextualSpacing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С – доля детей в возрасте от 5 до 18 лет, использующих сертификаты дополнительного образования;</w:t>
      </w:r>
    </w:p>
    <w:p w:rsidR="00B22B57" w:rsidRPr="0093346B" w:rsidRDefault="00486AB1" w:rsidP="00B22B57">
      <w:pPr>
        <w:contextualSpacing/>
        <w:jc w:val="both"/>
        <w:rPr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серт</m:t>
            </m:r>
          </m:sub>
        </m:sSub>
      </m:oMath>
      <w:r w:rsidR="00B22B57" w:rsidRPr="0093346B">
        <w:rPr>
          <w:iCs/>
          <w:color w:val="000000"/>
          <w:sz w:val="28"/>
          <w:szCs w:val="28"/>
        </w:rPr>
        <w:t xml:space="preserve"> – общая численность детей, использующих сертификаты дополнительного образования.</w:t>
      </w:r>
    </w:p>
    <w:p w:rsidR="00B22B57" w:rsidRPr="0093346B" w:rsidRDefault="00486AB1" w:rsidP="00B22B57">
      <w:pPr>
        <w:contextualSpacing/>
        <w:jc w:val="both"/>
        <w:rPr>
          <w:iCs/>
          <w:color w:val="00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iCs/>
                <w:color w:val="000000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Ч</m:t>
            </m:r>
          </m:e>
          <m:sub>
            <m:r>
              <m:rPr>
                <m:sty m:val="p"/>
              </m:rPr>
              <w:rPr>
                <w:rFonts w:ascii="Cambria Math"/>
                <w:color w:val="000000"/>
                <w:sz w:val="28"/>
                <w:szCs w:val="28"/>
              </w:rPr>
              <m:t>всего</m:t>
            </m:r>
          </m:sub>
        </m:sSub>
      </m:oMath>
      <w:r w:rsidR="00B22B57" w:rsidRPr="0093346B">
        <w:rPr>
          <w:iCs/>
          <w:color w:val="000000"/>
          <w:sz w:val="28"/>
          <w:szCs w:val="28"/>
        </w:rPr>
        <w:t xml:space="preserve"> – численность детей в возрасте от 5 до 18 лет, проживающих на территории муниципалитета».</w:t>
      </w:r>
    </w:p>
    <w:p w:rsidR="00DC5D25" w:rsidRPr="0093346B" w:rsidRDefault="00B22B57" w:rsidP="00B22B57">
      <w:pPr>
        <w:tabs>
          <w:tab w:val="left" w:pos="993"/>
        </w:tabs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 w:rsidR="00173B9F" w:rsidRPr="0093346B">
        <w:rPr>
          <w:sz w:val="28"/>
          <w:szCs w:val="28"/>
        </w:rPr>
        <w:t>1.</w:t>
      </w:r>
      <w:r w:rsidR="00D81768" w:rsidRPr="0093346B">
        <w:rPr>
          <w:sz w:val="28"/>
          <w:szCs w:val="28"/>
        </w:rPr>
        <w:t>3</w:t>
      </w:r>
      <w:r w:rsidR="00173B9F" w:rsidRPr="0093346B">
        <w:rPr>
          <w:sz w:val="28"/>
          <w:szCs w:val="28"/>
        </w:rPr>
        <w:t xml:space="preserve">. </w:t>
      </w:r>
      <w:r w:rsidR="00DC5D25" w:rsidRPr="0093346B">
        <w:rPr>
          <w:sz w:val="28"/>
          <w:szCs w:val="28"/>
        </w:rPr>
        <w:t xml:space="preserve"> Раздел 7 паспорта муниципальной программы «Целевые показатели (индикаторы) муниципальной программы» дополнить  абзацем: «-</w:t>
      </w:r>
      <w:r w:rsidR="00173B9F" w:rsidRPr="0093346B">
        <w:rPr>
          <w:sz w:val="28"/>
          <w:szCs w:val="28"/>
        </w:rPr>
        <w:t xml:space="preserve"> охват детей в возрасте от 5 до 18 лет, имеющих право на получение дополнительного образования в рамках системы персонифицированного финансирования – не менее 25%».</w:t>
      </w:r>
    </w:p>
    <w:p w:rsidR="0083049A" w:rsidRPr="0093346B" w:rsidRDefault="00B22B57" w:rsidP="0093346B">
      <w:pPr>
        <w:tabs>
          <w:tab w:val="left" w:pos="851"/>
          <w:tab w:val="left" w:pos="993"/>
          <w:tab w:val="left" w:pos="1134"/>
        </w:tabs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  </w:t>
      </w:r>
      <w:r w:rsidR="00173B9F" w:rsidRPr="0093346B">
        <w:rPr>
          <w:iCs/>
          <w:sz w:val="28"/>
          <w:szCs w:val="28"/>
        </w:rPr>
        <w:t xml:space="preserve"> 1.</w:t>
      </w:r>
      <w:r w:rsidR="00D81768" w:rsidRPr="0093346B">
        <w:rPr>
          <w:iCs/>
          <w:sz w:val="28"/>
          <w:szCs w:val="28"/>
        </w:rPr>
        <w:t>4</w:t>
      </w:r>
      <w:r w:rsidR="00173B9F" w:rsidRPr="0093346B">
        <w:rPr>
          <w:iCs/>
          <w:sz w:val="28"/>
          <w:szCs w:val="28"/>
        </w:rPr>
        <w:t xml:space="preserve">. </w:t>
      </w:r>
      <w:r w:rsidR="00282624" w:rsidRPr="0093346B">
        <w:rPr>
          <w:sz w:val="28"/>
          <w:szCs w:val="28"/>
        </w:rPr>
        <w:t xml:space="preserve"> </w:t>
      </w:r>
      <w:r w:rsidR="002C54DE" w:rsidRPr="0093346B">
        <w:rPr>
          <w:sz w:val="28"/>
          <w:szCs w:val="28"/>
        </w:rPr>
        <w:t>П.4 р</w:t>
      </w:r>
      <w:r w:rsidR="0083049A" w:rsidRPr="0093346B">
        <w:rPr>
          <w:sz w:val="28"/>
          <w:szCs w:val="28"/>
          <w:lang w:eastAsia="en-US"/>
        </w:rPr>
        <w:t>аздел</w:t>
      </w:r>
      <w:r w:rsidR="002C54DE" w:rsidRPr="0093346B">
        <w:rPr>
          <w:sz w:val="28"/>
          <w:szCs w:val="28"/>
        </w:rPr>
        <w:t>а</w:t>
      </w:r>
      <w:r w:rsidR="0083049A" w:rsidRPr="0093346B">
        <w:rPr>
          <w:sz w:val="28"/>
          <w:szCs w:val="28"/>
          <w:lang w:eastAsia="en-US"/>
        </w:rPr>
        <w:t xml:space="preserve"> 1 </w:t>
      </w:r>
      <w:r w:rsidR="00173B9F" w:rsidRPr="0093346B">
        <w:rPr>
          <w:sz w:val="28"/>
          <w:szCs w:val="28"/>
        </w:rPr>
        <w:t xml:space="preserve">муниципальной программы </w:t>
      </w:r>
      <w:r w:rsidR="0083049A" w:rsidRPr="0093346B">
        <w:rPr>
          <w:sz w:val="28"/>
          <w:szCs w:val="28"/>
          <w:lang w:eastAsia="en-US"/>
        </w:rPr>
        <w:t>«</w:t>
      </w:r>
      <w:r w:rsidR="002C54DE" w:rsidRPr="0093346B">
        <w:rPr>
          <w:sz w:val="28"/>
          <w:szCs w:val="28"/>
        </w:rPr>
        <w:t>Характеристика текущего состояния системы образования муниципального образования «Красногвардейский район</w:t>
      </w:r>
      <w:r w:rsidR="0083049A" w:rsidRPr="0093346B">
        <w:rPr>
          <w:sz w:val="28"/>
          <w:szCs w:val="28"/>
          <w:lang w:eastAsia="en-US"/>
        </w:rPr>
        <w:t>» дополнить абзацем следующего содержания:</w:t>
      </w:r>
      <w:r w:rsidR="0083049A" w:rsidRPr="0093346B">
        <w:rPr>
          <w:sz w:val="28"/>
          <w:szCs w:val="28"/>
        </w:rPr>
        <w:t xml:space="preserve"> </w:t>
      </w:r>
      <w:r w:rsidR="0083049A" w:rsidRPr="0093346B">
        <w:rPr>
          <w:iCs/>
          <w:sz w:val="28"/>
          <w:szCs w:val="28"/>
        </w:rPr>
        <w:t>«В целях 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3 сентября 2018 г. №10, в целях обеспечения равной доступности качественного дополнительного образования в «Красногвардейском районе» реализуется модель персонифицированного финансирования дополнительного образования детей, подразумевающая предоставление детям сертификатов дополнительного образования. С целью обеспечения использования сертификатов дополнительного образования управление образования администрации МО «Красногвардейский район» руководствуется региональными Правилами персонифицированного финансирования дополнительного образования детей и ежегодно принимает программу персонифицированного финансирования дополнительного образования детей в «Красногвардейском районе».</w:t>
      </w:r>
    </w:p>
    <w:p w:rsidR="00173B9F" w:rsidRPr="0093346B" w:rsidRDefault="00173B9F" w:rsidP="0093346B">
      <w:pPr>
        <w:pStyle w:val="a4"/>
        <w:numPr>
          <w:ilvl w:val="1"/>
          <w:numId w:val="23"/>
        </w:numPr>
        <w:tabs>
          <w:tab w:val="left" w:pos="0"/>
          <w:tab w:val="left" w:pos="426"/>
          <w:tab w:val="left" w:pos="1418"/>
          <w:tab w:val="left" w:pos="3969"/>
        </w:tabs>
        <w:spacing w:line="240" w:lineRule="auto"/>
        <w:ind w:left="0" w:right="0" w:firstLine="851"/>
        <w:rPr>
          <w:szCs w:val="28"/>
          <w:u w:val="single"/>
          <w:lang w:val="ru-RU"/>
        </w:rPr>
      </w:pPr>
      <w:r w:rsidRPr="0093346B">
        <w:rPr>
          <w:szCs w:val="28"/>
          <w:lang w:val="ru-RU"/>
        </w:rPr>
        <w:t xml:space="preserve"> </w:t>
      </w:r>
      <w:r w:rsidR="0083049A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В паспорте Подпрограммы 3 «Развитие системы дополнительного образования в МО «Красногвардейский район» п.</w:t>
      </w:r>
      <w:r w:rsidR="00A51041">
        <w:rPr>
          <w:szCs w:val="28"/>
          <w:lang w:val="ru-RU"/>
        </w:rPr>
        <w:t xml:space="preserve"> 5 «Задачи Подпрограммы 3» дополн</w:t>
      </w:r>
      <w:r w:rsidRPr="0093346B">
        <w:rPr>
          <w:szCs w:val="28"/>
          <w:lang w:val="ru-RU"/>
        </w:rPr>
        <w:t xml:space="preserve">ить </w:t>
      </w:r>
      <w:r w:rsidR="00102060">
        <w:rPr>
          <w:szCs w:val="28"/>
          <w:lang w:val="ru-RU"/>
        </w:rPr>
        <w:t>под</w:t>
      </w:r>
      <w:r w:rsidRPr="0093346B">
        <w:rPr>
          <w:szCs w:val="28"/>
          <w:lang w:val="ru-RU"/>
        </w:rPr>
        <w:t>пункт</w:t>
      </w:r>
      <w:r w:rsidR="006512D9">
        <w:rPr>
          <w:szCs w:val="28"/>
          <w:lang w:val="ru-RU"/>
        </w:rPr>
        <w:t>ом</w:t>
      </w:r>
      <w:r w:rsidR="004C19B0" w:rsidRPr="0093346B">
        <w:rPr>
          <w:szCs w:val="28"/>
          <w:lang w:val="ru-RU"/>
        </w:rPr>
        <w:t xml:space="preserve"> 3 следующего содержания</w:t>
      </w:r>
      <w:r w:rsidRPr="0093346B">
        <w:rPr>
          <w:szCs w:val="28"/>
          <w:lang w:val="ru-RU"/>
        </w:rPr>
        <w:t>:</w:t>
      </w:r>
      <w:r w:rsidR="00AD6331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«</w:t>
      </w:r>
      <w:r w:rsidR="00102060">
        <w:rPr>
          <w:szCs w:val="28"/>
          <w:lang w:val="ru-RU"/>
        </w:rPr>
        <w:t>3.</w:t>
      </w:r>
      <w:r w:rsidR="00AD6331" w:rsidRPr="0093346B">
        <w:rPr>
          <w:szCs w:val="28"/>
          <w:lang w:val="ru-RU"/>
        </w:rPr>
        <w:t xml:space="preserve"> </w:t>
      </w:r>
      <w:r w:rsidRPr="0093346B">
        <w:rPr>
          <w:szCs w:val="28"/>
          <w:lang w:val="ru-RU"/>
        </w:rPr>
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бюджетов бюджетной системы, легкость и оперативность смены осваиваемых образовательных программ</w:t>
      </w:r>
      <w:r w:rsidR="00AD6331" w:rsidRPr="0093346B">
        <w:rPr>
          <w:szCs w:val="28"/>
          <w:lang w:val="ru-RU"/>
        </w:rPr>
        <w:t>»</w:t>
      </w:r>
      <w:r w:rsidRPr="0093346B">
        <w:rPr>
          <w:szCs w:val="28"/>
          <w:lang w:val="ru-RU"/>
        </w:rPr>
        <w:t>.</w:t>
      </w:r>
    </w:p>
    <w:p w:rsidR="00AD6331" w:rsidRPr="0093346B" w:rsidRDefault="00B22B57" w:rsidP="0093346B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81768" w:rsidRPr="0093346B">
        <w:rPr>
          <w:sz w:val="28"/>
          <w:szCs w:val="28"/>
        </w:rPr>
        <w:t>1.6.</w:t>
      </w:r>
      <w:r w:rsidR="00AD6331" w:rsidRPr="0093346B">
        <w:rPr>
          <w:sz w:val="28"/>
          <w:szCs w:val="28"/>
        </w:rPr>
        <w:t xml:space="preserve">    В паспорте Подпрограммы 3 «Развитие системы дополнительного образования в МО «Красногвардейский район» п. 6 «Целевые показатели (ин</w:t>
      </w:r>
      <w:r w:rsidR="00A51041">
        <w:rPr>
          <w:sz w:val="28"/>
          <w:szCs w:val="28"/>
        </w:rPr>
        <w:t>дикаторы) Подпрограммы 3» дополни</w:t>
      </w:r>
      <w:r w:rsidR="00AD6331" w:rsidRPr="0093346B">
        <w:rPr>
          <w:sz w:val="28"/>
          <w:szCs w:val="28"/>
        </w:rPr>
        <w:t xml:space="preserve">ть </w:t>
      </w:r>
      <w:r w:rsidR="00102060">
        <w:rPr>
          <w:sz w:val="28"/>
          <w:szCs w:val="28"/>
        </w:rPr>
        <w:t>под</w:t>
      </w:r>
      <w:r w:rsidR="00AD6331" w:rsidRPr="0093346B">
        <w:rPr>
          <w:sz w:val="28"/>
          <w:szCs w:val="28"/>
        </w:rPr>
        <w:t>пункт</w:t>
      </w:r>
      <w:r w:rsidR="006512D9">
        <w:rPr>
          <w:sz w:val="28"/>
          <w:szCs w:val="28"/>
        </w:rPr>
        <w:t>ом</w:t>
      </w:r>
      <w:r w:rsidR="004C19B0" w:rsidRPr="0093346B">
        <w:rPr>
          <w:sz w:val="28"/>
          <w:szCs w:val="28"/>
        </w:rPr>
        <w:t xml:space="preserve"> 2 следующего содержания</w:t>
      </w:r>
      <w:r w:rsidR="00AD6331" w:rsidRPr="0093346B">
        <w:rPr>
          <w:sz w:val="28"/>
          <w:szCs w:val="28"/>
        </w:rPr>
        <w:t xml:space="preserve">: «2. Охват детей в возрасте от 5 до 18 лет, имеющих право на получение </w:t>
      </w:r>
      <w:r w:rsidR="00AD6331" w:rsidRPr="0093346B">
        <w:rPr>
          <w:sz w:val="28"/>
          <w:szCs w:val="28"/>
        </w:rPr>
        <w:lastRenderedPageBreak/>
        <w:t>дополнительного образования в рамках системы персонифицированного финансирования – не менее 25%».</w:t>
      </w:r>
    </w:p>
    <w:p w:rsidR="00AD6331" w:rsidRPr="0093346B" w:rsidRDefault="00D81768" w:rsidP="0093346B">
      <w:pPr>
        <w:shd w:val="clear" w:color="auto" w:fill="FFFFFF"/>
        <w:ind w:firstLine="701"/>
        <w:jc w:val="both"/>
        <w:textAlignment w:val="baseline"/>
        <w:rPr>
          <w:sz w:val="28"/>
          <w:szCs w:val="28"/>
        </w:rPr>
      </w:pPr>
      <w:r w:rsidRPr="0093346B">
        <w:rPr>
          <w:sz w:val="28"/>
          <w:szCs w:val="28"/>
        </w:rPr>
        <w:t>1.7.</w:t>
      </w:r>
      <w:r w:rsidR="0093346B">
        <w:rPr>
          <w:sz w:val="28"/>
          <w:szCs w:val="28"/>
        </w:rPr>
        <w:t xml:space="preserve"> </w:t>
      </w:r>
      <w:r w:rsidR="00AD6331" w:rsidRPr="0093346B">
        <w:rPr>
          <w:sz w:val="28"/>
          <w:szCs w:val="28"/>
        </w:rPr>
        <w:t>В паспорте Подпрограммы 3 «Развитие системы дополнительного образования в МО «Красногвардейский район»</w:t>
      </w:r>
      <w:r w:rsidR="00102060">
        <w:rPr>
          <w:sz w:val="28"/>
          <w:szCs w:val="28"/>
        </w:rPr>
        <w:t xml:space="preserve"> пункт 3</w:t>
      </w:r>
      <w:r w:rsidR="00AD6331" w:rsidRPr="0093346B">
        <w:rPr>
          <w:sz w:val="28"/>
          <w:szCs w:val="28"/>
        </w:rPr>
        <w:t xml:space="preserve"> раздел</w:t>
      </w:r>
      <w:r w:rsidR="00102060">
        <w:rPr>
          <w:sz w:val="28"/>
          <w:szCs w:val="28"/>
        </w:rPr>
        <w:t>а</w:t>
      </w:r>
      <w:r w:rsidR="00AD6331" w:rsidRPr="0093346B">
        <w:rPr>
          <w:sz w:val="28"/>
          <w:szCs w:val="28"/>
        </w:rPr>
        <w:t xml:space="preserve"> 3 «Характеристика основных мероприятий Подпрограммы 3</w:t>
      </w:r>
      <w:r w:rsidR="00102060">
        <w:rPr>
          <w:sz w:val="28"/>
          <w:szCs w:val="28"/>
        </w:rPr>
        <w:t>»</w:t>
      </w:r>
      <w:r w:rsidR="00AD6331" w:rsidRPr="0093346B">
        <w:rPr>
          <w:sz w:val="28"/>
          <w:szCs w:val="28"/>
        </w:rPr>
        <w:t xml:space="preserve"> дополнить </w:t>
      </w:r>
      <w:r w:rsidR="00102060">
        <w:rPr>
          <w:sz w:val="28"/>
          <w:szCs w:val="28"/>
        </w:rPr>
        <w:t>под</w:t>
      </w:r>
      <w:r w:rsidR="00AD6331" w:rsidRPr="0093346B">
        <w:rPr>
          <w:sz w:val="28"/>
          <w:szCs w:val="28"/>
        </w:rPr>
        <w:t>пунктом</w:t>
      </w:r>
      <w:r w:rsidR="004C19B0" w:rsidRPr="0093346B">
        <w:rPr>
          <w:sz w:val="28"/>
          <w:szCs w:val="28"/>
        </w:rPr>
        <w:t xml:space="preserve"> 3.3. следующего содержания</w:t>
      </w:r>
      <w:r w:rsidR="006512D9">
        <w:rPr>
          <w:sz w:val="28"/>
          <w:szCs w:val="28"/>
        </w:rPr>
        <w:t>: «3.3.</w:t>
      </w:r>
      <w:r w:rsidR="00AD6331" w:rsidRPr="0093346B">
        <w:rPr>
          <w:sz w:val="28"/>
          <w:szCs w:val="28"/>
        </w:rPr>
        <w:t>Обеспечение функционирования модели персонифицированного финансирования до</w:t>
      </w:r>
      <w:r w:rsidR="00102060">
        <w:rPr>
          <w:sz w:val="28"/>
          <w:szCs w:val="28"/>
        </w:rPr>
        <w:t>полнительного образования детей:</w:t>
      </w:r>
    </w:p>
    <w:p w:rsidR="00AD6331" w:rsidRPr="0093346B" w:rsidRDefault="00AD6331" w:rsidP="0093346B">
      <w:pPr>
        <w:ind w:firstLine="701"/>
        <w:jc w:val="both"/>
        <w:rPr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- внедрение и обеспечение функционирования модели персонифицированного финансирования дополнительного образования детей, подразумевающей предоставление детям сертификатов дополнительного образования с возможностью использования в рамках модели персонифицированного финансирования дополнительного образования детей.</w:t>
      </w:r>
    </w:p>
    <w:p w:rsidR="00AD6331" w:rsidRPr="0093346B" w:rsidRDefault="00AD6331" w:rsidP="0093346B">
      <w:pPr>
        <w:ind w:firstLine="701"/>
        <w:jc w:val="both"/>
        <w:rPr>
          <w:iCs/>
          <w:color w:val="000000"/>
          <w:sz w:val="28"/>
          <w:szCs w:val="28"/>
        </w:rPr>
      </w:pPr>
      <w:r w:rsidRPr="0093346B">
        <w:rPr>
          <w:iCs/>
          <w:color w:val="000000"/>
          <w:sz w:val="28"/>
          <w:szCs w:val="28"/>
        </w:rPr>
        <w:t>- методическое и информационное сопровождение поставщиков услуг дополнительного образования, независимо от их формы собственности, семей и иных участников системы персонифицированного финансирования дополнительного образования детей».</w:t>
      </w:r>
    </w:p>
    <w:p w:rsidR="004C19B0" w:rsidRDefault="00D81768" w:rsidP="0093346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93346B">
        <w:rPr>
          <w:sz w:val="28"/>
          <w:szCs w:val="28"/>
        </w:rPr>
        <w:t>1.8.</w:t>
      </w:r>
      <w:r w:rsidR="0093346B">
        <w:rPr>
          <w:sz w:val="28"/>
          <w:szCs w:val="28"/>
        </w:rPr>
        <w:t xml:space="preserve"> </w:t>
      </w:r>
      <w:r w:rsidR="004C19B0" w:rsidRPr="0093346B">
        <w:rPr>
          <w:sz w:val="28"/>
          <w:szCs w:val="28"/>
        </w:rPr>
        <w:t>Раздел 5 Подпрограммы 3 «Прогноз сводных показателей муниципальных заданий по этапам реализации Подпрограммы 3» дополнить пунктом 4 следующего содержания:</w:t>
      </w:r>
    </w:p>
    <w:p w:rsidR="0093346B" w:rsidRPr="0093346B" w:rsidRDefault="0093346B" w:rsidP="0093346B">
      <w:pPr>
        <w:tabs>
          <w:tab w:val="left" w:pos="851"/>
        </w:tabs>
        <w:ind w:firstLine="709"/>
        <w:jc w:val="both"/>
        <w:rPr>
          <w:b/>
          <w:sz w:val="28"/>
          <w:szCs w:val="28"/>
        </w:rPr>
      </w:pPr>
    </w:p>
    <w:tbl>
      <w:tblPr>
        <w:tblW w:w="10206" w:type="dxa"/>
        <w:tblCellSpacing w:w="0" w:type="dxa"/>
        <w:tblInd w:w="12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7"/>
        <w:gridCol w:w="3544"/>
        <w:gridCol w:w="1559"/>
        <w:gridCol w:w="1134"/>
        <w:gridCol w:w="1134"/>
        <w:gridCol w:w="1134"/>
        <w:gridCol w:w="1134"/>
      </w:tblGrid>
      <w:tr w:rsidR="004C19B0" w:rsidRPr="0093346B" w:rsidTr="006512D9">
        <w:trPr>
          <w:tblCellSpacing w:w="0" w:type="dxa"/>
        </w:trPr>
        <w:tc>
          <w:tcPr>
            <w:tcW w:w="567" w:type="dxa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544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3346B">
              <w:rPr>
                <w:color w:val="000000"/>
                <w:sz w:val="28"/>
                <w:szCs w:val="28"/>
                <w:lang w:val="en-US"/>
              </w:rPr>
              <w:t>Наименование</w:t>
            </w:r>
            <w:r w:rsidRPr="0093346B">
              <w:rPr>
                <w:color w:val="000000"/>
                <w:sz w:val="28"/>
                <w:szCs w:val="28"/>
              </w:rPr>
              <w:t xml:space="preserve"> </w:t>
            </w:r>
            <w:r w:rsidRPr="0093346B">
              <w:rPr>
                <w:color w:val="000000"/>
                <w:sz w:val="28"/>
                <w:szCs w:val="28"/>
                <w:lang w:val="en-US"/>
              </w:rPr>
              <w:t>показателя</w:t>
            </w:r>
          </w:p>
        </w:tc>
        <w:tc>
          <w:tcPr>
            <w:tcW w:w="1559" w:type="dxa"/>
            <w:vMerge w:val="restart"/>
            <w:tcBorders>
              <w:top w:val="outset" w:sz="6" w:space="0" w:color="00000A"/>
              <w:left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  <w:r w:rsidRPr="0093346B">
              <w:rPr>
                <w:color w:val="000000"/>
                <w:sz w:val="28"/>
                <w:szCs w:val="28"/>
                <w:lang w:val="en-US"/>
              </w:rPr>
              <w:t>Ед</w:t>
            </w:r>
            <w:r w:rsidRPr="0093346B">
              <w:rPr>
                <w:color w:val="000000"/>
                <w:sz w:val="28"/>
                <w:szCs w:val="28"/>
              </w:rPr>
              <w:t>.</w:t>
            </w:r>
            <w:r w:rsidR="00D81768" w:rsidRPr="0093346B">
              <w:rPr>
                <w:color w:val="000000"/>
                <w:sz w:val="28"/>
                <w:szCs w:val="28"/>
              </w:rPr>
              <w:t xml:space="preserve"> </w:t>
            </w:r>
            <w:r w:rsidRPr="0093346B">
              <w:rPr>
                <w:color w:val="000000"/>
                <w:sz w:val="28"/>
                <w:szCs w:val="28"/>
                <w:lang w:val="en-US"/>
              </w:rPr>
              <w:t>измерения</w:t>
            </w:r>
          </w:p>
        </w:tc>
        <w:tc>
          <w:tcPr>
            <w:tcW w:w="4536" w:type="dxa"/>
            <w:gridSpan w:val="4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Значение целевых показателей (индикаторов)</w:t>
            </w:r>
          </w:p>
        </w:tc>
      </w:tr>
      <w:tr w:rsidR="004C19B0" w:rsidRPr="0093346B" w:rsidTr="006512D9">
        <w:trPr>
          <w:tblCellSpacing w:w="0" w:type="dxa"/>
        </w:trPr>
        <w:tc>
          <w:tcPr>
            <w:tcW w:w="567" w:type="dxa"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3544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559" w:type="dxa"/>
            <w:vMerge/>
            <w:tcBorders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93346B">
            <w:pPr>
              <w:ind w:right="268" w:firstLine="131"/>
              <w:jc w:val="both"/>
              <w:rPr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6512D9" w:rsidP="006512D9">
            <w:pPr>
              <w:ind w:right="26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201</w:t>
            </w:r>
            <w:r w:rsidR="004C19B0" w:rsidRPr="0093346B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6512D9" w:rsidP="006512D9">
            <w:pPr>
              <w:ind w:right="268"/>
              <w:jc w:val="right"/>
              <w:rPr>
                <w:color w:val="000000"/>
                <w:sz w:val="28"/>
                <w:szCs w:val="28"/>
                <w:lang w:val="en-US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20</w:t>
            </w:r>
            <w:r>
              <w:rPr>
                <w:color w:val="000000"/>
                <w:sz w:val="28"/>
                <w:szCs w:val="28"/>
              </w:rPr>
              <w:t>1</w:t>
            </w:r>
            <w:r w:rsidR="004C19B0" w:rsidRPr="0093346B">
              <w:rPr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hideMark/>
          </w:tcPr>
          <w:p w:rsidR="004C19B0" w:rsidRPr="0093346B" w:rsidRDefault="004C19B0" w:rsidP="006512D9">
            <w:pPr>
              <w:ind w:right="268"/>
              <w:jc w:val="right"/>
              <w:rPr>
                <w:color w:val="000000"/>
                <w:sz w:val="28"/>
                <w:szCs w:val="28"/>
                <w:lang w:val="en-US"/>
              </w:rPr>
            </w:pPr>
            <w:r w:rsidRPr="0093346B">
              <w:rPr>
                <w:color w:val="000000"/>
                <w:sz w:val="28"/>
                <w:szCs w:val="28"/>
                <w:lang w:val="en-US"/>
              </w:rPr>
              <w:t>2020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4C19B0" w:rsidRPr="0093346B" w:rsidRDefault="004C19B0" w:rsidP="006512D9">
            <w:pPr>
              <w:ind w:right="268"/>
              <w:jc w:val="right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2021</w:t>
            </w:r>
          </w:p>
        </w:tc>
      </w:tr>
      <w:tr w:rsidR="004C19B0" w:rsidRPr="0093346B" w:rsidTr="006512D9">
        <w:trPr>
          <w:trHeight w:val="320"/>
          <w:tblCellSpacing w:w="0" w:type="dxa"/>
        </w:trPr>
        <w:tc>
          <w:tcPr>
            <w:tcW w:w="567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</w:tcPr>
          <w:p w:rsidR="004C19B0" w:rsidRPr="0093346B" w:rsidRDefault="004C19B0" w:rsidP="00102060">
            <w:pPr>
              <w:ind w:right="268" w:firstLine="131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 w:firstLine="131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 w:firstLine="131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  <w:hideMark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outset" w:sz="6" w:space="0" w:color="00000A"/>
              <w:left w:val="outset" w:sz="6" w:space="0" w:color="00000A"/>
              <w:bottom w:val="single" w:sz="4" w:space="0" w:color="auto"/>
              <w:right w:val="outset" w:sz="6" w:space="0" w:color="00000A"/>
            </w:tcBorders>
            <w:vAlign w:val="center"/>
          </w:tcPr>
          <w:p w:rsidR="004C19B0" w:rsidRPr="0093346B" w:rsidRDefault="004C19B0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7</w:t>
            </w:r>
          </w:p>
        </w:tc>
      </w:tr>
      <w:tr w:rsidR="00A51041" w:rsidRPr="0093346B" w:rsidTr="006512D9">
        <w:trPr>
          <w:tblCellSpacing w:w="0" w:type="dxa"/>
        </w:trPr>
        <w:tc>
          <w:tcPr>
            <w:tcW w:w="567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A51041" w:rsidRPr="0093346B" w:rsidRDefault="00102060" w:rsidP="00102060">
            <w:pPr>
              <w:ind w:right="268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B22B57">
            <w:pPr>
              <w:ind w:right="268" w:firstLine="131"/>
              <w:jc w:val="both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 в общей численности детей в возрасте от 5 до 18 лет.</w:t>
            </w:r>
          </w:p>
        </w:tc>
        <w:tc>
          <w:tcPr>
            <w:tcW w:w="1559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6512D9">
            <w:pPr>
              <w:ind w:right="268"/>
              <w:rPr>
                <w:color w:val="000000"/>
                <w:sz w:val="28"/>
                <w:szCs w:val="28"/>
              </w:rPr>
            </w:pPr>
            <w:r w:rsidRPr="0093346B">
              <w:rPr>
                <w:color w:val="000000"/>
                <w:sz w:val="28"/>
                <w:szCs w:val="28"/>
              </w:rPr>
              <w:t>процент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  <w:hideMark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A51041" w:rsidRPr="0093346B" w:rsidRDefault="00A51041" w:rsidP="0093346B">
            <w:pPr>
              <w:ind w:right="268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</w:t>
            </w:r>
          </w:p>
        </w:tc>
      </w:tr>
    </w:tbl>
    <w:p w:rsidR="00AD6331" w:rsidRPr="0093346B" w:rsidRDefault="00AD6331" w:rsidP="0093346B">
      <w:pPr>
        <w:shd w:val="clear" w:color="auto" w:fill="FFFFFF"/>
        <w:textAlignment w:val="baseline"/>
        <w:rPr>
          <w:sz w:val="28"/>
          <w:szCs w:val="28"/>
        </w:rPr>
      </w:pPr>
    </w:p>
    <w:p w:rsidR="00102060" w:rsidRDefault="00102060" w:rsidP="0010206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0" w:firstLine="426"/>
        <w:rPr>
          <w:rFonts w:eastAsiaTheme="minorHAnsi"/>
          <w:szCs w:val="28"/>
          <w:lang w:val="ru-RU"/>
        </w:rPr>
      </w:pPr>
      <w:r>
        <w:rPr>
          <w:rFonts w:eastAsiaTheme="minorHAnsi"/>
          <w:szCs w:val="28"/>
          <w:lang w:val="ru-RU"/>
        </w:rPr>
        <w:t>Р</w:t>
      </w:r>
      <w:r w:rsidR="00A51041" w:rsidRPr="00A51041">
        <w:rPr>
          <w:rFonts w:eastAsiaTheme="minorHAnsi"/>
          <w:szCs w:val="28"/>
          <w:lang w:val="ru-RU"/>
        </w:rPr>
        <w:t>азместить</w:t>
      </w:r>
      <w:r>
        <w:rPr>
          <w:rFonts w:eastAsiaTheme="minorHAnsi"/>
          <w:szCs w:val="28"/>
          <w:lang w:val="ru-RU"/>
        </w:rPr>
        <w:t xml:space="preserve"> данное постановление</w:t>
      </w:r>
      <w:r w:rsidR="00A51041" w:rsidRPr="00A51041">
        <w:rPr>
          <w:rFonts w:eastAsiaTheme="minorHAnsi"/>
          <w:szCs w:val="28"/>
          <w:lang w:val="ru-RU"/>
        </w:rPr>
        <w:t xml:space="preserve"> на официальном сайте администрации района в сети «Интернет».</w:t>
      </w:r>
    </w:p>
    <w:p w:rsidR="007D188D" w:rsidRPr="00102060" w:rsidRDefault="00FB4000" w:rsidP="00102060">
      <w:pPr>
        <w:pStyle w:val="a4"/>
        <w:numPr>
          <w:ilvl w:val="0"/>
          <w:numId w:val="16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ind w:right="0" w:firstLine="426"/>
        <w:rPr>
          <w:rFonts w:eastAsiaTheme="minorHAnsi"/>
          <w:szCs w:val="28"/>
          <w:lang w:val="ru-RU"/>
        </w:rPr>
      </w:pPr>
      <w:r w:rsidRPr="00102060">
        <w:rPr>
          <w:szCs w:val="28"/>
          <w:lang w:val="ru-RU"/>
        </w:rPr>
        <w:lastRenderedPageBreak/>
        <w:t>Контроль за исполнением настоящего постановления возложить на п</w:t>
      </w:r>
      <w:r w:rsidR="00822005" w:rsidRPr="00102060">
        <w:rPr>
          <w:szCs w:val="28"/>
          <w:lang w:val="ru-RU"/>
        </w:rPr>
        <w:t xml:space="preserve">ервого </w:t>
      </w:r>
      <w:r w:rsidRPr="00102060">
        <w:rPr>
          <w:szCs w:val="28"/>
          <w:lang w:val="ru-RU"/>
        </w:rPr>
        <w:t>заместителя главы администрации МО «Красногвардейский район» Коротких А.В.</w:t>
      </w:r>
    </w:p>
    <w:p w:rsidR="00765202" w:rsidRPr="002C54DE" w:rsidRDefault="00765202" w:rsidP="002C54DE">
      <w:pPr>
        <w:tabs>
          <w:tab w:val="left" w:pos="426"/>
          <w:tab w:val="left" w:pos="709"/>
          <w:tab w:val="left" w:pos="851"/>
          <w:tab w:val="left" w:pos="993"/>
        </w:tabs>
        <w:ind w:left="360"/>
        <w:jc w:val="both"/>
        <w:rPr>
          <w:sz w:val="28"/>
          <w:szCs w:val="28"/>
        </w:rPr>
      </w:pPr>
    </w:p>
    <w:p w:rsidR="007D188D" w:rsidRPr="002C54DE" w:rsidRDefault="007D188D" w:rsidP="002C54DE">
      <w:pPr>
        <w:jc w:val="both"/>
        <w:rPr>
          <w:sz w:val="28"/>
          <w:szCs w:val="28"/>
        </w:rPr>
      </w:pPr>
    </w:p>
    <w:p w:rsidR="007D188D" w:rsidRPr="002C54DE" w:rsidRDefault="007D188D" w:rsidP="002C54DE">
      <w:pPr>
        <w:ind w:right="-1"/>
        <w:jc w:val="both"/>
        <w:rPr>
          <w:sz w:val="28"/>
          <w:szCs w:val="28"/>
        </w:rPr>
      </w:pPr>
      <w:r w:rsidRPr="002C54DE">
        <w:rPr>
          <w:sz w:val="28"/>
          <w:szCs w:val="28"/>
        </w:rPr>
        <w:t>Глава МО «Красногвардейский   район»</w:t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Pr="002C54DE">
        <w:rPr>
          <w:sz w:val="28"/>
          <w:szCs w:val="28"/>
        </w:rPr>
        <w:tab/>
      </w:r>
      <w:r w:rsidR="00D81768">
        <w:rPr>
          <w:sz w:val="28"/>
          <w:szCs w:val="28"/>
        </w:rPr>
        <w:t xml:space="preserve">          </w:t>
      </w:r>
      <w:r w:rsidRPr="002C54DE">
        <w:rPr>
          <w:sz w:val="28"/>
          <w:szCs w:val="28"/>
        </w:rPr>
        <w:t>А.Т. Османов</w:t>
      </w: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p w:rsidR="002029EC" w:rsidRDefault="002029EC" w:rsidP="00792E00">
      <w:pPr>
        <w:ind w:left="6096"/>
        <w:jc w:val="right"/>
        <w:rPr>
          <w:color w:val="000000"/>
          <w:lang w:eastAsia="en-US"/>
        </w:rPr>
      </w:pPr>
    </w:p>
    <w:sectPr w:rsidR="002029EC" w:rsidSect="0010206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DL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144FF6A"/>
    <w:lvl w:ilvl="0">
      <w:start w:val="2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-218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-218"/>
        </w:tabs>
        <w:ind w:left="1222" w:hanging="360"/>
      </w:pPr>
    </w:lvl>
    <w:lvl w:ilvl="2">
      <w:start w:val="1"/>
      <w:numFmt w:val="lowerRoman"/>
      <w:lvlText w:val="%2.%3."/>
      <w:lvlJc w:val="left"/>
      <w:pPr>
        <w:tabs>
          <w:tab w:val="num" w:pos="-218"/>
        </w:tabs>
        <w:ind w:left="1942" w:hanging="180"/>
      </w:pPr>
    </w:lvl>
    <w:lvl w:ilvl="3">
      <w:start w:val="1"/>
      <w:numFmt w:val="decimal"/>
      <w:lvlText w:val="%2.%3.%4."/>
      <w:lvlJc w:val="left"/>
      <w:pPr>
        <w:tabs>
          <w:tab w:val="num" w:pos="-218"/>
        </w:tabs>
        <w:ind w:left="2662" w:hanging="360"/>
      </w:pPr>
    </w:lvl>
    <w:lvl w:ilvl="4">
      <w:start w:val="1"/>
      <w:numFmt w:val="lowerLetter"/>
      <w:lvlText w:val="%2.%3.%4.%5."/>
      <w:lvlJc w:val="left"/>
      <w:pPr>
        <w:tabs>
          <w:tab w:val="num" w:pos="-218"/>
        </w:tabs>
        <w:ind w:left="3382" w:hanging="360"/>
      </w:pPr>
    </w:lvl>
    <w:lvl w:ilvl="5">
      <w:start w:val="1"/>
      <w:numFmt w:val="lowerRoman"/>
      <w:lvlText w:val="%2.%3.%4.%5.%6."/>
      <w:lvlJc w:val="left"/>
      <w:pPr>
        <w:tabs>
          <w:tab w:val="num" w:pos="-218"/>
        </w:tabs>
        <w:ind w:left="4102" w:hanging="180"/>
      </w:pPr>
    </w:lvl>
    <w:lvl w:ilvl="6">
      <w:start w:val="1"/>
      <w:numFmt w:val="decimal"/>
      <w:lvlText w:val="%2.%3.%4.%5.%6.%7."/>
      <w:lvlJc w:val="left"/>
      <w:pPr>
        <w:tabs>
          <w:tab w:val="num" w:pos="-218"/>
        </w:tabs>
        <w:ind w:left="4822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-218"/>
        </w:tabs>
        <w:ind w:left="5542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-218"/>
        </w:tabs>
        <w:ind w:left="6262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120" w:hanging="180"/>
      </w:pPr>
    </w:lvl>
  </w:abstractNum>
  <w:abstractNum w:abstractNumId="3">
    <w:nsid w:val="03297191"/>
    <w:multiLevelType w:val="multilevel"/>
    <w:tmpl w:val="81AE5C46"/>
    <w:lvl w:ilvl="0">
      <w:start w:val="1"/>
      <w:numFmt w:val="decimal"/>
      <w:lvlText w:val="%1."/>
      <w:lvlJc w:val="left"/>
      <w:pPr>
        <w:ind w:left="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91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7A87AFE"/>
    <w:multiLevelType w:val="multilevel"/>
    <w:tmpl w:val="7EDE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5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1BB80BAB"/>
    <w:multiLevelType w:val="multilevel"/>
    <w:tmpl w:val="86D04C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4"/>
        <w:u w:val="none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  <w:sz w:val="24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  <w:sz w:val="24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  <w:sz w:val="24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  <w:sz w:val="24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  <w:sz w:val="24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  <w:sz w:val="24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  <w:sz w:val="24"/>
        <w:u w:val="none"/>
      </w:rPr>
    </w:lvl>
  </w:abstractNum>
  <w:abstractNum w:abstractNumId="7">
    <w:nsid w:val="22A375AF"/>
    <w:multiLevelType w:val="multilevel"/>
    <w:tmpl w:val="D588553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Arial"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3207" w:hanging="108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44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80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80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2160"/>
      </w:pPr>
      <w:rPr>
        <w:rFonts w:cs="Arial" w:hint="default"/>
      </w:rPr>
    </w:lvl>
  </w:abstractNum>
  <w:abstractNum w:abstractNumId="8">
    <w:nsid w:val="237164E6"/>
    <w:multiLevelType w:val="hybridMultilevel"/>
    <w:tmpl w:val="C55042FC"/>
    <w:lvl w:ilvl="0" w:tplc="14A423D4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B307F"/>
    <w:multiLevelType w:val="multilevel"/>
    <w:tmpl w:val="5B02BF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344F0995"/>
    <w:multiLevelType w:val="multilevel"/>
    <w:tmpl w:val="8386360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hint="default"/>
        <w:color w:val="000000"/>
      </w:rPr>
    </w:lvl>
  </w:abstractNum>
  <w:abstractNum w:abstractNumId="11">
    <w:nsid w:val="37741ED7"/>
    <w:multiLevelType w:val="hybridMultilevel"/>
    <w:tmpl w:val="43267668"/>
    <w:lvl w:ilvl="0" w:tplc="4E7C7B5C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FA64F6C">
      <w:start w:val="1"/>
      <w:numFmt w:val="lowerLetter"/>
      <w:lvlText w:val="%2"/>
      <w:lvlJc w:val="left"/>
      <w:pPr>
        <w:ind w:left="1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BC010E0">
      <w:start w:val="1"/>
      <w:numFmt w:val="lowerRoman"/>
      <w:lvlText w:val="%3"/>
      <w:lvlJc w:val="left"/>
      <w:pPr>
        <w:ind w:left="2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EE947E">
      <w:start w:val="1"/>
      <w:numFmt w:val="decimal"/>
      <w:lvlText w:val="%4"/>
      <w:lvlJc w:val="left"/>
      <w:pPr>
        <w:ind w:left="2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C344FEA">
      <w:start w:val="1"/>
      <w:numFmt w:val="lowerLetter"/>
      <w:lvlText w:val="%5"/>
      <w:lvlJc w:val="left"/>
      <w:pPr>
        <w:ind w:left="3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56EDD7A">
      <w:start w:val="1"/>
      <w:numFmt w:val="lowerRoman"/>
      <w:lvlText w:val="%6"/>
      <w:lvlJc w:val="left"/>
      <w:pPr>
        <w:ind w:left="4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67CAE22">
      <w:start w:val="1"/>
      <w:numFmt w:val="decimal"/>
      <w:lvlText w:val="%7"/>
      <w:lvlJc w:val="left"/>
      <w:pPr>
        <w:ind w:left="5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2BA100A">
      <w:start w:val="1"/>
      <w:numFmt w:val="lowerLetter"/>
      <w:lvlText w:val="%8"/>
      <w:lvlJc w:val="left"/>
      <w:pPr>
        <w:ind w:left="58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79A3044">
      <w:start w:val="1"/>
      <w:numFmt w:val="lowerRoman"/>
      <w:lvlText w:val="%9"/>
      <w:lvlJc w:val="left"/>
      <w:pPr>
        <w:ind w:left="6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8D91DE0"/>
    <w:multiLevelType w:val="hybridMultilevel"/>
    <w:tmpl w:val="544C5518"/>
    <w:lvl w:ilvl="0" w:tplc="8A3A6CA4">
      <w:start w:val="1"/>
      <w:numFmt w:val="decimal"/>
      <w:lvlText w:val="%1.)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443435EA"/>
    <w:multiLevelType w:val="hybridMultilevel"/>
    <w:tmpl w:val="0EBEF158"/>
    <w:lvl w:ilvl="0" w:tplc="87CACA48">
      <w:start w:val="1"/>
      <w:numFmt w:val="decimal"/>
      <w:lvlText w:val="%1)"/>
      <w:lvlJc w:val="left"/>
      <w:pPr>
        <w:ind w:left="2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EC274">
      <w:start w:val="1"/>
      <w:numFmt w:val="lowerLetter"/>
      <w:lvlText w:val="%2"/>
      <w:lvlJc w:val="left"/>
      <w:pPr>
        <w:ind w:left="18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D1C36C4">
      <w:start w:val="1"/>
      <w:numFmt w:val="lowerRoman"/>
      <w:lvlText w:val="%3"/>
      <w:lvlJc w:val="left"/>
      <w:pPr>
        <w:ind w:left="25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B740A36">
      <w:start w:val="1"/>
      <w:numFmt w:val="decimal"/>
      <w:lvlText w:val="%4"/>
      <w:lvlJc w:val="left"/>
      <w:pPr>
        <w:ind w:left="3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7ABB92">
      <w:start w:val="1"/>
      <w:numFmt w:val="lowerLetter"/>
      <w:lvlText w:val="%5"/>
      <w:lvlJc w:val="left"/>
      <w:pPr>
        <w:ind w:left="39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DA7E88">
      <w:start w:val="1"/>
      <w:numFmt w:val="lowerRoman"/>
      <w:lvlText w:val="%6"/>
      <w:lvlJc w:val="left"/>
      <w:pPr>
        <w:ind w:left="46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A567164">
      <w:start w:val="1"/>
      <w:numFmt w:val="decimal"/>
      <w:lvlText w:val="%7"/>
      <w:lvlJc w:val="left"/>
      <w:pPr>
        <w:ind w:left="54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9E54E6">
      <w:start w:val="1"/>
      <w:numFmt w:val="lowerLetter"/>
      <w:lvlText w:val="%8"/>
      <w:lvlJc w:val="left"/>
      <w:pPr>
        <w:ind w:left="61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10EFAF0">
      <w:start w:val="1"/>
      <w:numFmt w:val="lowerRoman"/>
      <w:lvlText w:val="%9"/>
      <w:lvlJc w:val="left"/>
      <w:pPr>
        <w:ind w:left="68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44BA4DB4"/>
    <w:multiLevelType w:val="hybridMultilevel"/>
    <w:tmpl w:val="7040C60C"/>
    <w:lvl w:ilvl="0" w:tplc="6F2A2AC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F3ED08C">
      <w:start w:val="1"/>
      <w:numFmt w:val="lowerLetter"/>
      <w:lvlText w:val="%2"/>
      <w:lvlJc w:val="left"/>
      <w:pPr>
        <w:ind w:left="1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8EA1EA8">
      <w:start w:val="1"/>
      <w:numFmt w:val="lowerRoman"/>
      <w:lvlText w:val="%3"/>
      <w:lvlJc w:val="left"/>
      <w:pPr>
        <w:ind w:left="2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3EE530">
      <w:start w:val="1"/>
      <w:numFmt w:val="decimal"/>
      <w:lvlText w:val="%4"/>
      <w:lvlJc w:val="left"/>
      <w:pPr>
        <w:ind w:left="2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5DE2BB2">
      <w:start w:val="1"/>
      <w:numFmt w:val="lowerLetter"/>
      <w:lvlText w:val="%5"/>
      <w:lvlJc w:val="left"/>
      <w:pPr>
        <w:ind w:left="3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1B8CC8C">
      <w:start w:val="1"/>
      <w:numFmt w:val="lowerRoman"/>
      <w:lvlText w:val="%6"/>
      <w:lvlJc w:val="left"/>
      <w:pPr>
        <w:ind w:left="4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7A63786">
      <w:start w:val="1"/>
      <w:numFmt w:val="decimal"/>
      <w:lvlText w:val="%7"/>
      <w:lvlJc w:val="left"/>
      <w:pPr>
        <w:ind w:left="5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0CAAC92">
      <w:start w:val="1"/>
      <w:numFmt w:val="lowerLetter"/>
      <w:lvlText w:val="%8"/>
      <w:lvlJc w:val="left"/>
      <w:pPr>
        <w:ind w:left="58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7F8383E">
      <w:start w:val="1"/>
      <w:numFmt w:val="lowerRoman"/>
      <w:lvlText w:val="%9"/>
      <w:lvlJc w:val="left"/>
      <w:pPr>
        <w:ind w:left="6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469C0D7D"/>
    <w:multiLevelType w:val="multilevel"/>
    <w:tmpl w:val="7EDE82A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u w:val="none"/>
      </w:rPr>
    </w:lvl>
  </w:abstractNum>
  <w:abstractNum w:abstractNumId="17">
    <w:nsid w:val="4B456AB9"/>
    <w:multiLevelType w:val="hybridMultilevel"/>
    <w:tmpl w:val="0A84BBE0"/>
    <w:lvl w:ilvl="0" w:tplc="3EE650A6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EC8AEF8">
      <w:start w:val="1"/>
      <w:numFmt w:val="lowerLetter"/>
      <w:lvlText w:val="%2"/>
      <w:lvlJc w:val="left"/>
      <w:pPr>
        <w:ind w:left="1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39CEDB8">
      <w:start w:val="1"/>
      <w:numFmt w:val="lowerRoman"/>
      <w:lvlText w:val="%3"/>
      <w:lvlJc w:val="left"/>
      <w:pPr>
        <w:ind w:left="18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80152C">
      <w:start w:val="1"/>
      <w:numFmt w:val="decimal"/>
      <w:lvlText w:val="%4"/>
      <w:lvlJc w:val="left"/>
      <w:pPr>
        <w:ind w:left="26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2EE940">
      <w:start w:val="1"/>
      <w:numFmt w:val="lowerLetter"/>
      <w:lvlText w:val="%5"/>
      <w:lvlJc w:val="left"/>
      <w:pPr>
        <w:ind w:left="3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7DE1E74">
      <w:start w:val="1"/>
      <w:numFmt w:val="lowerRoman"/>
      <w:lvlText w:val="%6"/>
      <w:lvlJc w:val="left"/>
      <w:pPr>
        <w:ind w:left="4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AD25874">
      <w:start w:val="1"/>
      <w:numFmt w:val="decimal"/>
      <w:lvlText w:val="%7"/>
      <w:lvlJc w:val="left"/>
      <w:pPr>
        <w:ind w:left="4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FBE9478">
      <w:start w:val="1"/>
      <w:numFmt w:val="lowerLetter"/>
      <w:lvlText w:val="%8"/>
      <w:lvlJc w:val="left"/>
      <w:pPr>
        <w:ind w:left="5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748CEE">
      <w:start w:val="1"/>
      <w:numFmt w:val="lowerRoman"/>
      <w:lvlText w:val="%9"/>
      <w:lvlJc w:val="left"/>
      <w:pPr>
        <w:ind w:left="6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4EE9195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53AA738C"/>
    <w:multiLevelType w:val="multilevel"/>
    <w:tmpl w:val="7C02F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0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1">
    <w:nsid w:val="59FB4341"/>
    <w:multiLevelType w:val="multilevel"/>
    <w:tmpl w:val="F4A05CEA"/>
    <w:lvl w:ilvl="0">
      <w:start w:val="1"/>
      <w:numFmt w:val="decimal"/>
      <w:lvlText w:val="%1."/>
      <w:lvlJc w:val="left"/>
      <w:pPr>
        <w:ind w:left="710"/>
      </w:pPr>
      <w:rPr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3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5FC95E2A"/>
    <w:multiLevelType w:val="hybridMultilevel"/>
    <w:tmpl w:val="ADC860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D4631F9"/>
    <w:multiLevelType w:val="hybridMultilevel"/>
    <w:tmpl w:val="C782689E"/>
    <w:lvl w:ilvl="0" w:tplc="CCB00FA4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7CACB64">
      <w:start w:val="1"/>
      <w:numFmt w:val="lowerLetter"/>
      <w:lvlText w:val="%2"/>
      <w:lvlJc w:val="left"/>
      <w:pPr>
        <w:ind w:left="15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BB2E4F4">
      <w:start w:val="1"/>
      <w:numFmt w:val="lowerRoman"/>
      <w:lvlText w:val="%3"/>
      <w:lvlJc w:val="left"/>
      <w:pPr>
        <w:ind w:left="2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08D1B8">
      <w:start w:val="1"/>
      <w:numFmt w:val="decimal"/>
      <w:lvlText w:val="%4"/>
      <w:lvlJc w:val="left"/>
      <w:pPr>
        <w:ind w:left="29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14E5222">
      <w:start w:val="1"/>
      <w:numFmt w:val="lowerLetter"/>
      <w:lvlText w:val="%5"/>
      <w:lvlJc w:val="left"/>
      <w:pPr>
        <w:ind w:left="36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1B0E5A0">
      <w:start w:val="1"/>
      <w:numFmt w:val="lowerRoman"/>
      <w:lvlText w:val="%6"/>
      <w:lvlJc w:val="left"/>
      <w:pPr>
        <w:ind w:left="43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AEBDF0">
      <w:start w:val="1"/>
      <w:numFmt w:val="decimal"/>
      <w:lvlText w:val="%7"/>
      <w:lvlJc w:val="left"/>
      <w:pPr>
        <w:ind w:left="51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8441AC">
      <w:start w:val="1"/>
      <w:numFmt w:val="lowerLetter"/>
      <w:lvlText w:val="%8"/>
      <w:lvlJc w:val="left"/>
      <w:pPr>
        <w:ind w:left="5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6C405F4">
      <w:start w:val="1"/>
      <w:numFmt w:val="lowerRoman"/>
      <w:lvlText w:val="%9"/>
      <w:lvlJc w:val="left"/>
      <w:pPr>
        <w:ind w:left="65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4"/>
  </w:num>
  <w:num w:numId="2">
    <w:abstractNumId w:val="15"/>
  </w:num>
  <w:num w:numId="3">
    <w:abstractNumId w:val="3"/>
  </w:num>
  <w:num w:numId="4">
    <w:abstractNumId w:val="17"/>
  </w:num>
  <w:num w:numId="5">
    <w:abstractNumId w:val="11"/>
  </w:num>
  <w:num w:numId="6">
    <w:abstractNumId w:val="23"/>
  </w:num>
  <w:num w:numId="7">
    <w:abstractNumId w:val="21"/>
  </w:num>
  <w:num w:numId="8">
    <w:abstractNumId w:val="18"/>
  </w:num>
  <w:num w:numId="9">
    <w:abstractNumId w:val="8"/>
  </w:num>
  <w:num w:numId="10">
    <w:abstractNumId w:val="20"/>
  </w:num>
  <w:num w:numId="11">
    <w:abstractNumId w:val="5"/>
  </w:num>
  <w:num w:numId="12">
    <w:abstractNumId w:val="13"/>
  </w:num>
  <w:num w:numId="13">
    <w:abstractNumId w:val="2"/>
  </w:num>
  <w:num w:numId="14">
    <w:abstractNumId w:val="1"/>
  </w:num>
  <w:num w:numId="15">
    <w:abstractNumId w:val="12"/>
  </w:num>
  <w:num w:numId="16">
    <w:abstractNumId w:val="0"/>
  </w:num>
  <w:num w:numId="17">
    <w:abstractNumId w:val="7"/>
  </w:num>
  <w:num w:numId="18">
    <w:abstractNumId w:val="22"/>
  </w:num>
  <w:num w:numId="19">
    <w:abstractNumId w:val="4"/>
  </w:num>
  <w:num w:numId="20">
    <w:abstractNumId w:val="9"/>
  </w:num>
  <w:num w:numId="21">
    <w:abstractNumId w:val="16"/>
  </w:num>
  <w:num w:numId="22">
    <w:abstractNumId w:val="19"/>
  </w:num>
  <w:num w:numId="23">
    <w:abstractNumId w:val="6"/>
  </w:num>
  <w:num w:numId="2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19E9"/>
    <w:rsid w:val="0008457D"/>
    <w:rsid w:val="000C727C"/>
    <w:rsid w:val="00102060"/>
    <w:rsid w:val="00104751"/>
    <w:rsid w:val="00141485"/>
    <w:rsid w:val="001603CF"/>
    <w:rsid w:val="00173B9F"/>
    <w:rsid w:val="002029EC"/>
    <w:rsid w:val="002629B6"/>
    <w:rsid w:val="00282624"/>
    <w:rsid w:val="002C54DE"/>
    <w:rsid w:val="002E1C38"/>
    <w:rsid w:val="003B59C1"/>
    <w:rsid w:val="00420850"/>
    <w:rsid w:val="00437867"/>
    <w:rsid w:val="00486AB1"/>
    <w:rsid w:val="004C19B0"/>
    <w:rsid w:val="0054719A"/>
    <w:rsid w:val="005D7ACD"/>
    <w:rsid w:val="005F7E94"/>
    <w:rsid w:val="006512D9"/>
    <w:rsid w:val="00765202"/>
    <w:rsid w:val="00776F66"/>
    <w:rsid w:val="00792E00"/>
    <w:rsid w:val="007D188D"/>
    <w:rsid w:val="007F3876"/>
    <w:rsid w:val="00815922"/>
    <w:rsid w:val="00822005"/>
    <w:rsid w:val="0083049A"/>
    <w:rsid w:val="00862C62"/>
    <w:rsid w:val="00884843"/>
    <w:rsid w:val="008E5FBA"/>
    <w:rsid w:val="008F4E00"/>
    <w:rsid w:val="0093346B"/>
    <w:rsid w:val="00A51041"/>
    <w:rsid w:val="00A919C4"/>
    <w:rsid w:val="00AD6331"/>
    <w:rsid w:val="00B12C03"/>
    <w:rsid w:val="00B22B57"/>
    <w:rsid w:val="00B43356"/>
    <w:rsid w:val="00B95FF9"/>
    <w:rsid w:val="00B9607D"/>
    <w:rsid w:val="00C36FA5"/>
    <w:rsid w:val="00D44CBE"/>
    <w:rsid w:val="00D81768"/>
    <w:rsid w:val="00D907AC"/>
    <w:rsid w:val="00DA4B03"/>
    <w:rsid w:val="00DC5D25"/>
    <w:rsid w:val="00DD406C"/>
    <w:rsid w:val="00E119E9"/>
    <w:rsid w:val="00E735CE"/>
    <w:rsid w:val="00E872F4"/>
    <w:rsid w:val="00EF5E4C"/>
    <w:rsid w:val="00F21C83"/>
    <w:rsid w:val="00F93717"/>
    <w:rsid w:val="00FB13F0"/>
    <w:rsid w:val="00FB2F5A"/>
    <w:rsid w:val="00FB4000"/>
    <w:rsid w:val="00FD32BE"/>
    <w:rsid w:val="00FE2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table" w:styleId="a8">
    <w:name w:val="Table Grid"/>
    <w:basedOn w:val="a1"/>
    <w:uiPriority w:val="39"/>
    <w:rsid w:val="002629B6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D188D"/>
    <w:pPr>
      <w:keepNext/>
      <w:jc w:val="both"/>
      <w:outlineLvl w:val="0"/>
    </w:pPr>
    <w:rPr>
      <w:rFonts w:ascii="Arial" w:hAnsi="Arial"/>
      <w:szCs w:val="20"/>
    </w:rPr>
  </w:style>
  <w:style w:type="paragraph" w:styleId="7">
    <w:name w:val="heading 7"/>
    <w:basedOn w:val="a"/>
    <w:next w:val="a"/>
    <w:link w:val="70"/>
    <w:qFormat/>
    <w:rsid w:val="007D188D"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7D188D"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link w:val="90"/>
    <w:qFormat/>
    <w:rsid w:val="007D188D"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188D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7D188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7D188D"/>
    <w:rPr>
      <w:rFonts w:ascii="Arial" w:eastAsia="Times New Roman" w:hAnsi="Arial" w:cs="Times New Roman"/>
      <w:i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7D188D"/>
    <w:rPr>
      <w:rFonts w:ascii="Arial" w:eastAsia="Times New Roman" w:hAnsi="Arial" w:cs="Times New Roman"/>
      <w:b/>
      <w:color w:val="000000"/>
      <w:sz w:val="32"/>
      <w:szCs w:val="20"/>
      <w:lang w:eastAsia="ru-RU"/>
    </w:rPr>
  </w:style>
  <w:style w:type="paragraph" w:styleId="a3">
    <w:name w:val="No Spacing"/>
    <w:uiPriority w:val="1"/>
    <w:qFormat/>
    <w:rsid w:val="007D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7D188D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7D188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List Paragraph"/>
    <w:aliases w:val="мой"/>
    <w:basedOn w:val="a"/>
    <w:link w:val="a5"/>
    <w:uiPriority w:val="34"/>
    <w:qFormat/>
    <w:rsid w:val="007D188D"/>
    <w:pPr>
      <w:spacing w:after="5" w:line="247" w:lineRule="auto"/>
      <w:ind w:left="720" w:right="3343" w:firstLine="701"/>
      <w:contextualSpacing/>
      <w:jc w:val="both"/>
    </w:pPr>
    <w:rPr>
      <w:color w:val="000000"/>
      <w:sz w:val="28"/>
      <w:szCs w:val="22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7D18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D188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мой Знак"/>
    <w:basedOn w:val="a0"/>
    <w:link w:val="a4"/>
    <w:uiPriority w:val="34"/>
    <w:locked/>
    <w:rsid w:val="00FD32BE"/>
    <w:rPr>
      <w:rFonts w:ascii="Times New Roman" w:eastAsia="Times New Roman" w:hAnsi="Times New Roman" w:cs="Times New Roman"/>
      <w:color w:val="000000"/>
      <w:sz w:val="28"/>
      <w:lang w:val="en-US"/>
    </w:rPr>
  </w:style>
  <w:style w:type="paragraph" w:customStyle="1" w:styleId="headertext">
    <w:name w:val="headertext"/>
    <w:basedOn w:val="a"/>
    <w:rsid w:val="00B12C03"/>
    <w:pPr>
      <w:suppressAutoHyphens/>
      <w:spacing w:before="28" w:after="28" w:line="100" w:lineRule="atLeast"/>
    </w:pPr>
    <w:rPr>
      <w:kern w:val="1"/>
      <w:lang w:eastAsia="hi-IN" w:bidi="hi-IN"/>
    </w:rPr>
  </w:style>
  <w:style w:type="paragraph" w:customStyle="1" w:styleId="11">
    <w:name w:val="Абзац списка1"/>
    <w:basedOn w:val="a"/>
    <w:rsid w:val="00765202"/>
    <w:pPr>
      <w:suppressAutoHyphens/>
      <w:spacing w:after="160" w:line="256" w:lineRule="auto"/>
      <w:ind w:left="720"/>
    </w:pPr>
    <w:rPr>
      <w:rFonts w:eastAsia="SimSun" w:cs="Mangal"/>
      <w:kern w:val="1"/>
      <w:sz w:val="22"/>
      <w:szCs w:val="22"/>
      <w:lang w:eastAsia="hi-IN" w:bidi="hi-IN"/>
    </w:rPr>
  </w:style>
  <w:style w:type="table" w:styleId="a8">
    <w:name w:val="Table Grid"/>
    <w:basedOn w:val="a1"/>
    <w:uiPriority w:val="39"/>
    <w:rsid w:val="002629B6"/>
    <w:pPr>
      <w:spacing w:after="0" w:line="240" w:lineRule="auto"/>
    </w:pPr>
    <w:rPr>
      <w:rFonts w:eastAsia="Times New Roman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6B6BC3-1911-4302-8028-A13E460F7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960</Words>
  <Characters>5475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Сусана</dc:creator>
  <cp:lastModifiedBy>Ксения</cp:lastModifiedBy>
  <cp:revision>2</cp:revision>
  <cp:lastPrinted>2019-08-09T09:56:00Z</cp:lastPrinted>
  <dcterms:created xsi:type="dcterms:W3CDTF">2019-08-19T07:22:00Z</dcterms:created>
  <dcterms:modified xsi:type="dcterms:W3CDTF">2019-08-19T07:22:00Z</dcterms:modified>
</cp:coreProperties>
</file>