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B00DB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9B00DB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9B00DB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0DB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9B00DB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0DB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9B00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865496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09.09.2019г. № 560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CA3261" w:rsidRPr="00CA3261" w:rsidRDefault="00CA3261" w:rsidP="00CA3261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986E2E">
        <w:rPr>
          <w:rFonts w:ascii="Times New Roman" w:hAnsi="Times New Roman"/>
          <w:b/>
          <w:bCs/>
          <w:sz w:val="28"/>
          <w:szCs w:val="28"/>
        </w:rPr>
        <w:t>я</w:t>
      </w:r>
      <w:r w:rsidR="000953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FE67AC">
        <w:rPr>
          <w:rFonts w:ascii="Times New Roman" w:hAnsi="Times New Roman"/>
          <w:b/>
          <w:bCs/>
          <w:sz w:val="28"/>
          <w:szCs w:val="28"/>
        </w:rPr>
        <w:t>883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FE67AC">
        <w:rPr>
          <w:rFonts w:ascii="Times New Roman" w:hAnsi="Times New Roman"/>
          <w:b/>
          <w:bCs/>
          <w:sz w:val="28"/>
          <w:szCs w:val="28"/>
        </w:rPr>
        <w:t>30.11.2018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FE67AC">
        <w:rPr>
          <w:rFonts w:ascii="Times New Roman" w:hAnsi="Times New Roman"/>
          <w:b/>
          <w:bCs/>
          <w:sz w:val="28"/>
          <w:szCs w:val="28"/>
        </w:rPr>
        <w:t>«</w:t>
      </w:r>
      <w:r w:rsidR="00FE67AC" w:rsidRPr="00FE67AC">
        <w:rPr>
          <w:rFonts w:ascii="Times New Roman" w:hAnsi="Times New Roman"/>
          <w:b/>
          <w:bCs/>
          <w:sz w:val="28"/>
          <w:szCs w:val="28"/>
        </w:rPr>
        <w:t>Об утверждении административно</w:t>
      </w:r>
      <w:r w:rsidR="00FE67AC">
        <w:rPr>
          <w:rFonts w:ascii="Times New Roman" w:hAnsi="Times New Roman"/>
          <w:b/>
          <w:bCs/>
          <w:sz w:val="28"/>
          <w:szCs w:val="28"/>
        </w:rPr>
        <w:t>го регламента администрации МО «Красногвардейский район»</w:t>
      </w:r>
      <w:r w:rsidR="00FE67AC" w:rsidRPr="00FE67AC">
        <w:rPr>
          <w:rFonts w:ascii="Times New Roman" w:hAnsi="Times New Roman"/>
          <w:b/>
          <w:bCs/>
          <w:sz w:val="28"/>
          <w:szCs w:val="28"/>
        </w:rPr>
        <w:t xml:space="preserve"> предо</w:t>
      </w:r>
      <w:r w:rsidR="00FE67AC">
        <w:rPr>
          <w:rFonts w:ascii="Times New Roman" w:hAnsi="Times New Roman"/>
          <w:b/>
          <w:bCs/>
          <w:sz w:val="28"/>
          <w:szCs w:val="28"/>
        </w:rPr>
        <w:t>ставления муниципальной услуги «</w:t>
      </w:r>
      <w:r w:rsidR="00FE67AC" w:rsidRPr="00FE67AC">
        <w:rPr>
          <w:rFonts w:ascii="Times New Roman" w:hAnsi="Times New Roman"/>
          <w:b/>
          <w:bCs/>
          <w:sz w:val="28"/>
          <w:szCs w:val="28"/>
        </w:rPr>
        <w:t>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</w:t>
      </w:r>
      <w:r w:rsidR="00FE67AC">
        <w:rPr>
          <w:rFonts w:ascii="Times New Roman" w:hAnsi="Times New Roman"/>
          <w:b/>
          <w:bCs/>
          <w:sz w:val="28"/>
          <w:szCs w:val="28"/>
        </w:rPr>
        <w:t>я по договору социального найма»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Default="00841E0A" w:rsidP="0009537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5E6B" w:rsidRPr="00841E0A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841E0A">
        <w:rPr>
          <w:rFonts w:ascii="Times New Roman" w:hAnsi="Times New Roman"/>
          <w:sz w:val="28"/>
          <w:szCs w:val="28"/>
        </w:rPr>
        <w:t>следующее</w:t>
      </w:r>
      <w:r w:rsidRPr="00841E0A">
        <w:rPr>
          <w:rFonts w:ascii="Times New Roman" w:hAnsi="Times New Roman"/>
          <w:sz w:val="28"/>
          <w:szCs w:val="28"/>
        </w:rPr>
        <w:t xml:space="preserve"> изменени</w:t>
      </w:r>
      <w:r w:rsidR="00F52DC7">
        <w:rPr>
          <w:rFonts w:ascii="Times New Roman" w:hAnsi="Times New Roman"/>
          <w:sz w:val="28"/>
          <w:szCs w:val="28"/>
        </w:rPr>
        <w:t>е</w:t>
      </w:r>
      <w:r w:rsidR="00F649E9"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3559CD">
        <w:rPr>
          <w:rFonts w:ascii="Times New Roman" w:hAnsi="Times New Roman"/>
          <w:sz w:val="28"/>
          <w:szCs w:val="28"/>
        </w:rPr>
        <w:t>603</w:t>
      </w:r>
      <w:r w:rsidRPr="00841E0A">
        <w:rPr>
          <w:rFonts w:ascii="Times New Roman" w:hAnsi="Times New Roman"/>
          <w:sz w:val="28"/>
          <w:szCs w:val="28"/>
        </w:rPr>
        <w:t xml:space="preserve"> от </w:t>
      </w:r>
      <w:r w:rsidR="003559CD">
        <w:rPr>
          <w:rFonts w:ascii="Times New Roman" w:hAnsi="Times New Roman"/>
          <w:sz w:val="28"/>
          <w:szCs w:val="28"/>
        </w:rPr>
        <w:t>29.10.2013</w:t>
      </w:r>
      <w:r w:rsidRPr="00841E0A">
        <w:rPr>
          <w:rFonts w:ascii="Times New Roman" w:hAnsi="Times New Roman"/>
          <w:sz w:val="28"/>
          <w:szCs w:val="28"/>
        </w:rPr>
        <w:t xml:space="preserve"> г</w:t>
      </w:r>
      <w:r w:rsidR="00595E6B" w:rsidRPr="00841E0A">
        <w:rPr>
          <w:rFonts w:ascii="Times New Roman" w:hAnsi="Times New Roman"/>
          <w:sz w:val="28"/>
          <w:szCs w:val="28"/>
        </w:rPr>
        <w:t>.</w:t>
      </w:r>
      <w:r w:rsidRPr="00841E0A">
        <w:rPr>
          <w:rFonts w:ascii="Times New Roman" w:hAnsi="Times New Roman"/>
          <w:sz w:val="28"/>
          <w:szCs w:val="28"/>
        </w:rPr>
        <w:t xml:space="preserve"> </w:t>
      </w:r>
      <w:r w:rsidR="003559CD" w:rsidRPr="003559CD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«Установление опеки (попечительства) в отношении совершеннолетних граждан, признанных судом недееспособными, ограниченно дееспособными, а также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права, исполнять обязанности»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E67AC" w:rsidRDefault="0047073D" w:rsidP="003559CD">
      <w:pPr>
        <w:jc w:val="both"/>
        <w:rPr>
          <w:sz w:val="28"/>
          <w:szCs w:val="28"/>
        </w:rPr>
      </w:pPr>
      <w:r>
        <w:tab/>
      </w:r>
      <w:r w:rsidR="00534DD4" w:rsidRPr="0047073D">
        <w:rPr>
          <w:sz w:val="28"/>
          <w:szCs w:val="28"/>
        </w:rPr>
        <w:t>1.1.</w:t>
      </w:r>
      <w:r w:rsidRPr="0047073D">
        <w:rPr>
          <w:sz w:val="28"/>
          <w:szCs w:val="28"/>
        </w:rPr>
        <w:t xml:space="preserve"> </w:t>
      </w:r>
      <w:r w:rsidR="00B231FB">
        <w:rPr>
          <w:sz w:val="28"/>
          <w:szCs w:val="28"/>
        </w:rPr>
        <w:t xml:space="preserve"> </w:t>
      </w:r>
      <w:r w:rsidR="00FE67AC">
        <w:rPr>
          <w:sz w:val="28"/>
          <w:szCs w:val="28"/>
        </w:rPr>
        <w:t>абзац 4 пункта 2.6. раздела 2 изложить в новой редакции:</w:t>
      </w:r>
    </w:p>
    <w:p w:rsidR="00F06632" w:rsidRPr="00F649C6" w:rsidRDefault="0047073D" w:rsidP="00355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7AC">
        <w:rPr>
          <w:sz w:val="28"/>
          <w:szCs w:val="28"/>
        </w:rPr>
        <w:tab/>
        <w:t>«</w:t>
      </w:r>
      <w:r w:rsidR="00FE67AC" w:rsidRPr="00FE67AC">
        <w:rPr>
          <w:sz w:val="28"/>
          <w:szCs w:val="28"/>
        </w:rPr>
        <w:t>документы, подтверждающие место жительства гражданина: адресная справка</w:t>
      </w:r>
      <w:r w:rsidR="00FE67AC">
        <w:rPr>
          <w:sz w:val="28"/>
          <w:szCs w:val="28"/>
        </w:rPr>
        <w:t>».</w:t>
      </w:r>
    </w:p>
    <w:p w:rsidR="00F06632" w:rsidRPr="00566FD8" w:rsidRDefault="00F06632" w:rsidP="00F0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5C29A6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r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3559CD">
        <w:rPr>
          <w:sz w:val="28"/>
          <w:szCs w:val="28"/>
        </w:rPr>
        <w:t xml:space="preserve">первого заместителя </w:t>
      </w:r>
      <w:r w:rsidR="00F649E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5C29A6">
        <w:rPr>
          <w:sz w:val="28"/>
          <w:szCs w:val="28"/>
        </w:rPr>
        <w:t xml:space="preserve">  МО «Красногвардейский район (</w:t>
      </w:r>
      <w:r w:rsidR="00F649E9">
        <w:rPr>
          <w:sz w:val="28"/>
          <w:szCs w:val="28"/>
        </w:rPr>
        <w:t>Коротких А.В.</w:t>
      </w:r>
      <w:r>
        <w:rPr>
          <w:sz w:val="28"/>
          <w:szCs w:val="28"/>
        </w:rPr>
        <w:t>).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865496" w:rsidRDefault="00865496" w:rsidP="00F06632">
      <w:pPr>
        <w:ind w:right="-1"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F06632" w:rsidRPr="00566FD8" w:rsidSect="00865496">
      <w:pgSz w:w="11906" w:h="16838" w:code="9"/>
      <w:pgMar w:top="1134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8D" w:rsidRDefault="009F788D" w:rsidP="00534E29">
      <w:r>
        <w:separator/>
      </w:r>
    </w:p>
  </w:endnote>
  <w:endnote w:type="continuationSeparator" w:id="0">
    <w:p w:rsidR="009F788D" w:rsidRDefault="009F788D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8D" w:rsidRDefault="009F788D" w:rsidP="00534E29">
      <w:r>
        <w:separator/>
      </w:r>
    </w:p>
  </w:footnote>
  <w:footnote w:type="continuationSeparator" w:id="0">
    <w:p w:rsidR="009F788D" w:rsidRDefault="009F788D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6294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7B9B"/>
    <w:rsid w:val="00161BF1"/>
    <w:rsid w:val="001761F2"/>
    <w:rsid w:val="00185870"/>
    <w:rsid w:val="001977BC"/>
    <w:rsid w:val="001A191D"/>
    <w:rsid w:val="001A7021"/>
    <w:rsid w:val="001B7BCC"/>
    <w:rsid w:val="00201D60"/>
    <w:rsid w:val="002071FD"/>
    <w:rsid w:val="0021281B"/>
    <w:rsid w:val="00261633"/>
    <w:rsid w:val="0027720E"/>
    <w:rsid w:val="0028478C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A3647"/>
    <w:rsid w:val="003B079B"/>
    <w:rsid w:val="003B3050"/>
    <w:rsid w:val="003B4005"/>
    <w:rsid w:val="004076A0"/>
    <w:rsid w:val="00413053"/>
    <w:rsid w:val="00426D44"/>
    <w:rsid w:val="00431B0F"/>
    <w:rsid w:val="00432E6F"/>
    <w:rsid w:val="00441935"/>
    <w:rsid w:val="004667D9"/>
    <w:rsid w:val="0046780C"/>
    <w:rsid w:val="00467D88"/>
    <w:rsid w:val="0047073D"/>
    <w:rsid w:val="004937CD"/>
    <w:rsid w:val="00495D3A"/>
    <w:rsid w:val="004C0CF8"/>
    <w:rsid w:val="004D3A6B"/>
    <w:rsid w:val="004D41CE"/>
    <w:rsid w:val="004F77E0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E122A"/>
    <w:rsid w:val="005E2CF6"/>
    <w:rsid w:val="005F5841"/>
    <w:rsid w:val="0060623D"/>
    <w:rsid w:val="006077E6"/>
    <w:rsid w:val="0061160C"/>
    <w:rsid w:val="00614AC7"/>
    <w:rsid w:val="006263A1"/>
    <w:rsid w:val="0064118F"/>
    <w:rsid w:val="00646265"/>
    <w:rsid w:val="00652143"/>
    <w:rsid w:val="00653856"/>
    <w:rsid w:val="00654805"/>
    <w:rsid w:val="00681EBC"/>
    <w:rsid w:val="006C38C8"/>
    <w:rsid w:val="00713015"/>
    <w:rsid w:val="00714A1C"/>
    <w:rsid w:val="00751B17"/>
    <w:rsid w:val="00756C2D"/>
    <w:rsid w:val="00766C0E"/>
    <w:rsid w:val="007928E0"/>
    <w:rsid w:val="007943BC"/>
    <w:rsid w:val="007A1B48"/>
    <w:rsid w:val="007D1B0E"/>
    <w:rsid w:val="007E53F3"/>
    <w:rsid w:val="00831FBB"/>
    <w:rsid w:val="00833CCC"/>
    <w:rsid w:val="00841E0A"/>
    <w:rsid w:val="00850373"/>
    <w:rsid w:val="00865496"/>
    <w:rsid w:val="00871153"/>
    <w:rsid w:val="00871EE2"/>
    <w:rsid w:val="00871F0D"/>
    <w:rsid w:val="00873B74"/>
    <w:rsid w:val="0087744F"/>
    <w:rsid w:val="0089254A"/>
    <w:rsid w:val="008937D1"/>
    <w:rsid w:val="008A0D3C"/>
    <w:rsid w:val="008A7502"/>
    <w:rsid w:val="008B7AD7"/>
    <w:rsid w:val="008C5536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B00DB"/>
    <w:rsid w:val="009D34E3"/>
    <w:rsid w:val="009F1C35"/>
    <w:rsid w:val="009F2C22"/>
    <w:rsid w:val="009F788D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71705"/>
    <w:rsid w:val="00B85574"/>
    <w:rsid w:val="00B966C2"/>
    <w:rsid w:val="00BB1216"/>
    <w:rsid w:val="00BC699E"/>
    <w:rsid w:val="00BD209E"/>
    <w:rsid w:val="00BE2E81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474DC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E73F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244D-DE05-4676-8357-79DE7488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2019-09-09T04:04:00Z</cp:lastPrinted>
  <dcterms:created xsi:type="dcterms:W3CDTF">2019-09-13T05:33:00Z</dcterms:created>
  <dcterms:modified xsi:type="dcterms:W3CDTF">2019-09-13T05:33:00Z</dcterms:modified>
</cp:coreProperties>
</file>