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261D" w:rsidRPr="003B7251" w:rsidRDefault="00EF261D" w:rsidP="00EF26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E8DF58" wp14:editId="0ECD1880">
                <wp:simplePos x="0" y="0"/>
                <wp:positionH relativeFrom="column">
                  <wp:posOffset>3659937</wp:posOffset>
                </wp:positionH>
                <wp:positionV relativeFrom="paragraph">
                  <wp:posOffset>635</wp:posOffset>
                </wp:positionV>
                <wp:extent cx="29241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РАЙНЫМ»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E8DF58" id="Прямоугольник 9" o:spid="_x0000_s1026" style="position:absolute;left:0;text-align:left;margin-left:288.2pt;margin-top:.05pt;width:230.25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" o:allowincell="f" strokecolor="white" strokeweight="2pt">
                <v:textbox inset="1pt,1pt,1pt,1pt">
                  <w:txbxContent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«КРАСНОГВАРДЕЙСКЭ РАЙНЫМ»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19EB2" wp14:editId="23A1F559">
                <wp:simplePos x="0" y="0"/>
                <wp:positionH relativeFrom="column">
                  <wp:posOffset>-232761</wp:posOffset>
                </wp:positionH>
                <wp:positionV relativeFrom="paragraph">
                  <wp:posOffset>704</wp:posOffset>
                </wp:positionV>
                <wp:extent cx="2857500" cy="962660"/>
                <wp:effectExtent l="0" t="0" r="1905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F261D" w:rsidRDefault="00EF261D" w:rsidP="00EF261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19EB2" id="Прямоугольник 8" o:spid="_x0000_s1027" style="position:absolute;left:0;text-align:left;margin-left:-18.35pt;margin-top:.05pt;width:22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" strokecolor="white" strokeweight="2pt">
                <v:textbox inset="1pt,1pt,1pt,1pt">
                  <w:txbxContent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 xml:space="preserve">МУНИЦИПАЛЬНОГО </w:t>
                      </w: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>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EF261D" w:rsidRDefault="00EF261D" w:rsidP="00EF261D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74E135A" wp14:editId="29492A21">
            <wp:extent cx="758825" cy="894715"/>
            <wp:effectExtent l="0" t="0" r="3175" b="63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261D" w:rsidRPr="00A25810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03EF" wp14:editId="57BDE0C2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A0666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6C70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12.09.2019г. </w:t>
      </w: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№_</w:t>
      </w:r>
      <w:r w:rsidR="006C70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573</w:t>
      </w:r>
    </w:p>
    <w:p w:rsidR="00EF261D" w:rsidRPr="003B7251" w:rsidRDefault="00EF261D" w:rsidP="00EF26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F261D" w:rsidRDefault="00EF261D" w:rsidP="00EF26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E0C" w:rsidRDefault="003C0259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 w:rsidR="00B07B3B">
        <w:rPr>
          <w:rFonts w:ascii="Times New Roman" w:hAnsi="Times New Roman" w:cs="Times New Roman"/>
          <w:b/>
          <w:sz w:val="28"/>
          <w:szCs w:val="28"/>
        </w:rPr>
        <w:t xml:space="preserve"> МО «Красногвардейский район»</w:t>
      </w:r>
      <w:r w:rsidR="00252EC6">
        <w:rPr>
          <w:rFonts w:ascii="Times New Roman" w:hAnsi="Times New Roman" w:cs="Times New Roman"/>
          <w:b/>
          <w:sz w:val="28"/>
          <w:szCs w:val="28"/>
        </w:rPr>
        <w:t>,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52EC6" w:rsidRP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C6" w:rsidRDefault="007F1E0C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</w:t>
      </w:r>
      <w:r w:rsidR="006B14B0">
        <w:rPr>
          <w:rFonts w:ascii="Times New Roman" w:hAnsi="Times New Roman" w:cs="Times New Roman"/>
          <w:sz w:val="28"/>
          <w:szCs w:val="28"/>
        </w:rPr>
        <w:t>в Российской Федерации», улучшения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 w:rsidR="00323FC6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6B14B0">
        <w:rPr>
          <w:rFonts w:ascii="Times New Roman" w:hAnsi="Times New Roman" w:cs="Times New Roman"/>
          <w:sz w:val="28"/>
          <w:szCs w:val="28"/>
        </w:rPr>
        <w:t>, руководствуясь Уставом МО «Красногвардейский район»</w:t>
      </w:r>
    </w:p>
    <w:p w:rsid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323FC6" w:rsidRDefault="00323FC6" w:rsidP="003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1.1. Порядок формирования, ведения, ежегодн</w:t>
      </w:r>
      <w:r w:rsidR="00252EC6">
        <w:rPr>
          <w:rFonts w:ascii="Times New Roman" w:hAnsi="Times New Roman" w:cs="Times New Roman"/>
          <w:sz w:val="28"/>
          <w:szCs w:val="28"/>
        </w:rPr>
        <w:t>ого дополнения и опубликования п</w:t>
      </w:r>
      <w:r w:rsidRPr="009D0F2C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="005F1275">
        <w:rPr>
          <w:rFonts w:ascii="Times New Roman" w:hAnsi="Times New Roman" w:cs="Times New Roman"/>
          <w:sz w:val="28"/>
          <w:szCs w:val="28"/>
        </w:rPr>
        <w:t>инимательства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C96999" w:rsidRDefault="00323FC6" w:rsidP="00C9699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1.2. Форму Перечня</w:t>
      </w:r>
      <w:r w:rsidR="006B14B0">
        <w:rPr>
          <w:rFonts w:ascii="Times New Roman" w:hAnsi="Times New Roman" w:cs="Times New Roman"/>
          <w:sz w:val="28"/>
          <w:szCs w:val="28"/>
        </w:rPr>
        <w:t xml:space="preserve">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</w:t>
      </w:r>
      <w:r w:rsidR="005F12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5F1275" w:rsidRPr="005F1275" w:rsidRDefault="005F1275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малого и среднего предпринимательства (приложение № 3).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B07B3B" w:rsidRPr="009D0F2C">
        <w:rPr>
          <w:rFonts w:ascii="Times New Roman" w:hAnsi="Times New Roman" w:cs="Times New Roman"/>
          <w:sz w:val="28"/>
          <w:szCs w:val="28"/>
        </w:rPr>
        <w:t>отдел земельно-имущественных отношений адми</w:t>
      </w:r>
      <w:r w:rsidR="005F1275">
        <w:rPr>
          <w:rFonts w:ascii="Times New Roman" w:hAnsi="Times New Roman" w:cs="Times New Roman"/>
          <w:sz w:val="28"/>
          <w:szCs w:val="28"/>
        </w:rPr>
        <w:t>нистрации МО «Красногвардейский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922D3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9D0F2C">
        <w:rPr>
          <w:rFonts w:ascii="Times New Roman" w:hAnsi="Times New Roman" w:cs="Times New Roman"/>
          <w:sz w:val="28"/>
          <w:szCs w:val="28"/>
        </w:rPr>
        <w:t xml:space="preserve">уполномоченным органом по: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Формированию, ведению, </w:t>
      </w:r>
      <w:r w:rsidR="005F1275">
        <w:rPr>
          <w:rFonts w:ascii="Times New Roman" w:hAnsi="Times New Roman" w:cs="Times New Roman"/>
          <w:sz w:val="28"/>
          <w:szCs w:val="28"/>
        </w:rPr>
        <w:t>а также опубликованию перечня муниципального имущества МО «Красногвардейский район», предназначенного</w:t>
      </w:r>
      <w:r w:rsidR="005F1275" w:rsidRP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5F1275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323FC6" w:rsidRDefault="00323FC6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</w:t>
      </w:r>
      <w:r w:rsidR="005F1275">
        <w:rPr>
          <w:rFonts w:ascii="Times New Roman" w:hAnsi="Times New Roman" w:cs="Times New Roman"/>
          <w:sz w:val="28"/>
          <w:szCs w:val="28"/>
        </w:rPr>
        <w:t xml:space="preserve"> в сфере формирования, ведения, ежегодного дополнения и опубликования Перечня.</w:t>
      </w:r>
    </w:p>
    <w:p w:rsidR="005F1275" w:rsidRDefault="005F1275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</w:t>
      </w:r>
      <w:r w:rsidR="003C0259">
        <w:rPr>
          <w:rFonts w:ascii="Times New Roman" w:hAnsi="Times New Roman" w:cs="Times New Roman"/>
          <w:sz w:val="28"/>
          <w:szCs w:val="28"/>
        </w:rPr>
        <w:t xml:space="preserve">ть утратившим силу постановление администрации МО «Красногвардейский район» от 28.09.2018 г. № 720 </w:t>
      </w:r>
      <w:r w:rsidR="003C0259" w:rsidRPr="003C0259">
        <w:rPr>
          <w:rFonts w:ascii="Times New Roman" w:hAnsi="Times New Roman" w:cs="Times New Roman"/>
          <w:sz w:val="28"/>
          <w:szCs w:val="28"/>
        </w:rPr>
        <w:t>«</w:t>
      </w:r>
      <w:r w:rsidR="003C0259">
        <w:rPr>
          <w:rFonts w:ascii="Times New Roman" w:hAnsi="Times New Roman" w:cs="Times New Roman"/>
          <w:sz w:val="28"/>
          <w:szCs w:val="28"/>
        </w:rPr>
        <w:t>Об утверждении п</w:t>
      </w:r>
      <w:r w:rsidR="003C0259" w:rsidRPr="003C0259">
        <w:rPr>
          <w:rFonts w:ascii="Times New Roman" w:hAnsi="Times New Roman" w:cs="Times New Roman"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 МО «Красногвардейский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0259">
        <w:rPr>
          <w:rFonts w:ascii="Times New Roman" w:hAnsi="Times New Roman" w:cs="Times New Roman"/>
          <w:sz w:val="28"/>
          <w:szCs w:val="28"/>
        </w:rPr>
        <w:t>».</w:t>
      </w:r>
    </w:p>
    <w:p w:rsidR="003C0259" w:rsidRPr="003C0259" w:rsidRDefault="003C0259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земельно-имущественных отношений администрации МО «Красногвардейский район»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 №2 к настоящему постановлению.</w:t>
      </w:r>
    </w:p>
    <w:p w:rsidR="00323FC6" w:rsidRPr="009D0F2C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возложить на отдел земельно-иму</w:t>
      </w:r>
      <w:r w:rsidR="00252EC6">
        <w:rPr>
          <w:rFonts w:ascii="Times New Roman" w:hAnsi="Times New Roman" w:cs="Times New Roman"/>
          <w:sz w:val="28"/>
          <w:szCs w:val="28"/>
        </w:rPr>
        <w:t>ществ</w:t>
      </w:r>
      <w:r>
        <w:rPr>
          <w:rFonts w:ascii="Times New Roman" w:hAnsi="Times New Roman" w:cs="Times New Roman"/>
          <w:sz w:val="28"/>
          <w:szCs w:val="28"/>
        </w:rPr>
        <w:t>енных отношений администрации МО «Красн</w:t>
      </w:r>
      <w:r w:rsidR="00E8507D">
        <w:rPr>
          <w:rFonts w:ascii="Times New Roman" w:hAnsi="Times New Roman" w:cs="Times New Roman"/>
          <w:sz w:val="28"/>
          <w:szCs w:val="28"/>
        </w:rPr>
        <w:t>огвардейский район» (</w:t>
      </w:r>
      <w:proofErr w:type="spellStart"/>
      <w:r w:rsidR="00E8507D">
        <w:rPr>
          <w:rFonts w:ascii="Times New Roman" w:hAnsi="Times New Roman" w:cs="Times New Roman"/>
          <w:sz w:val="28"/>
          <w:szCs w:val="28"/>
        </w:rPr>
        <w:t>Тхакушинов</w:t>
      </w:r>
      <w:proofErr w:type="spellEnd"/>
      <w:r w:rsidR="00E8507D">
        <w:rPr>
          <w:rFonts w:ascii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323FC6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3C0259" w:rsidRPr="003C0259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2278" w:rsidRPr="00A94B4C" w:rsidRDefault="005A227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А.Т. Османов</w:t>
      </w: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7F1E0C" w:rsidRPr="005E63A5" w:rsidRDefault="007F1E0C" w:rsidP="007F1E0C">
      <w:pPr>
        <w:pStyle w:val="a5"/>
        <w:jc w:val="right"/>
      </w:pPr>
      <w:r w:rsidRPr="005E63A5">
        <w:lastRenderedPageBreak/>
        <w:t>Приложение</w:t>
      </w:r>
      <w:r w:rsidR="00252EC6">
        <w:t xml:space="preserve"> №</w:t>
      </w:r>
      <w:r>
        <w:t xml:space="preserve"> 1</w:t>
      </w:r>
      <w:r w:rsidRPr="005E63A5">
        <w:t xml:space="preserve"> к постановлению </w:t>
      </w:r>
    </w:p>
    <w:p w:rsidR="007F1E0C" w:rsidRPr="005E63A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«Красногвардейский район»</w:t>
      </w:r>
    </w:p>
    <w:p w:rsidR="007F1E0C" w:rsidRPr="00631265" w:rsidRDefault="006C7009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573 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12.09.2019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252E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23FC6" w:rsidRPr="00323F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«Красногвардейский район»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3FC6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A3D10" w:rsidRPr="008A3D10" w:rsidRDefault="00323FC6" w:rsidP="008A3D10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2EC6" w:rsidRDefault="00252E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«Красногвардейский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 для предоставления во владение и (или)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и организациям,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Перечень), требования к имуществу,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включаются в Перечень, в целях предоставления указанного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на долгосрочной основе (в том числе по льготным ставкам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платы) субъектам малого и среднего предпринимательства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(далее - организации инфраструктуры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поддержки).</w:t>
      </w:r>
    </w:p>
    <w:p w:rsidR="00576BAD" w:rsidRPr="00252EC6" w:rsidRDefault="00576BAD" w:rsidP="0025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BAD" w:rsidRPr="00576BAD" w:rsidRDefault="00323FC6" w:rsidP="00576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6BAD" w:rsidRPr="00576BAD" w:rsidRDefault="00323F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содержатся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Красногвардейский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свободном от прав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(за исключением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ведения,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предпринимательства), предусмотренном частью 1 статьи 18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 № 209-ФЗ «О развитии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Федерации», предназначенном для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(или) в пользование на долгосрочной основе (в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льготным ставкам арендной платы) субъектам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организациям инфраструктуры поддержки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возможностью отчуждения на возмездной основе в собственность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предпринимательства в соответствии с 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22.07.2008 № 159-ФЗ «Об особенностях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субъектов Российской Федерации или в муниципальной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Российской Федерации» и в случаях, указанных в подпунктах 6, 8 и 9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39.3 Земельного кодекса Российской Федерации.</w:t>
      </w:r>
    </w:p>
    <w:p w:rsidR="00323FC6" w:rsidRDefault="00323FC6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D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76BAD" w:rsidRPr="00576BAD" w:rsidRDefault="00576BAD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07B3B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</w:t>
      </w:r>
      <w:r w:rsidR="00836187">
        <w:rPr>
          <w:rFonts w:ascii="Times New Roman" w:hAnsi="Times New Roman" w:cs="Times New Roman"/>
          <w:sz w:val="28"/>
          <w:szCs w:val="28"/>
        </w:rPr>
        <w:t>.2.2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Предоставления имущества, принадлежащего на праве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836187"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="00836187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</w:t>
      </w:r>
      <w:r w:rsidR="0083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836187">
        <w:rPr>
          <w:rFonts w:ascii="Times New Roman" w:hAnsi="Times New Roman" w:cs="Times New Roman"/>
          <w:sz w:val="28"/>
          <w:szCs w:val="28"/>
        </w:rPr>
        <w:t>, безвозмездно и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 w:rsidR="00836187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>в сфере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836187">
        <w:rPr>
          <w:rFonts w:ascii="Times New Roman" w:hAnsi="Times New Roman" w:cs="Times New Roman"/>
          <w:sz w:val="28"/>
          <w:szCs w:val="28"/>
        </w:rPr>
        <w:t>стимулирования развития малого и среднего предпринимательства на территории МО «Красногвардейский район».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323FC6" w:rsidRPr="00836187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МО «Красногвардейский район»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Адыгея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 </w:t>
      </w:r>
    </w:p>
    <w:p w:rsidR="00323FC6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CD4B93" w:rsidRDefault="00323FC6" w:rsidP="007F1E0C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93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</w:t>
      </w:r>
      <w:r w:rsidR="0075796B">
        <w:rPr>
          <w:rFonts w:ascii="Times New Roman" w:hAnsi="Times New Roman" w:cs="Times New Roman"/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 отделом земельно-имущественных отношений администрации МО «Красногвардейский район»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96B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323FC6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3FC6" w:rsidRPr="0075796B" w:rsidRDefault="0075796B" w:rsidP="007579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75796B">
        <w:rPr>
          <w:rFonts w:ascii="Times New Roman" w:hAnsi="Times New Roman" w:cs="Times New Roman"/>
          <w:sz w:val="28"/>
          <w:szCs w:val="28"/>
        </w:rPr>
        <w:t>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Имущество не является объектом религиозного назначения.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="00323FC6" w:rsidRPr="009D0F2C">
        <w:rPr>
          <w:rFonts w:ascii="Times New Roman" w:hAnsi="Times New Roman" w:cs="Times New Roman"/>
          <w:sz w:val="28"/>
          <w:szCs w:val="28"/>
        </w:rPr>
        <w:t>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МО «Красногвардейский район», предназначенного для передачи во владение и (или) в пользование социально ориентированным некоммерческим организациям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C64D39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323FC6" w:rsidRPr="009D0F2C">
        <w:rPr>
          <w:rFonts w:ascii="Times New Roman" w:hAnsi="Times New Roman" w:cs="Times New Roman"/>
          <w:sz w:val="28"/>
          <w:szCs w:val="28"/>
        </w:rPr>
        <w:t>. Имущество не относится к жилому фонду</w:t>
      </w:r>
      <w:r>
        <w:rPr>
          <w:rFonts w:ascii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земельным участкам,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подпунктами 1-10, 13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18 и 19 пункта 8 статьи 39.11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8B4700" w:rsidRDefault="00FF72B2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представлено предложение балансодержателя о включении указанного имущества в Перечень, а также письменное согласие администрации МО «Красногвардейский район»,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поддержки.</w:t>
      </w:r>
    </w:p>
    <w:p w:rsid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3.3.11.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 относится к вещам, которые теряют свои натуральные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 процессе использования (потребляемым вещам), к малоценному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движимому имуществу, к имуществу, срок службы которого составляет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или его предоставление в аренду на срок пять и более лет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не допускается,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является частью неделимой вещи.</w:t>
      </w:r>
    </w:p>
    <w:p w:rsidR="008B4700" w:rsidRP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7F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0588C">
        <w:rPr>
          <w:rFonts w:ascii="Times New Roman" w:hAnsi="Times New Roman" w:cs="Times New Roman"/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64D39" w:rsidRDefault="0000588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«Красногвардейский район» по его инициативе или на основании предложений органов местного самоуправления</w:t>
      </w:r>
      <w:r w:rsidR="00901DF7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район», коллегиального органа в МО «Красногвардейский район»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="00901DF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01DF7">
        <w:rPr>
          <w:rFonts w:ascii="Times New Roman" w:hAnsi="Times New Roman" w:cs="Times New Roman"/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A4F4D" w:rsidRPr="00901DF7" w:rsidRDefault="00901DF7" w:rsidP="00901DF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датывнесения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МО «Красногвардейский район».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901DF7">
        <w:rPr>
          <w:rFonts w:ascii="Times New Roman" w:hAnsi="Times New Roman" w:cs="Times New Roman"/>
          <w:sz w:val="28"/>
          <w:szCs w:val="28"/>
        </w:rPr>
        <w:t>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473F">
        <w:rPr>
          <w:rFonts w:ascii="Times New Roman" w:hAnsi="Times New Roman" w:cs="Times New Roman"/>
          <w:sz w:val="28"/>
          <w:szCs w:val="28"/>
        </w:rPr>
        <w:t>у</w:t>
      </w:r>
      <w:r w:rsidR="00901DF7">
        <w:rPr>
          <w:rFonts w:ascii="Times New Roman" w:hAnsi="Times New Roman" w:cs="Times New Roman"/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rFonts w:ascii="Times New Roman" w:hAnsi="Times New Roman" w:cs="Times New Roman"/>
          <w:sz w:val="28"/>
          <w:szCs w:val="28"/>
        </w:rPr>
        <w:t>. По результатам расс</w:t>
      </w:r>
      <w:r w:rsidR="00AB473F">
        <w:rPr>
          <w:rFonts w:ascii="Times New Roman" w:hAnsi="Times New Roman" w:cs="Times New Roman"/>
          <w:sz w:val="28"/>
          <w:szCs w:val="28"/>
        </w:rPr>
        <w:t>мотрения указанных предложений у</w:t>
      </w:r>
      <w:r w:rsidRPr="009D0F2C">
        <w:rPr>
          <w:rFonts w:ascii="Times New Roman" w:hAnsi="Times New Roman" w:cs="Times New Roman"/>
          <w:sz w:val="28"/>
          <w:szCs w:val="28"/>
        </w:rPr>
        <w:t xml:space="preserve">полномоченным органом принимается одно из следующих решений: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.1.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.2.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AB473F" w:rsidRDefault="00AB473F" w:rsidP="00AB473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="00323FC6" w:rsidRPr="00A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AB473F">
        <w:rPr>
          <w:rFonts w:ascii="Times New Roman" w:hAnsi="Times New Roman" w:cs="Times New Roman"/>
          <w:sz w:val="28"/>
          <w:szCs w:val="28"/>
        </w:rPr>
        <w:t>.8</w:t>
      </w:r>
      <w:r w:rsidRPr="009D0F2C">
        <w:rPr>
          <w:rFonts w:ascii="Times New Roman" w:hAnsi="Times New Roman" w:cs="Times New Roman"/>
          <w:sz w:val="28"/>
          <w:szCs w:val="28"/>
        </w:rPr>
        <w:t>.1. Имущество не соответствует крит</w:t>
      </w:r>
      <w:r w:rsidR="00AB473F">
        <w:rPr>
          <w:rFonts w:ascii="Times New Roman" w:hAnsi="Times New Roman" w:cs="Times New Roman"/>
          <w:sz w:val="28"/>
          <w:szCs w:val="28"/>
        </w:rPr>
        <w:t>ериям, установленным пунктом 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rFonts w:ascii="Times New Roman" w:hAnsi="Times New Roman" w:cs="Times New Roman"/>
          <w:sz w:val="28"/>
          <w:szCs w:val="28"/>
        </w:rPr>
        <w:t>исленных лиц: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CD4B93">
        <w:rPr>
          <w:rFonts w:ascii="Times New Roman" w:hAnsi="Times New Roman" w:cs="Times New Roman"/>
          <w:sz w:val="28"/>
          <w:szCs w:val="28"/>
        </w:rPr>
        <w:t>администрации МО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Отсутствуют и</w:t>
      </w:r>
      <w:r w:rsidR="00323FC6" w:rsidRPr="009D0F2C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аренды. </w:t>
      </w:r>
    </w:p>
    <w:p w:rsidR="00CD4B93" w:rsidRDefault="00111E7F" w:rsidP="00111E7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Уполномоченный орган вправе исключить сведения о муниципальном имуществе МО «Красногвардейский район» из Перечня, если в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>об указанном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или организаций, образующих инфраструктуру МСП, 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не поступило: </w:t>
      </w:r>
    </w:p>
    <w:p w:rsidR="00CD4B93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111E7F">
        <w:rPr>
          <w:rFonts w:ascii="Times New Roman" w:hAnsi="Times New Roman" w:cs="Times New Roman"/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одного</w:t>
      </w:r>
      <w:r w:rsidR="00111E7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111E7F">
        <w:rPr>
          <w:rFonts w:ascii="Times New Roman" w:hAnsi="Times New Roman" w:cs="Times New Roman"/>
          <w:sz w:val="28"/>
          <w:szCs w:val="28"/>
        </w:rPr>
        <w:t>(</w:t>
      </w:r>
      <w:r w:rsidRPr="009D0F2C">
        <w:rPr>
          <w:rFonts w:ascii="Times New Roman" w:hAnsi="Times New Roman" w:cs="Times New Roman"/>
          <w:sz w:val="28"/>
          <w:szCs w:val="28"/>
        </w:rPr>
        <w:t>заявления</w:t>
      </w:r>
      <w:r w:rsidR="00111E7F">
        <w:rPr>
          <w:rFonts w:ascii="Times New Roman" w:hAnsi="Times New Roman" w:cs="Times New Roman"/>
          <w:sz w:val="28"/>
          <w:szCs w:val="28"/>
        </w:rPr>
        <w:t>)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 предоставлении имущества,</w:t>
      </w:r>
      <w:r w:rsidR="00111E7F">
        <w:rPr>
          <w:rFonts w:ascii="Times New Roman" w:hAnsi="Times New Roman" w:cs="Times New Roman"/>
          <w:sz w:val="28"/>
          <w:szCs w:val="28"/>
        </w:rPr>
        <w:t xml:space="preserve"> включая земельные участки, в том числе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 w:rsidR="00111E7F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муниципальном имуществе МО «Красногвардейский район» подлежат исключению из Перечня в следующих случаях: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МО «Красногвардейский 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  <w:r w:rsidR="003E600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CD4B93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решение об исключении имущества из Перечня </w:t>
      </w:r>
      <w:r w:rsidR="00EE37BC">
        <w:rPr>
          <w:rFonts w:ascii="Times New Roman" w:hAnsi="Times New Roman" w:cs="Times New Roman"/>
          <w:sz w:val="28"/>
          <w:szCs w:val="28"/>
        </w:rPr>
        <w:t>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E37BC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39" w:rsidRPr="004C001B" w:rsidRDefault="00323FC6" w:rsidP="004C001B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1B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  <w:r w:rsidR="00EE37BC">
        <w:rPr>
          <w:rFonts w:ascii="Times New Roman" w:hAnsi="Times New Roman" w:cs="Times New Roman"/>
          <w:b/>
          <w:sz w:val="28"/>
          <w:szCs w:val="28"/>
        </w:rPr>
        <w:t xml:space="preserve"> и предоставление сведений о включенном в него имуществе</w:t>
      </w:r>
    </w:p>
    <w:p w:rsidR="00C64D39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Уполномоченный орган: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1.</w:t>
      </w:r>
      <w:r w:rsidR="00EE37BC">
        <w:rPr>
          <w:rFonts w:ascii="Times New Roman" w:hAnsi="Times New Roman" w:cs="Times New Roman"/>
          <w:sz w:val="28"/>
          <w:szCs w:val="28"/>
        </w:rPr>
        <w:t>1. Обеспечивает опубликование Перечня или изменений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DE3DF4">
        <w:rPr>
          <w:rFonts w:ascii="Times New Roman" w:hAnsi="Times New Roman" w:cs="Times New Roman"/>
          <w:sz w:val="28"/>
          <w:szCs w:val="28"/>
        </w:rPr>
        <w:t>, определенных постановлением администрации МО «Красногвардейский район» № 490 от 05.09.2011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</w:t>
      </w:r>
      <w:r w:rsidR="00DE3DF4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3DF4">
        <w:rPr>
          <w:rFonts w:ascii="Times New Roman" w:hAnsi="Times New Roman" w:cs="Times New Roman"/>
          <w:sz w:val="28"/>
          <w:szCs w:val="28"/>
        </w:rPr>
        <w:t>1.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2. </w:t>
      </w:r>
      <w:r w:rsidR="00DE3DF4">
        <w:rPr>
          <w:rFonts w:ascii="Times New Roman" w:hAnsi="Times New Roman" w:cs="Times New Roman"/>
          <w:sz w:val="28"/>
          <w:szCs w:val="28"/>
        </w:rPr>
        <w:t>Осуществляет размещение Перечня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3DF4">
        <w:rPr>
          <w:rFonts w:ascii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 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</w:t>
      </w:r>
      <w:r w:rsidR="00DE3DF4"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порядке, по форме и сроки, установленные </w:t>
      </w:r>
      <w:r w:rsidR="0060236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115B09">
        <w:rPr>
          <w:rFonts w:ascii="Times New Roman" w:hAnsi="Times New Roman" w:cs="Times New Roman"/>
          <w:sz w:val="28"/>
          <w:szCs w:val="28"/>
        </w:rPr>
        <w:t xml:space="preserve">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-</w:t>
      </w: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7F1E0C" w:rsidRPr="007F1E0C" w:rsidRDefault="007F1E0C" w:rsidP="007D56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49E" w:rsidRDefault="007D049E" w:rsidP="007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49E" w:rsidSect="00EF2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12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7D049E" w:rsidRDefault="006C7009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573 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12.09.2019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7D049E" w:rsidRDefault="007D049E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7D049E" w:rsidTr="001C6C49">
        <w:trPr>
          <w:trHeight w:val="430"/>
        </w:trPr>
        <w:tc>
          <w:tcPr>
            <w:tcW w:w="646" w:type="dxa"/>
            <w:vMerge w:val="restart"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C6C49" w:rsidTr="001C6C49">
        <w:tc>
          <w:tcPr>
            <w:tcW w:w="64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Tr="00CA6121">
        <w:trPr>
          <w:trHeight w:val="158"/>
        </w:trPr>
        <w:tc>
          <w:tcPr>
            <w:tcW w:w="7763" w:type="dxa"/>
            <w:gridSpan w:val="5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A6121" w:rsidTr="00CA6121">
        <w:trPr>
          <w:trHeight w:val="157"/>
        </w:trPr>
        <w:tc>
          <w:tcPr>
            <w:tcW w:w="3227" w:type="dxa"/>
            <w:gridSpan w:val="2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C6C49" w:rsidRDefault="001C6C49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Tr="00CA6121">
        <w:trPr>
          <w:trHeight w:val="158"/>
        </w:trPr>
        <w:tc>
          <w:tcPr>
            <w:tcW w:w="14786" w:type="dxa"/>
            <w:gridSpan w:val="7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A6121" w:rsidTr="00CA6121">
        <w:trPr>
          <w:trHeight w:val="158"/>
        </w:trPr>
        <w:tc>
          <w:tcPr>
            <w:tcW w:w="3794" w:type="dxa"/>
            <w:gridSpan w:val="2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A6121" w:rsidTr="00CA6121">
        <w:trPr>
          <w:trHeight w:val="157"/>
        </w:trPr>
        <w:tc>
          <w:tcPr>
            <w:tcW w:w="210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210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-</w:t>
      </w: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CA6121" w:rsidRDefault="00CA6121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33" w:rsidRDefault="004B7233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233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6121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4B7233" w:rsidRPr="006C7009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C7009">
        <w:rPr>
          <w:rFonts w:ascii="Times New Roman" w:hAnsi="Times New Roman" w:cs="Times New Roman"/>
          <w:sz w:val="24"/>
          <w:szCs w:val="24"/>
          <w:u w:val="single"/>
        </w:rPr>
        <w:t xml:space="preserve">573 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C7009">
        <w:rPr>
          <w:rFonts w:ascii="Times New Roman" w:hAnsi="Times New Roman" w:cs="Times New Roman"/>
          <w:sz w:val="24"/>
          <w:szCs w:val="24"/>
          <w:u w:val="single"/>
        </w:rPr>
        <w:t>12.09.2019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D5621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</w:t>
      </w:r>
      <w:r w:rsidR="007D562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договору аренды, срок действия которого составляет не менее пяти лет;</w:t>
      </w:r>
    </w:p>
    <w:p w:rsidR="004B7233" w:rsidRDefault="007D5621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МО «Красногвардейский район» в соответствии с п. 2 статьи 3.3 Федерального закона от 25 октября 2001 г. № 137-ФЗ «О введении в действие Земельного кодекса Российской Федерации».</w:t>
      </w:r>
      <w:r w:rsidR="004B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-</w:t>
      </w: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7D5621" w:rsidRPr="007D5621" w:rsidRDefault="007D5621" w:rsidP="0027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111E7F"/>
    <w:rsid w:val="00115B09"/>
    <w:rsid w:val="00171208"/>
    <w:rsid w:val="001C6C49"/>
    <w:rsid w:val="001D1E97"/>
    <w:rsid w:val="00252EC6"/>
    <w:rsid w:val="0027414A"/>
    <w:rsid w:val="002749E6"/>
    <w:rsid w:val="002D49C6"/>
    <w:rsid w:val="00323FC6"/>
    <w:rsid w:val="003C0259"/>
    <w:rsid w:val="003E600B"/>
    <w:rsid w:val="00480F75"/>
    <w:rsid w:val="004B7233"/>
    <w:rsid w:val="004C001B"/>
    <w:rsid w:val="00576BAD"/>
    <w:rsid w:val="005A2278"/>
    <w:rsid w:val="005F1275"/>
    <w:rsid w:val="00602360"/>
    <w:rsid w:val="006150AA"/>
    <w:rsid w:val="00615A6B"/>
    <w:rsid w:val="00643507"/>
    <w:rsid w:val="00661E9F"/>
    <w:rsid w:val="006A1452"/>
    <w:rsid w:val="006B14B0"/>
    <w:rsid w:val="006C602E"/>
    <w:rsid w:val="006C7009"/>
    <w:rsid w:val="007214A8"/>
    <w:rsid w:val="007428A8"/>
    <w:rsid w:val="0075796B"/>
    <w:rsid w:val="007D049E"/>
    <w:rsid w:val="007D5621"/>
    <w:rsid w:val="007F1E0C"/>
    <w:rsid w:val="007F5821"/>
    <w:rsid w:val="008260F0"/>
    <w:rsid w:val="00836187"/>
    <w:rsid w:val="008552D8"/>
    <w:rsid w:val="0085534B"/>
    <w:rsid w:val="008A3D10"/>
    <w:rsid w:val="008B4700"/>
    <w:rsid w:val="00901DF7"/>
    <w:rsid w:val="009D0F2C"/>
    <w:rsid w:val="00AB473F"/>
    <w:rsid w:val="00AD4B50"/>
    <w:rsid w:val="00AE2775"/>
    <w:rsid w:val="00B07B3B"/>
    <w:rsid w:val="00C20DB0"/>
    <w:rsid w:val="00C64D39"/>
    <w:rsid w:val="00C65691"/>
    <w:rsid w:val="00C922D3"/>
    <w:rsid w:val="00C96999"/>
    <w:rsid w:val="00C97C76"/>
    <w:rsid w:val="00CA6121"/>
    <w:rsid w:val="00CD4B93"/>
    <w:rsid w:val="00DA4F4D"/>
    <w:rsid w:val="00DC27B7"/>
    <w:rsid w:val="00DE3DF4"/>
    <w:rsid w:val="00E41C9B"/>
    <w:rsid w:val="00E43DB1"/>
    <w:rsid w:val="00E8507D"/>
    <w:rsid w:val="00EE37BC"/>
    <w:rsid w:val="00EF261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Ксения</cp:lastModifiedBy>
  <cp:revision>2</cp:revision>
  <cp:lastPrinted>2019-09-10T09:19:00Z</cp:lastPrinted>
  <dcterms:created xsi:type="dcterms:W3CDTF">2019-09-24T05:37:00Z</dcterms:created>
  <dcterms:modified xsi:type="dcterms:W3CDTF">2019-09-24T05:37:00Z</dcterms:modified>
</cp:coreProperties>
</file>