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5712" w:rsidRPr="00121C9E" w:rsidRDefault="00440057" w:rsidP="001257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-79375</wp:posOffset>
                </wp:positionV>
                <wp:extent cx="3027045" cy="1014730"/>
                <wp:effectExtent l="13335" t="15875" r="1714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7E8C" w:rsidRPr="00D364F3" w:rsidRDefault="00B07E8C" w:rsidP="00B07E8C">
                            <w:pPr>
                              <w:pStyle w:val="a8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УРЫСЫЕ ФЕДЕРАЦИЕ</w:t>
                            </w:r>
                          </w:p>
                          <w:p w:rsidR="00B07E8C" w:rsidRPr="00D364F3" w:rsidRDefault="00B07E8C" w:rsidP="00B07E8C">
                            <w:pPr>
                              <w:pStyle w:val="a8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АДЫГЭ РЕСПУБЛИК</w:t>
                            </w:r>
                          </w:p>
                          <w:p w:rsidR="00B07E8C" w:rsidRPr="00D364F3" w:rsidRDefault="00B07E8C" w:rsidP="00B07E8C">
                            <w:pPr>
                              <w:pStyle w:val="a8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МУНИЦИПАЛЬНЭ ОБРАЗОВАНИЕУ</w:t>
                            </w:r>
                          </w:p>
                          <w:p w:rsidR="00B07E8C" w:rsidRPr="00D364F3" w:rsidRDefault="00B07E8C" w:rsidP="00B07E8C">
                            <w:pPr>
                              <w:pStyle w:val="a8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«КРАСНОГВАРДЕЙСКЭ РАЙОНЫМ»</w:t>
                            </w:r>
                          </w:p>
                          <w:p w:rsidR="00B07E8C" w:rsidRPr="00D364F3" w:rsidRDefault="00B07E8C" w:rsidP="00B07E8C">
                            <w:pPr>
                              <w:pStyle w:val="a8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И АДМИНИСТРАЦИЙ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90.55pt;margin-top:-6.25pt;width:238.35pt;height:7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" o:allowincell="f" strokecolor="white" strokeweight="2pt">
                <v:textbox inset="1pt,1pt,1pt,1pt">
                  <w:txbxContent>
                    <w:p w:rsidR="00B07E8C" w:rsidRPr="00D364F3" w:rsidRDefault="00B07E8C" w:rsidP="00B07E8C">
                      <w:pPr>
                        <w:pStyle w:val="a8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УРЫСЫЕ ФЕДЕРАЦИЕ</w:t>
                      </w:r>
                    </w:p>
                    <w:p w:rsidR="00B07E8C" w:rsidRPr="00D364F3" w:rsidRDefault="00B07E8C" w:rsidP="00B07E8C">
                      <w:pPr>
                        <w:pStyle w:val="a8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АДЫГЭ РЕСПУБЛИК</w:t>
                      </w:r>
                    </w:p>
                    <w:p w:rsidR="00B07E8C" w:rsidRPr="00D364F3" w:rsidRDefault="00B07E8C" w:rsidP="00B07E8C">
                      <w:pPr>
                        <w:pStyle w:val="a8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МУНИЦИПАЛЬНЭ ОБРАЗОВАНИЕУ</w:t>
                      </w:r>
                    </w:p>
                    <w:p w:rsidR="00B07E8C" w:rsidRPr="00D364F3" w:rsidRDefault="00B07E8C" w:rsidP="00B07E8C">
                      <w:pPr>
                        <w:pStyle w:val="a8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«КРАСНОГВАРДЕЙСКЭ РАЙОНЫМ»</w:t>
                      </w:r>
                    </w:p>
                    <w:p w:rsidR="00B07E8C" w:rsidRPr="00D364F3" w:rsidRDefault="00B07E8C" w:rsidP="00B07E8C">
                      <w:pPr>
                        <w:pStyle w:val="a8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И АДМИНИСТРАЦИЙ</w:t>
                      </w: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-79375</wp:posOffset>
                </wp:positionV>
                <wp:extent cx="2995930" cy="1082040"/>
                <wp:effectExtent l="13970" t="15875" r="19050" b="1651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593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B07E8C" w:rsidRPr="00D364F3" w:rsidRDefault="00B07E8C" w:rsidP="00B07E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РОССИЙСКАЯ  ФЕДЕРАЦИЯ</w:t>
                            </w:r>
                          </w:p>
                          <w:p w:rsidR="00B07E8C" w:rsidRPr="00D364F3" w:rsidRDefault="00B07E8C" w:rsidP="00B07E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РЕСПУБЛИКА  АДЫГЕЯ</w:t>
                            </w:r>
                          </w:p>
                          <w:p w:rsidR="00B07E8C" w:rsidRPr="00D364F3" w:rsidRDefault="00B07E8C" w:rsidP="00B07E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B07E8C" w:rsidRPr="00D364F3" w:rsidRDefault="00B07E8C" w:rsidP="00B07E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28.9pt;margin-top:-6.25pt;width:235.9pt;height:8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B07E8C" w:rsidRPr="00D364F3" w:rsidRDefault="00B07E8C" w:rsidP="00B07E8C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РОССИЙСКАЯ  ФЕДЕРАЦИЯ</w:t>
                      </w:r>
                    </w:p>
                    <w:p w:rsidR="00B07E8C" w:rsidRPr="00D364F3" w:rsidRDefault="00B07E8C" w:rsidP="00B07E8C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РЕСПУБЛИКА  АДЫГЕЯ</w:t>
                      </w:r>
                    </w:p>
                    <w:p w:rsidR="00B07E8C" w:rsidRPr="00D364F3" w:rsidRDefault="00B07E8C" w:rsidP="00B07E8C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АДМИНИСТРАЦИЯ</w:t>
                      </w:r>
                    </w:p>
                    <w:p w:rsidR="00B07E8C" w:rsidRPr="00D364F3" w:rsidRDefault="00B07E8C" w:rsidP="00B07E8C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МУНИЦИПАЛЬНОГО  ОБРАЗОВАНИЯ  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239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Pr="00121C9E" w:rsidRDefault="00125712" w:rsidP="00125712">
      <w:pPr>
        <w:jc w:val="center"/>
        <w:rPr>
          <w:sz w:val="18"/>
        </w:rPr>
      </w:pPr>
    </w:p>
    <w:p w:rsidR="009A2DBE" w:rsidRPr="00440057" w:rsidRDefault="009A2DBE" w:rsidP="009A2DBE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057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 А С П О Р Я Ж Е Н И Е     </w:t>
      </w:r>
    </w:p>
    <w:p w:rsidR="009A2DBE" w:rsidRPr="00440057" w:rsidRDefault="009A2DBE" w:rsidP="009A2DBE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057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9A2DBE" w:rsidRPr="00440057" w:rsidRDefault="009A2DBE" w:rsidP="009A2DBE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057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Pr="00121C9E" w:rsidRDefault="0044005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B36843" w:rsidRPr="00C948B2" w:rsidRDefault="00B36843" w:rsidP="00037D32">
      <w:pPr>
        <w:pStyle w:val="7"/>
        <w:rPr>
          <w:i/>
          <w:sz w:val="24"/>
          <w:szCs w:val="24"/>
          <w:u w:val="single"/>
          <w:lang w:val="ru-RU"/>
        </w:rPr>
      </w:pPr>
      <w:r w:rsidRPr="00C948B2">
        <w:rPr>
          <w:i/>
          <w:sz w:val="24"/>
          <w:szCs w:val="24"/>
          <w:u w:val="single"/>
        </w:rPr>
        <w:t xml:space="preserve">От </w:t>
      </w:r>
      <w:r w:rsidR="00B40BC6">
        <w:rPr>
          <w:i/>
          <w:sz w:val="24"/>
          <w:szCs w:val="24"/>
          <w:u w:val="single"/>
          <w:lang w:val="ru-RU"/>
        </w:rPr>
        <w:t xml:space="preserve"> 30.08.2019г. </w:t>
      </w:r>
      <w:r w:rsidR="002E6A12" w:rsidRPr="00C948B2">
        <w:rPr>
          <w:i/>
          <w:sz w:val="24"/>
          <w:szCs w:val="24"/>
          <w:u w:val="single"/>
          <w:lang w:val="ru-RU"/>
        </w:rPr>
        <w:t xml:space="preserve"> </w:t>
      </w:r>
      <w:r w:rsidRPr="00C948B2">
        <w:rPr>
          <w:i/>
          <w:sz w:val="24"/>
          <w:szCs w:val="24"/>
          <w:u w:val="single"/>
        </w:rPr>
        <w:t>№</w:t>
      </w:r>
      <w:r w:rsidR="00B40BC6">
        <w:rPr>
          <w:i/>
          <w:sz w:val="24"/>
          <w:szCs w:val="24"/>
          <w:u w:val="single"/>
          <w:lang w:val="ru-RU"/>
        </w:rPr>
        <w:t xml:space="preserve"> 322-р</w:t>
      </w:r>
      <w:r w:rsidR="00D03E63" w:rsidRPr="00C948B2">
        <w:rPr>
          <w:i/>
          <w:sz w:val="24"/>
          <w:szCs w:val="24"/>
          <w:u w:val="single"/>
          <w:lang w:val="ru-RU"/>
        </w:rPr>
        <w:t xml:space="preserve">          </w:t>
      </w:r>
    </w:p>
    <w:p w:rsidR="00B36843" w:rsidRPr="00C948B2" w:rsidRDefault="00B36843" w:rsidP="00037D32">
      <w:pPr>
        <w:pStyle w:val="8"/>
        <w:rPr>
          <w:rFonts w:ascii="Times New Roman" w:hAnsi="Times New Roman"/>
          <w:b/>
          <w:sz w:val="24"/>
          <w:szCs w:val="24"/>
          <w:lang w:val="ru-RU"/>
        </w:rPr>
      </w:pPr>
      <w:r w:rsidRPr="00C948B2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4A361F" w:rsidRDefault="004A361F" w:rsidP="00037D32">
      <w:pPr>
        <w:rPr>
          <w:lang w:eastAsia="x-none"/>
        </w:rPr>
      </w:pPr>
    </w:p>
    <w:p w:rsidR="00C948B2" w:rsidRDefault="00C948B2" w:rsidP="00037D32">
      <w:pPr>
        <w:rPr>
          <w:lang w:eastAsia="x-none"/>
        </w:rPr>
      </w:pPr>
    </w:p>
    <w:p w:rsidR="008C0EE8" w:rsidRPr="009A2DBE" w:rsidRDefault="00D228AF" w:rsidP="003C3D3D">
      <w:pPr>
        <w:pStyle w:val="7"/>
        <w:jc w:val="both"/>
        <w:rPr>
          <w:szCs w:val="28"/>
        </w:rPr>
      </w:pPr>
      <w:r>
        <w:rPr>
          <w:szCs w:val="28"/>
          <w:lang w:val="ru-RU"/>
        </w:rPr>
        <w:t>Об утверждении порядка выжигания рисовой соломы на землях сельскохозяйственного назначения МО «Красногвардейский район»</w:t>
      </w:r>
      <w:r w:rsidR="008C0EE8" w:rsidRPr="009A2DBE">
        <w:rPr>
          <w:szCs w:val="28"/>
        </w:rPr>
        <w:t xml:space="preserve"> </w:t>
      </w:r>
    </w:p>
    <w:p w:rsidR="000B788D" w:rsidRDefault="000B788D" w:rsidP="009A2DBE">
      <w:pPr>
        <w:pStyle w:val="ConsCell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48B2" w:rsidRDefault="00C948B2" w:rsidP="009A2DBE">
      <w:pPr>
        <w:pStyle w:val="ConsCell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0EE8" w:rsidRPr="009A2DBE" w:rsidRDefault="00D228AF" w:rsidP="009A2DBE">
      <w:pPr>
        <w:pStyle w:val="ConsCell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7CE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1F17CE">
        <w:rPr>
          <w:rFonts w:ascii="Times New Roman" w:hAnsi="Times New Roman"/>
          <w:bCs/>
          <w:sz w:val="28"/>
          <w:szCs w:val="28"/>
        </w:rPr>
        <w:t xml:space="preserve">пунктами 218 и 72.1.Постановления Правительства российской Федерации от 25.04.2012 № 390 «О противопожарном режиме», </w:t>
      </w:r>
      <w:r>
        <w:rPr>
          <w:rFonts w:ascii="Times New Roman" w:hAnsi="Times New Roman"/>
          <w:bCs/>
          <w:sz w:val="28"/>
          <w:szCs w:val="28"/>
        </w:rPr>
        <w:t xml:space="preserve">Приказом МЧС России от 26.01.2016 № 26 «Об утверждении Порядка использования открытого огня и разведения костров на землях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сельскохозяйственного назначения и землях запаса», </w:t>
      </w:r>
      <w:r w:rsidRPr="001F17CE">
        <w:rPr>
          <w:rFonts w:ascii="Times New Roman" w:hAnsi="Times New Roman"/>
          <w:bCs/>
          <w:sz w:val="28"/>
          <w:szCs w:val="28"/>
        </w:rPr>
        <w:t>в рамках Методически</w:t>
      </w:r>
      <w:r>
        <w:rPr>
          <w:rFonts w:ascii="Times New Roman" w:hAnsi="Times New Roman"/>
          <w:bCs/>
          <w:sz w:val="28"/>
          <w:szCs w:val="28"/>
        </w:rPr>
        <w:t>х</w:t>
      </w:r>
      <w:r w:rsidRPr="001F17CE">
        <w:rPr>
          <w:rFonts w:ascii="Times New Roman" w:hAnsi="Times New Roman"/>
          <w:bCs/>
          <w:sz w:val="28"/>
          <w:szCs w:val="28"/>
        </w:rPr>
        <w:t xml:space="preserve"> рекомендаци</w:t>
      </w:r>
      <w:r>
        <w:rPr>
          <w:rFonts w:ascii="Times New Roman" w:hAnsi="Times New Roman"/>
          <w:bCs/>
          <w:sz w:val="28"/>
          <w:szCs w:val="28"/>
        </w:rPr>
        <w:t>й</w:t>
      </w:r>
      <w:r w:rsidRPr="001F17CE">
        <w:rPr>
          <w:rFonts w:ascii="Times New Roman" w:hAnsi="Times New Roman"/>
          <w:bCs/>
          <w:sz w:val="28"/>
          <w:szCs w:val="28"/>
        </w:rPr>
        <w:t xml:space="preserve"> по проведению выжигания сухой травянистой растительности (утв. МЧС России 23 января </w:t>
      </w:r>
      <w:smartTag w:uri="urn:schemas-microsoft-com:office:smarttags" w:element="metricconverter">
        <w:smartTagPr>
          <w:attr w:name="ProductID" w:val="2014 г"/>
        </w:smartTagPr>
        <w:r w:rsidRPr="001F17CE">
          <w:rPr>
            <w:rFonts w:ascii="Times New Roman" w:hAnsi="Times New Roman"/>
            <w:bCs/>
            <w:sz w:val="28"/>
            <w:szCs w:val="28"/>
          </w:rPr>
          <w:t>2014 г</w:t>
        </w:r>
      </w:smartTag>
      <w:r w:rsidRPr="001F17CE">
        <w:rPr>
          <w:rFonts w:ascii="Times New Roman" w:hAnsi="Times New Roman"/>
          <w:bCs/>
          <w:sz w:val="28"/>
          <w:szCs w:val="28"/>
        </w:rPr>
        <w:t xml:space="preserve">. </w:t>
      </w:r>
      <w:r w:rsidR="005F39D2">
        <w:rPr>
          <w:rFonts w:ascii="Times New Roman" w:hAnsi="Times New Roman"/>
          <w:bCs/>
          <w:sz w:val="28"/>
          <w:szCs w:val="28"/>
        </w:rPr>
        <w:t>№</w:t>
      </w:r>
      <w:r w:rsidRPr="001F17CE">
        <w:rPr>
          <w:rFonts w:ascii="Times New Roman" w:hAnsi="Times New Roman"/>
          <w:bCs/>
          <w:sz w:val="28"/>
          <w:szCs w:val="28"/>
        </w:rPr>
        <w:t xml:space="preserve"> 2-4-87-1-19) (Согласованы Министерством природных ресурсов и экологии РФ от 26 декабря </w:t>
      </w:r>
      <w:smartTag w:uri="urn:schemas-microsoft-com:office:smarttags" w:element="metricconverter">
        <w:smartTagPr>
          <w:attr w:name="ProductID" w:val="2013 г"/>
        </w:smartTagPr>
        <w:r w:rsidRPr="001F17CE">
          <w:rPr>
            <w:rFonts w:ascii="Times New Roman" w:hAnsi="Times New Roman"/>
            <w:bCs/>
            <w:sz w:val="28"/>
            <w:szCs w:val="28"/>
          </w:rPr>
          <w:t>2013 г</w:t>
        </w:r>
      </w:smartTag>
      <w:r w:rsidRPr="001F17CE">
        <w:rPr>
          <w:rFonts w:ascii="Times New Roman" w:hAnsi="Times New Roman"/>
          <w:bCs/>
          <w:sz w:val="28"/>
          <w:szCs w:val="28"/>
        </w:rPr>
        <w:t xml:space="preserve">. </w:t>
      </w:r>
      <w:r w:rsidR="005F39D2">
        <w:rPr>
          <w:rFonts w:ascii="Times New Roman" w:hAnsi="Times New Roman"/>
          <w:bCs/>
          <w:sz w:val="28"/>
          <w:szCs w:val="28"/>
        </w:rPr>
        <w:t>№</w:t>
      </w:r>
      <w:r w:rsidRPr="001F17CE">
        <w:rPr>
          <w:rFonts w:ascii="Times New Roman" w:hAnsi="Times New Roman"/>
          <w:bCs/>
          <w:sz w:val="28"/>
          <w:szCs w:val="28"/>
        </w:rPr>
        <w:t xml:space="preserve"> 04-16-36/26487, Министерством регионального развития РФ от 26 ноября </w:t>
      </w:r>
      <w:smartTag w:uri="urn:schemas-microsoft-com:office:smarttags" w:element="metricconverter">
        <w:smartTagPr>
          <w:attr w:name="ProductID" w:val="2013 г"/>
        </w:smartTagPr>
        <w:r w:rsidRPr="001F17CE">
          <w:rPr>
            <w:rFonts w:ascii="Times New Roman" w:hAnsi="Times New Roman"/>
            <w:bCs/>
            <w:sz w:val="28"/>
            <w:szCs w:val="28"/>
          </w:rPr>
          <w:t>2013 г</w:t>
        </w:r>
      </w:smartTag>
      <w:r w:rsidRPr="001F17CE">
        <w:rPr>
          <w:rFonts w:ascii="Times New Roman" w:hAnsi="Times New Roman"/>
          <w:bCs/>
          <w:sz w:val="28"/>
          <w:szCs w:val="28"/>
        </w:rPr>
        <w:t xml:space="preserve">. </w:t>
      </w:r>
      <w:r w:rsidR="005F39D2">
        <w:rPr>
          <w:rFonts w:ascii="Times New Roman" w:hAnsi="Times New Roman"/>
          <w:bCs/>
          <w:sz w:val="28"/>
          <w:szCs w:val="28"/>
        </w:rPr>
        <w:t>№</w:t>
      </w:r>
      <w:r w:rsidRPr="001F17CE">
        <w:rPr>
          <w:rFonts w:ascii="Times New Roman" w:hAnsi="Times New Roman"/>
          <w:bCs/>
          <w:sz w:val="28"/>
          <w:szCs w:val="28"/>
        </w:rPr>
        <w:t xml:space="preserve"> 13455-ЛС/04/ГС, Министерством сельского хозяйства РФ от 16 октября </w:t>
      </w:r>
      <w:smartTag w:uri="urn:schemas-microsoft-com:office:smarttags" w:element="metricconverter">
        <w:smartTagPr>
          <w:attr w:name="ProductID" w:val="2013 г"/>
        </w:smartTagPr>
        <w:r w:rsidRPr="001F17CE">
          <w:rPr>
            <w:rFonts w:ascii="Times New Roman" w:hAnsi="Times New Roman"/>
            <w:bCs/>
            <w:sz w:val="28"/>
            <w:szCs w:val="28"/>
          </w:rPr>
          <w:t>2013 г</w:t>
        </w:r>
      </w:smartTag>
      <w:r w:rsidRPr="001F17CE">
        <w:rPr>
          <w:rFonts w:ascii="Times New Roman" w:hAnsi="Times New Roman"/>
          <w:bCs/>
          <w:sz w:val="28"/>
          <w:szCs w:val="28"/>
        </w:rPr>
        <w:t xml:space="preserve">. </w:t>
      </w:r>
      <w:r w:rsidR="005F39D2">
        <w:rPr>
          <w:rFonts w:ascii="Times New Roman" w:hAnsi="Times New Roman"/>
          <w:bCs/>
          <w:sz w:val="28"/>
          <w:szCs w:val="28"/>
        </w:rPr>
        <w:t>№</w:t>
      </w:r>
      <w:r w:rsidRPr="001F17CE">
        <w:rPr>
          <w:rFonts w:ascii="Times New Roman" w:hAnsi="Times New Roman"/>
          <w:bCs/>
          <w:sz w:val="28"/>
          <w:szCs w:val="28"/>
        </w:rPr>
        <w:t> ПС-19-23/11652</w:t>
      </w:r>
      <w:proofErr w:type="gramEnd"/>
      <w:r w:rsidRPr="001F17CE">
        <w:rPr>
          <w:rFonts w:ascii="Times New Roman" w:hAnsi="Times New Roman"/>
          <w:bCs/>
          <w:sz w:val="28"/>
          <w:szCs w:val="28"/>
        </w:rPr>
        <w:t xml:space="preserve">), </w:t>
      </w:r>
      <w:r>
        <w:rPr>
          <w:rFonts w:ascii="Times New Roman" w:hAnsi="Times New Roman"/>
          <w:bCs/>
          <w:sz w:val="28"/>
          <w:szCs w:val="28"/>
        </w:rPr>
        <w:t>в целях обеспечения пожарной безопасности при выжигании рисовой соломы на территории МО «Красногвардейский район»</w:t>
      </w:r>
      <w:r w:rsidR="008C0EE8" w:rsidRPr="009A2DBE">
        <w:rPr>
          <w:rFonts w:ascii="Times New Roman" w:hAnsi="Times New Roman" w:cs="Times New Roman"/>
          <w:sz w:val="28"/>
          <w:szCs w:val="28"/>
        </w:rPr>
        <w:t>, руководствуясь Уставом</w:t>
      </w:r>
      <w:r w:rsidR="00C948B2">
        <w:rPr>
          <w:rFonts w:ascii="Times New Roman" w:hAnsi="Times New Roman" w:cs="Times New Roman"/>
          <w:sz w:val="28"/>
          <w:szCs w:val="28"/>
        </w:rPr>
        <w:t xml:space="preserve"> МО «Красногвардейский район»</w:t>
      </w:r>
      <w:r w:rsidR="008C0EE8" w:rsidRPr="009A2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EE8" w:rsidRPr="009A2DBE" w:rsidRDefault="008C0EE8" w:rsidP="009A2DBE">
      <w:pPr>
        <w:pStyle w:val="ConsCell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0EE8" w:rsidRPr="009A2DBE" w:rsidRDefault="008C0EE8" w:rsidP="009A2DBE">
      <w:pPr>
        <w:pStyle w:val="ConsCell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DBE">
        <w:rPr>
          <w:rFonts w:ascii="Times New Roman" w:hAnsi="Times New Roman" w:cs="Times New Roman"/>
          <w:sz w:val="28"/>
          <w:szCs w:val="28"/>
        </w:rPr>
        <w:t>1.</w:t>
      </w:r>
      <w:r w:rsidR="00D228AF" w:rsidRPr="00D228AF">
        <w:rPr>
          <w:rFonts w:ascii="Times New Roman" w:hAnsi="Times New Roman"/>
          <w:bCs/>
          <w:sz w:val="28"/>
          <w:szCs w:val="28"/>
        </w:rPr>
        <w:t xml:space="preserve"> </w:t>
      </w:r>
      <w:r w:rsidR="00D228AF" w:rsidRPr="001F17CE">
        <w:rPr>
          <w:rFonts w:ascii="Times New Roman" w:hAnsi="Times New Roman"/>
          <w:bCs/>
          <w:sz w:val="28"/>
          <w:szCs w:val="28"/>
        </w:rPr>
        <w:t>Утвердить</w:t>
      </w:r>
      <w:r w:rsidR="00D228AF">
        <w:rPr>
          <w:rFonts w:ascii="Times New Roman" w:hAnsi="Times New Roman"/>
          <w:bCs/>
          <w:sz w:val="28"/>
          <w:szCs w:val="28"/>
        </w:rPr>
        <w:t xml:space="preserve"> </w:t>
      </w:r>
      <w:r w:rsidR="00D228AF" w:rsidRPr="001F17CE">
        <w:rPr>
          <w:rFonts w:ascii="Times New Roman" w:hAnsi="Times New Roman"/>
          <w:bCs/>
          <w:sz w:val="28"/>
          <w:szCs w:val="28"/>
        </w:rPr>
        <w:t xml:space="preserve">Порядок выжигания рисовой соломы на землях сельскохозяйственного назначения </w:t>
      </w:r>
      <w:r w:rsidR="00D228AF">
        <w:rPr>
          <w:rFonts w:ascii="Times New Roman" w:hAnsi="Times New Roman"/>
          <w:bCs/>
          <w:sz w:val="28"/>
          <w:szCs w:val="28"/>
        </w:rPr>
        <w:t>Красногвардейского</w:t>
      </w:r>
      <w:r w:rsidR="00D228AF" w:rsidRPr="001F17CE"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9A2DBE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D228AF" w:rsidRDefault="008C0EE8" w:rsidP="00D228AF">
      <w:pPr>
        <w:ind w:firstLine="708"/>
        <w:jc w:val="both"/>
        <w:rPr>
          <w:bCs/>
          <w:sz w:val="28"/>
          <w:szCs w:val="28"/>
        </w:rPr>
      </w:pPr>
      <w:r w:rsidRPr="009A2DBE">
        <w:rPr>
          <w:sz w:val="28"/>
          <w:szCs w:val="28"/>
        </w:rPr>
        <w:t>2.</w:t>
      </w:r>
      <w:r w:rsidR="00D228AF" w:rsidRPr="00D228AF">
        <w:rPr>
          <w:bCs/>
          <w:sz w:val="28"/>
          <w:szCs w:val="28"/>
        </w:rPr>
        <w:t xml:space="preserve"> </w:t>
      </w:r>
      <w:r w:rsidR="00D228AF">
        <w:rPr>
          <w:bCs/>
          <w:sz w:val="28"/>
          <w:szCs w:val="28"/>
        </w:rPr>
        <w:t>Рекомендовать главам сельских поселений расположенных в границах МО «Красногвардейский район», принять меры направленные на исполнение сельскохозяйственными товаропроизводителями Порядка выжигания рисовой соломы на землях сельскохозяйственного назначения.</w:t>
      </w:r>
    </w:p>
    <w:p w:rsidR="008C0EE8" w:rsidRPr="009A2DBE" w:rsidRDefault="008C0EE8" w:rsidP="009A2DBE">
      <w:pPr>
        <w:pStyle w:val="ConsCell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DBE">
        <w:rPr>
          <w:rFonts w:ascii="Times New Roman" w:hAnsi="Times New Roman" w:cs="Times New Roman"/>
          <w:sz w:val="28"/>
          <w:szCs w:val="28"/>
        </w:rPr>
        <w:t>3.</w:t>
      </w:r>
      <w:r w:rsidR="004D2BB3">
        <w:rPr>
          <w:rFonts w:ascii="Times New Roman" w:hAnsi="Times New Roman" w:cs="Times New Roman"/>
          <w:sz w:val="28"/>
          <w:szCs w:val="28"/>
        </w:rPr>
        <w:t xml:space="preserve"> </w:t>
      </w:r>
      <w:r w:rsidR="00D228AF">
        <w:rPr>
          <w:rFonts w:ascii="Times New Roman" w:hAnsi="Times New Roman" w:cs="Times New Roman"/>
          <w:sz w:val="28"/>
          <w:szCs w:val="28"/>
        </w:rPr>
        <w:t xml:space="preserve"> </w:t>
      </w:r>
      <w:r w:rsidRPr="009A2DBE">
        <w:rPr>
          <w:rFonts w:ascii="Times New Roman" w:hAnsi="Times New Roman" w:cs="Times New Roman"/>
          <w:sz w:val="28"/>
          <w:szCs w:val="28"/>
        </w:rPr>
        <w:t xml:space="preserve">Опубликовать данное распоряжение в районной газете </w:t>
      </w:r>
      <w:r w:rsidR="00CD3414">
        <w:rPr>
          <w:rFonts w:ascii="Times New Roman" w:hAnsi="Times New Roman" w:cs="Times New Roman"/>
          <w:sz w:val="28"/>
          <w:szCs w:val="28"/>
        </w:rPr>
        <w:t>«</w:t>
      </w:r>
      <w:r w:rsidRPr="009A2DBE">
        <w:rPr>
          <w:rFonts w:ascii="Times New Roman" w:hAnsi="Times New Roman" w:cs="Times New Roman"/>
          <w:sz w:val="28"/>
          <w:szCs w:val="28"/>
        </w:rPr>
        <w:t>Дружба</w:t>
      </w:r>
      <w:r w:rsidR="00CD3414">
        <w:rPr>
          <w:rFonts w:ascii="Times New Roman" w:hAnsi="Times New Roman" w:cs="Times New Roman"/>
          <w:sz w:val="28"/>
          <w:szCs w:val="28"/>
        </w:rPr>
        <w:t>»</w:t>
      </w:r>
      <w:r w:rsidRPr="009A2D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EE8" w:rsidRPr="009A2DBE" w:rsidRDefault="00D228AF" w:rsidP="009A2DBE">
      <w:pPr>
        <w:pStyle w:val="ConsCell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0EE8" w:rsidRPr="009A2D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EE8" w:rsidRPr="009A2DBE">
        <w:rPr>
          <w:rFonts w:ascii="Times New Roman" w:hAnsi="Times New Roman" w:cs="Times New Roman"/>
          <w:sz w:val="28"/>
          <w:szCs w:val="28"/>
        </w:rPr>
        <w:t>Контроль за  исполнением данного  распоряжения  возложить  на заместителя главы администрации МО «Красногвардейский район» по вопросам экономической политики и сельского хозяйства- начальника управления сельского хозяйства (Баронов А.А.).</w:t>
      </w:r>
    </w:p>
    <w:p w:rsidR="008C0EE8" w:rsidRPr="009A2DBE" w:rsidRDefault="008C0EE8" w:rsidP="009A2DBE">
      <w:pPr>
        <w:pStyle w:val="ConsCell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DBE">
        <w:rPr>
          <w:rFonts w:ascii="Times New Roman" w:hAnsi="Times New Roman" w:cs="Times New Roman"/>
          <w:sz w:val="28"/>
          <w:szCs w:val="28"/>
        </w:rPr>
        <w:t>6.Настоящее  распоряжение  вступает  в  силу  с  момента  его  подписания.</w:t>
      </w:r>
    </w:p>
    <w:p w:rsidR="00A06247" w:rsidRPr="00C650A4" w:rsidRDefault="00A06247" w:rsidP="00037D32">
      <w:pPr>
        <w:tabs>
          <w:tab w:val="left" w:pos="709"/>
        </w:tabs>
        <w:jc w:val="both"/>
        <w:rPr>
          <w:sz w:val="28"/>
          <w:szCs w:val="28"/>
        </w:rPr>
      </w:pPr>
    </w:p>
    <w:p w:rsidR="00FF0321" w:rsidRDefault="00B36843" w:rsidP="00D35531">
      <w:pPr>
        <w:ind w:right="-1"/>
        <w:jc w:val="both"/>
        <w:rPr>
          <w:sz w:val="20"/>
          <w:szCs w:val="20"/>
        </w:rPr>
        <w:sectPr w:rsidR="00FF0321" w:rsidSect="004708A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042B99">
        <w:rPr>
          <w:sz w:val="28"/>
          <w:szCs w:val="28"/>
        </w:rPr>
        <w:t>Глава МО «Красногвардейский   район»</w:t>
      </w:r>
      <w:r w:rsidRPr="00042B99">
        <w:rPr>
          <w:sz w:val="28"/>
          <w:szCs w:val="28"/>
        </w:rPr>
        <w:tab/>
      </w:r>
      <w:r w:rsidRPr="00042B99">
        <w:rPr>
          <w:sz w:val="28"/>
          <w:szCs w:val="28"/>
        </w:rPr>
        <w:tab/>
      </w:r>
      <w:r w:rsidRPr="00042B99">
        <w:rPr>
          <w:sz w:val="28"/>
          <w:szCs w:val="28"/>
        </w:rPr>
        <w:tab/>
      </w:r>
      <w:r w:rsidRPr="00042B99">
        <w:rPr>
          <w:sz w:val="28"/>
          <w:szCs w:val="28"/>
        </w:rPr>
        <w:tab/>
        <w:t xml:space="preserve">           </w:t>
      </w:r>
      <w:r w:rsidR="004A361F" w:rsidRPr="00042B99">
        <w:rPr>
          <w:sz w:val="28"/>
          <w:szCs w:val="28"/>
        </w:rPr>
        <w:t xml:space="preserve"> </w:t>
      </w:r>
      <w:r w:rsidR="00025A3C" w:rsidRPr="00042B99">
        <w:rPr>
          <w:sz w:val="28"/>
          <w:szCs w:val="28"/>
        </w:rPr>
        <w:t xml:space="preserve">   </w:t>
      </w:r>
      <w:r w:rsidR="00042B99">
        <w:rPr>
          <w:sz w:val="28"/>
          <w:szCs w:val="28"/>
        </w:rPr>
        <w:t xml:space="preserve"> </w:t>
      </w:r>
      <w:r w:rsidR="004A361F" w:rsidRPr="00042B99">
        <w:rPr>
          <w:sz w:val="28"/>
          <w:szCs w:val="28"/>
        </w:rPr>
        <w:t xml:space="preserve"> </w:t>
      </w:r>
      <w:r w:rsidRPr="00042B99">
        <w:rPr>
          <w:sz w:val="28"/>
          <w:szCs w:val="28"/>
        </w:rPr>
        <w:t xml:space="preserve">  </w:t>
      </w:r>
      <w:r w:rsidR="00D03E63" w:rsidRPr="00042B99">
        <w:rPr>
          <w:sz w:val="28"/>
          <w:szCs w:val="28"/>
        </w:rPr>
        <w:t>А.Т. Османов</w:t>
      </w:r>
      <w:r w:rsidRPr="00042B99">
        <w:rPr>
          <w:sz w:val="28"/>
          <w:szCs w:val="28"/>
        </w:rPr>
        <w:t xml:space="preserve">  </w:t>
      </w:r>
    </w:p>
    <w:p w:rsidR="00037D32" w:rsidRDefault="00D33614" w:rsidP="00037D3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</w:t>
      </w:r>
    </w:p>
    <w:p w:rsidR="00902212" w:rsidRPr="00A77983" w:rsidRDefault="00902212" w:rsidP="00902212">
      <w:pPr>
        <w:jc w:val="right"/>
      </w:pPr>
      <w:r w:rsidRPr="00A77983">
        <w:t>Приложение</w:t>
      </w:r>
    </w:p>
    <w:p w:rsidR="00902212" w:rsidRPr="00A77983" w:rsidRDefault="00902212" w:rsidP="00902212">
      <w:pPr>
        <w:jc w:val="right"/>
      </w:pPr>
      <w:r w:rsidRPr="00A77983">
        <w:t>к распоряжению администрации</w:t>
      </w:r>
    </w:p>
    <w:p w:rsidR="00902212" w:rsidRPr="00A77983" w:rsidRDefault="00902212" w:rsidP="00902212">
      <w:pPr>
        <w:jc w:val="right"/>
      </w:pPr>
      <w:r w:rsidRPr="00A77983">
        <w:t>МО «Красногвардейский район»</w:t>
      </w:r>
    </w:p>
    <w:p w:rsidR="00902212" w:rsidRPr="00A77983" w:rsidRDefault="00B40BC6" w:rsidP="00902212">
      <w:pPr>
        <w:jc w:val="right"/>
      </w:pPr>
      <w:r>
        <w:rPr>
          <w:u w:val="single"/>
        </w:rPr>
        <w:t xml:space="preserve"> </w:t>
      </w:r>
      <w:r w:rsidR="00902212" w:rsidRPr="00A77983">
        <w:rPr>
          <w:u w:val="single"/>
        </w:rPr>
        <w:t xml:space="preserve">от </w:t>
      </w:r>
      <w:r>
        <w:rPr>
          <w:u w:val="single"/>
        </w:rPr>
        <w:t xml:space="preserve">30.08.2019г. </w:t>
      </w:r>
      <w:r w:rsidR="00902212" w:rsidRPr="00A77983">
        <w:rPr>
          <w:u w:val="single"/>
        </w:rPr>
        <w:t>№</w:t>
      </w:r>
      <w:r>
        <w:rPr>
          <w:u w:val="single"/>
        </w:rPr>
        <w:t xml:space="preserve"> 322-р</w:t>
      </w:r>
    </w:p>
    <w:p w:rsidR="00902212" w:rsidRPr="00D135BF" w:rsidRDefault="00902212" w:rsidP="00902212">
      <w:pPr>
        <w:jc w:val="right"/>
        <w:rPr>
          <w:sz w:val="28"/>
          <w:szCs w:val="28"/>
        </w:rPr>
      </w:pPr>
    </w:p>
    <w:p w:rsidR="00902212" w:rsidRPr="000B6F81" w:rsidRDefault="00902212" w:rsidP="00902212">
      <w:pPr>
        <w:jc w:val="center"/>
        <w:rPr>
          <w:b/>
          <w:sz w:val="28"/>
          <w:szCs w:val="28"/>
        </w:rPr>
      </w:pPr>
      <w:r w:rsidRPr="000B6F81">
        <w:rPr>
          <w:b/>
          <w:sz w:val="28"/>
          <w:szCs w:val="28"/>
        </w:rPr>
        <w:t>Порядок профилактического выжигания пожнивных</w:t>
      </w:r>
    </w:p>
    <w:p w:rsidR="00902212" w:rsidRPr="000B6F81" w:rsidRDefault="00902212" w:rsidP="00902212">
      <w:pPr>
        <w:jc w:val="center"/>
        <w:rPr>
          <w:b/>
          <w:sz w:val="28"/>
          <w:szCs w:val="28"/>
        </w:rPr>
      </w:pPr>
      <w:r w:rsidRPr="000B6F81">
        <w:rPr>
          <w:b/>
          <w:sz w:val="28"/>
          <w:szCs w:val="28"/>
        </w:rPr>
        <w:t xml:space="preserve">остатков рисовых культур на территории </w:t>
      </w:r>
    </w:p>
    <w:p w:rsidR="00902212" w:rsidRPr="000B6F81" w:rsidRDefault="00902212" w:rsidP="00902212">
      <w:pPr>
        <w:jc w:val="center"/>
        <w:rPr>
          <w:b/>
          <w:sz w:val="28"/>
          <w:szCs w:val="28"/>
        </w:rPr>
      </w:pPr>
      <w:r w:rsidRPr="000B6F81">
        <w:rPr>
          <w:b/>
          <w:sz w:val="28"/>
          <w:szCs w:val="28"/>
        </w:rPr>
        <w:t>МО «</w:t>
      </w:r>
      <w:r>
        <w:rPr>
          <w:b/>
          <w:sz w:val="28"/>
          <w:szCs w:val="28"/>
        </w:rPr>
        <w:t>Красногвардейский</w:t>
      </w:r>
      <w:r w:rsidRPr="000B6F81">
        <w:rPr>
          <w:b/>
          <w:sz w:val="28"/>
          <w:szCs w:val="28"/>
        </w:rPr>
        <w:t xml:space="preserve"> район»</w:t>
      </w:r>
    </w:p>
    <w:p w:rsidR="00902212" w:rsidRPr="000B6F81" w:rsidRDefault="00902212" w:rsidP="00902212">
      <w:pPr>
        <w:jc w:val="center"/>
        <w:rPr>
          <w:sz w:val="28"/>
          <w:szCs w:val="28"/>
        </w:rPr>
      </w:pPr>
      <w:r w:rsidRPr="000B6F81">
        <w:rPr>
          <w:b/>
          <w:sz w:val="28"/>
          <w:szCs w:val="28"/>
        </w:rPr>
        <w:t>в 2019 году</w:t>
      </w:r>
    </w:p>
    <w:p w:rsidR="00902212" w:rsidRPr="008B4726" w:rsidRDefault="00902212" w:rsidP="00902212">
      <w:pPr>
        <w:jc w:val="center"/>
        <w:rPr>
          <w:b/>
          <w:sz w:val="28"/>
          <w:szCs w:val="28"/>
          <w:u w:val="single"/>
        </w:rPr>
      </w:pPr>
    </w:p>
    <w:p w:rsidR="00902212" w:rsidRPr="00D135BF" w:rsidRDefault="00902212" w:rsidP="00902212">
      <w:pPr>
        <w:pStyle w:val="1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выжигания рисовой соломы на землях сельскохозяйственного назначения </w:t>
      </w:r>
      <w:r>
        <w:rPr>
          <w:rFonts w:ascii="Times New Roman" w:hAnsi="Times New Roman"/>
          <w:sz w:val="28"/>
          <w:szCs w:val="28"/>
          <w:lang w:val="ru-RU"/>
        </w:rPr>
        <w:t>Красногвардейского</w:t>
      </w:r>
      <w:r>
        <w:rPr>
          <w:rFonts w:ascii="Times New Roman" w:hAnsi="Times New Roman"/>
          <w:sz w:val="28"/>
          <w:szCs w:val="28"/>
        </w:rPr>
        <w:t xml:space="preserve"> района устанавливает обязательные требования пожарной безопасности к использованию открытого огня сельскохозяйственными товаропроизводителями, осуществляющими производство риса на землях сельскохозяйственного назначения.</w:t>
      </w:r>
    </w:p>
    <w:p w:rsidR="00902212" w:rsidRPr="00D135BF" w:rsidRDefault="00902212" w:rsidP="00902212">
      <w:pPr>
        <w:pStyle w:val="1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D135BF">
        <w:rPr>
          <w:rFonts w:ascii="Times New Roman" w:hAnsi="Times New Roman"/>
          <w:sz w:val="28"/>
          <w:szCs w:val="28"/>
        </w:rPr>
        <w:t xml:space="preserve">Выжигания проводятся в целях предотвращения возникновения пожаров от несанкционированных палов </w:t>
      </w:r>
      <w:r>
        <w:rPr>
          <w:rFonts w:ascii="Times New Roman" w:hAnsi="Times New Roman"/>
          <w:sz w:val="28"/>
          <w:szCs w:val="28"/>
        </w:rPr>
        <w:t>рисовой соломы</w:t>
      </w:r>
      <w:r w:rsidRPr="00D135BF">
        <w:rPr>
          <w:rFonts w:ascii="Times New Roman" w:hAnsi="Times New Roman"/>
          <w:sz w:val="28"/>
          <w:szCs w:val="28"/>
        </w:rPr>
        <w:t xml:space="preserve"> и являются исключительной мерой, так как для обеспечения пожарной безопасности населённых пунктов района, а также иных объектов инфраструктуры требуется очистка земельного участка от сухой растительности, при отсутствии других доступных способов очистки земель. </w:t>
      </w:r>
    </w:p>
    <w:p w:rsidR="00902212" w:rsidRDefault="00902212" w:rsidP="00902212">
      <w:pPr>
        <w:pStyle w:val="1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Выжигание производить в дневное время с 09:00 до 17:00, в период      с 1 марта по 20 мая и с 15 сентября по 1 декабря. Общая площадь выжигания в день не должна превышать 250 га. (не более 50 га одноразово в сельхоз предприятии) на всю территорию </w:t>
      </w:r>
      <w:r>
        <w:rPr>
          <w:rFonts w:ascii="Times New Roman" w:hAnsi="Times New Roman"/>
          <w:sz w:val="28"/>
          <w:szCs w:val="28"/>
          <w:lang w:val="ru-RU"/>
        </w:rPr>
        <w:t>Красногвардейского</w:t>
      </w:r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902212" w:rsidRDefault="00902212" w:rsidP="00902212">
      <w:pPr>
        <w:pStyle w:val="1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D135BF">
        <w:rPr>
          <w:rFonts w:ascii="Times New Roman" w:hAnsi="Times New Roman"/>
          <w:sz w:val="28"/>
          <w:szCs w:val="28"/>
        </w:rPr>
        <w:t>В целях исключения одновременного выжигания рисовой соломы всеми рисосеющими хозяйствами предлагается выжигания осуществлять в соответствии с прилагаемыми графиками.</w:t>
      </w:r>
    </w:p>
    <w:p w:rsidR="00902212" w:rsidRPr="00D135BF" w:rsidRDefault="00902212" w:rsidP="00902212">
      <w:pPr>
        <w:pStyle w:val="1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902212" w:rsidRPr="00D135BF" w:rsidRDefault="00902212" w:rsidP="00902212">
      <w:pPr>
        <w:numPr>
          <w:ilvl w:val="0"/>
          <w:numId w:val="14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СПК </w:t>
      </w:r>
      <w:r w:rsidRPr="00D135BF">
        <w:rPr>
          <w:sz w:val="28"/>
          <w:szCs w:val="28"/>
        </w:rPr>
        <w:t xml:space="preserve"> «</w:t>
      </w:r>
      <w:r>
        <w:rPr>
          <w:sz w:val="28"/>
          <w:szCs w:val="28"/>
        </w:rPr>
        <w:t>Хатукайский</w:t>
      </w:r>
      <w:r w:rsidRPr="00D135BF">
        <w:rPr>
          <w:sz w:val="28"/>
          <w:szCs w:val="28"/>
        </w:rPr>
        <w:t xml:space="preserve">» </w:t>
      </w:r>
      <w:r w:rsidR="00C338FE">
        <w:rPr>
          <w:sz w:val="28"/>
          <w:szCs w:val="28"/>
        </w:rPr>
        <w:t xml:space="preserve">1099 </w:t>
      </w:r>
      <w:r w:rsidRPr="00D135BF">
        <w:rPr>
          <w:sz w:val="28"/>
          <w:szCs w:val="28"/>
        </w:rPr>
        <w:t>га.</w:t>
      </w:r>
    </w:p>
    <w:p w:rsidR="00902212" w:rsidRPr="00D135BF" w:rsidRDefault="00902212" w:rsidP="00902212">
      <w:pPr>
        <w:numPr>
          <w:ilvl w:val="0"/>
          <w:numId w:val="14"/>
        </w:numPr>
        <w:ind w:firstLine="0"/>
        <w:jc w:val="both"/>
        <w:rPr>
          <w:sz w:val="28"/>
          <w:szCs w:val="28"/>
        </w:rPr>
      </w:pPr>
      <w:r w:rsidRPr="00D135BF">
        <w:rPr>
          <w:sz w:val="28"/>
          <w:szCs w:val="28"/>
        </w:rPr>
        <w:t>ООО «</w:t>
      </w:r>
      <w:r>
        <w:rPr>
          <w:sz w:val="28"/>
          <w:szCs w:val="28"/>
        </w:rPr>
        <w:t>Синдика Агро</w:t>
      </w:r>
      <w:r w:rsidRPr="00D135B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D135BF">
        <w:rPr>
          <w:sz w:val="28"/>
          <w:szCs w:val="28"/>
        </w:rPr>
        <w:t xml:space="preserve"> </w:t>
      </w:r>
      <w:r w:rsidR="00C338FE">
        <w:rPr>
          <w:sz w:val="28"/>
          <w:szCs w:val="28"/>
        </w:rPr>
        <w:t xml:space="preserve">200 </w:t>
      </w:r>
      <w:r w:rsidRPr="00D135BF">
        <w:rPr>
          <w:sz w:val="28"/>
          <w:szCs w:val="28"/>
        </w:rPr>
        <w:t>га.</w:t>
      </w:r>
    </w:p>
    <w:p w:rsidR="00902212" w:rsidRDefault="00902212" w:rsidP="00902212">
      <w:pPr>
        <w:numPr>
          <w:ilvl w:val="0"/>
          <w:numId w:val="14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глава КФХ </w:t>
      </w:r>
      <w:r w:rsidRPr="00D135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Хунагова Г.Д.  </w:t>
      </w:r>
      <w:r w:rsidR="00C338FE">
        <w:rPr>
          <w:sz w:val="28"/>
          <w:szCs w:val="28"/>
        </w:rPr>
        <w:t>798</w:t>
      </w:r>
      <w:r w:rsidRPr="00D135BF">
        <w:rPr>
          <w:sz w:val="28"/>
          <w:szCs w:val="28"/>
        </w:rPr>
        <w:t xml:space="preserve"> га.</w:t>
      </w:r>
    </w:p>
    <w:p w:rsidR="00C338FE" w:rsidRDefault="00C338FE" w:rsidP="00C338FE">
      <w:pPr>
        <w:numPr>
          <w:ilvl w:val="0"/>
          <w:numId w:val="14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глава КФХ </w:t>
      </w:r>
      <w:r w:rsidRPr="00D135BF">
        <w:rPr>
          <w:sz w:val="28"/>
          <w:szCs w:val="28"/>
        </w:rPr>
        <w:t xml:space="preserve"> </w:t>
      </w:r>
      <w:r>
        <w:rPr>
          <w:sz w:val="28"/>
          <w:szCs w:val="28"/>
        </w:rPr>
        <w:t>Хунагова Л.Ю.  100</w:t>
      </w:r>
      <w:r w:rsidRPr="00D135BF">
        <w:rPr>
          <w:sz w:val="28"/>
          <w:szCs w:val="28"/>
        </w:rPr>
        <w:t xml:space="preserve"> га.</w:t>
      </w:r>
    </w:p>
    <w:p w:rsidR="00902212" w:rsidRPr="00D135BF" w:rsidRDefault="00902212" w:rsidP="00902212">
      <w:pPr>
        <w:numPr>
          <w:ilvl w:val="0"/>
          <w:numId w:val="14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ИП глава КФХ Нагоев А.К.</w:t>
      </w:r>
      <w:r w:rsidRPr="00D135BF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Pr="00D135BF">
        <w:rPr>
          <w:sz w:val="28"/>
          <w:szCs w:val="28"/>
        </w:rPr>
        <w:t xml:space="preserve"> га.</w:t>
      </w:r>
    </w:p>
    <w:p w:rsidR="00902212" w:rsidRPr="00D135BF" w:rsidRDefault="00902212" w:rsidP="00902212">
      <w:pPr>
        <w:numPr>
          <w:ilvl w:val="0"/>
          <w:numId w:val="14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ИП глава КФХ Нагоев К.А.</w:t>
      </w:r>
      <w:r w:rsidRPr="00D135BF">
        <w:rPr>
          <w:sz w:val="28"/>
          <w:szCs w:val="28"/>
        </w:rPr>
        <w:t xml:space="preserve"> </w:t>
      </w:r>
      <w:r w:rsidR="00C338FE">
        <w:rPr>
          <w:sz w:val="28"/>
          <w:szCs w:val="28"/>
        </w:rPr>
        <w:t>191</w:t>
      </w:r>
      <w:r w:rsidRPr="00D135BF">
        <w:rPr>
          <w:sz w:val="28"/>
          <w:szCs w:val="28"/>
        </w:rPr>
        <w:t xml:space="preserve"> га.</w:t>
      </w:r>
    </w:p>
    <w:p w:rsidR="00902212" w:rsidRPr="00D135BF" w:rsidRDefault="00C338FE" w:rsidP="00902212">
      <w:pPr>
        <w:numPr>
          <w:ilvl w:val="0"/>
          <w:numId w:val="14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ИП глава КФХ Хунагов Б.А. 31</w:t>
      </w:r>
      <w:r w:rsidR="00902212" w:rsidRPr="00D135BF">
        <w:rPr>
          <w:sz w:val="28"/>
          <w:szCs w:val="28"/>
        </w:rPr>
        <w:t xml:space="preserve"> га.</w:t>
      </w:r>
    </w:p>
    <w:p w:rsidR="0008006A" w:rsidRDefault="0008006A" w:rsidP="00902212">
      <w:pPr>
        <w:ind w:firstLine="720"/>
        <w:jc w:val="both"/>
        <w:rPr>
          <w:sz w:val="28"/>
          <w:szCs w:val="28"/>
        </w:rPr>
      </w:pPr>
    </w:p>
    <w:p w:rsidR="00902212" w:rsidRPr="00D135BF" w:rsidRDefault="00902212" w:rsidP="00902212">
      <w:pPr>
        <w:ind w:firstLine="720"/>
        <w:jc w:val="both"/>
        <w:rPr>
          <w:sz w:val="28"/>
          <w:szCs w:val="28"/>
        </w:rPr>
      </w:pPr>
      <w:r w:rsidRPr="00D135BF">
        <w:rPr>
          <w:sz w:val="28"/>
          <w:szCs w:val="28"/>
        </w:rPr>
        <w:t>Мероприятия по выжиганию осуществляются работниками КФХ, прошедшими обучение мерам пожарной безопасности либо организацией имеющей лицензию на осуществление деятельности по тушению пожаров в населённых пунктах, на производственных объектах и объектах инфраструктуры или по тушению лесных пожаров.</w:t>
      </w:r>
    </w:p>
    <w:p w:rsidR="00902212" w:rsidRPr="00D135BF" w:rsidRDefault="00902212" w:rsidP="00902212">
      <w:pPr>
        <w:ind w:firstLine="720"/>
        <w:jc w:val="both"/>
        <w:rPr>
          <w:sz w:val="28"/>
          <w:szCs w:val="28"/>
        </w:rPr>
      </w:pPr>
      <w:bookmarkStart w:id="1" w:name="sub_7"/>
      <w:r w:rsidRPr="00D135BF">
        <w:rPr>
          <w:sz w:val="28"/>
          <w:szCs w:val="28"/>
        </w:rPr>
        <w:t xml:space="preserve">На проведение работ оформляется соответствующий наряд-допуск по форме, предусмотренной приложением </w:t>
      </w:r>
      <w:r w:rsidR="00C338FE">
        <w:rPr>
          <w:sz w:val="28"/>
          <w:szCs w:val="28"/>
        </w:rPr>
        <w:t>№</w:t>
      </w:r>
      <w:r w:rsidRPr="00D135BF">
        <w:rPr>
          <w:sz w:val="28"/>
          <w:szCs w:val="28"/>
        </w:rPr>
        <w:t> 1.</w:t>
      </w:r>
    </w:p>
    <w:p w:rsidR="00902212" w:rsidRPr="00D135BF" w:rsidRDefault="00902212" w:rsidP="00902212">
      <w:pPr>
        <w:ind w:firstLine="720"/>
        <w:jc w:val="both"/>
        <w:rPr>
          <w:sz w:val="28"/>
          <w:szCs w:val="28"/>
        </w:rPr>
      </w:pPr>
      <w:bookmarkStart w:id="2" w:name="sub_8"/>
      <w:bookmarkEnd w:id="1"/>
      <w:r w:rsidRPr="00D135BF">
        <w:rPr>
          <w:sz w:val="28"/>
          <w:szCs w:val="28"/>
        </w:rPr>
        <w:t xml:space="preserve">Обязательно предварительное </w:t>
      </w:r>
      <w:r>
        <w:rPr>
          <w:sz w:val="28"/>
          <w:szCs w:val="28"/>
        </w:rPr>
        <w:t>уведомление</w:t>
      </w:r>
      <w:r w:rsidRPr="00D135BF">
        <w:rPr>
          <w:sz w:val="28"/>
          <w:szCs w:val="28"/>
        </w:rPr>
        <w:t xml:space="preserve"> указанных работ с: </w:t>
      </w:r>
      <w:r>
        <w:rPr>
          <w:sz w:val="28"/>
          <w:szCs w:val="28"/>
        </w:rPr>
        <w:t xml:space="preserve">Главным управлением МЧС России по Республике Адыгея, </w:t>
      </w:r>
      <w:r w:rsidRPr="00D135BF">
        <w:rPr>
          <w:sz w:val="28"/>
          <w:szCs w:val="28"/>
        </w:rPr>
        <w:t xml:space="preserve">Управлением по охране и использованию объектов животного мира и водных биологических ресурсов </w:t>
      </w:r>
      <w:r w:rsidRPr="00D135BF">
        <w:rPr>
          <w:sz w:val="28"/>
          <w:szCs w:val="28"/>
        </w:rPr>
        <w:lastRenderedPageBreak/>
        <w:t>Республики Адыгея; Региональным отделом федерального экологического надзора по Республике Адыгея Управления федеральной службы по надзору в сфере природопользования (Росприроднадзора) по Краснодарскому краю и Республике Адыгея; Региональной диспетчерской службой Республики Адыгея Управления лесами Республики Адыгея.</w:t>
      </w:r>
      <w:r>
        <w:rPr>
          <w:sz w:val="28"/>
          <w:szCs w:val="28"/>
        </w:rPr>
        <w:t xml:space="preserve"> </w:t>
      </w:r>
    </w:p>
    <w:p w:rsidR="00902212" w:rsidRPr="00D135BF" w:rsidRDefault="00902212" w:rsidP="00902212">
      <w:pPr>
        <w:ind w:firstLine="720"/>
        <w:jc w:val="both"/>
        <w:rPr>
          <w:sz w:val="28"/>
          <w:szCs w:val="28"/>
        </w:rPr>
      </w:pPr>
      <w:bookmarkStart w:id="3" w:name="sub_9"/>
      <w:bookmarkEnd w:id="2"/>
      <w:r w:rsidRPr="00D135BF">
        <w:rPr>
          <w:sz w:val="28"/>
          <w:szCs w:val="28"/>
        </w:rPr>
        <w:t xml:space="preserve">Руководитель организации, производящей выжигание, обеспечивает в процессе проведения работ исправное техническое состояние пожарных автомобилей, иной техники, а также средств тушения пожара. </w:t>
      </w:r>
      <w:bookmarkStart w:id="4" w:name="sub_10"/>
      <w:r w:rsidRPr="00D135BF">
        <w:rPr>
          <w:sz w:val="28"/>
          <w:szCs w:val="28"/>
        </w:rPr>
        <w:t>Работники, производящие выжигание, допускаются к работам только после прохождения обучения мерам пожарной безопасности и прохождения противопожарного инструктажа</w:t>
      </w:r>
      <w:bookmarkEnd w:id="4"/>
      <w:r>
        <w:rPr>
          <w:sz w:val="28"/>
          <w:szCs w:val="28"/>
        </w:rPr>
        <w:t>, с обязательной записью в журнале инструктажа.</w:t>
      </w:r>
      <w:r w:rsidRPr="00D135BF">
        <w:rPr>
          <w:sz w:val="28"/>
          <w:szCs w:val="28"/>
        </w:rPr>
        <w:t xml:space="preserve"> В случае отсутствия у данной организации необходимой пожарной техники и оборудования, руководитель КФХ письменно обращается в Главное управление МЧС России по Республике Адыгея, для решения вопроса дежурства пожарных расчетов.</w:t>
      </w:r>
    </w:p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bookmarkStart w:id="5" w:name="sub_11"/>
      <w:bookmarkEnd w:id="3"/>
      <w:r w:rsidRPr="0008006A">
        <w:rPr>
          <w:sz w:val="28"/>
          <w:szCs w:val="28"/>
        </w:rPr>
        <w:t xml:space="preserve">Организация работ должна обеспечивать непрерывный осмотр пройденной огнём площади участка с целью предотвратить его распространение. Работу следует проводить группой рабочих численностью не менее 3 человек на каждый рисовый чек. </w:t>
      </w:r>
      <w:bookmarkStart w:id="6" w:name="sub_12"/>
      <w:bookmarkEnd w:id="5"/>
      <w:r w:rsidRPr="0008006A">
        <w:rPr>
          <w:sz w:val="28"/>
          <w:szCs w:val="28"/>
        </w:rPr>
        <w:t>С началом работ обеспечивается присутствие уполномоченных представителей собственника или пользователя земельного участка, где производится выжигание, в течение всего времени проведения работ.</w:t>
      </w:r>
    </w:p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bookmarkStart w:id="7" w:name="sub_13"/>
      <w:bookmarkEnd w:id="6"/>
      <w:r w:rsidRPr="0008006A">
        <w:rPr>
          <w:sz w:val="28"/>
          <w:szCs w:val="28"/>
        </w:rPr>
        <w:t>После завершения отжига ведётся контрольный обход участка по внешней его границе с целью выявления и тушения оставшихся очагов горения. Особое внимание при обходе должно быть уделено границе выжигания с подветренной стороны.</w:t>
      </w:r>
    </w:p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bookmarkStart w:id="8" w:name="sub_14"/>
      <w:bookmarkEnd w:id="7"/>
      <w:r w:rsidRPr="0008006A">
        <w:rPr>
          <w:sz w:val="28"/>
          <w:szCs w:val="28"/>
        </w:rPr>
        <w:t xml:space="preserve">Ежедневно, о начале и завершении работ, в обязательном порядке извещается старший оперативный дежурный смены ФКУ «ЦУКС Главного управления МЧС России по Республике Адыгея» тел. 8(8772)568954, </w:t>
      </w:r>
      <w:r w:rsidR="0008006A" w:rsidRPr="0008006A">
        <w:rPr>
          <w:sz w:val="28"/>
          <w:szCs w:val="28"/>
        </w:rPr>
        <w:t xml:space="preserve">МКУ ЕДДС (887778-5-31-12), </w:t>
      </w:r>
      <w:r w:rsidRPr="0008006A">
        <w:rPr>
          <w:sz w:val="28"/>
          <w:szCs w:val="28"/>
        </w:rPr>
        <w:t>территориальное подразделение Государственной противопожарной службы и соответствующий орган местного самоуправления</w:t>
      </w:r>
      <w:bookmarkStart w:id="9" w:name="sub_15"/>
      <w:bookmarkEnd w:id="8"/>
      <w:r w:rsidRPr="0008006A">
        <w:rPr>
          <w:sz w:val="28"/>
          <w:szCs w:val="28"/>
        </w:rPr>
        <w:t xml:space="preserve"> (</w:t>
      </w:r>
      <w:r w:rsidR="0008006A" w:rsidRPr="0008006A">
        <w:rPr>
          <w:sz w:val="28"/>
          <w:szCs w:val="28"/>
        </w:rPr>
        <w:t>управление</w:t>
      </w:r>
      <w:r w:rsidRPr="0008006A">
        <w:rPr>
          <w:sz w:val="28"/>
          <w:szCs w:val="28"/>
        </w:rPr>
        <w:t xml:space="preserve"> сельского хозяйства 88777</w:t>
      </w:r>
      <w:r w:rsidR="0008006A" w:rsidRPr="0008006A">
        <w:rPr>
          <w:sz w:val="28"/>
          <w:szCs w:val="28"/>
        </w:rPr>
        <w:t>8</w:t>
      </w:r>
      <w:r w:rsidRPr="0008006A">
        <w:rPr>
          <w:sz w:val="28"/>
          <w:szCs w:val="28"/>
        </w:rPr>
        <w:t>-</w:t>
      </w:r>
      <w:r w:rsidR="0008006A" w:rsidRPr="0008006A">
        <w:rPr>
          <w:sz w:val="28"/>
          <w:szCs w:val="28"/>
        </w:rPr>
        <w:t>5</w:t>
      </w:r>
      <w:r w:rsidRPr="0008006A">
        <w:rPr>
          <w:sz w:val="28"/>
          <w:szCs w:val="28"/>
        </w:rPr>
        <w:t>-</w:t>
      </w:r>
      <w:r w:rsidR="0008006A" w:rsidRPr="0008006A">
        <w:rPr>
          <w:sz w:val="28"/>
          <w:szCs w:val="28"/>
        </w:rPr>
        <w:t>1</w:t>
      </w:r>
      <w:r w:rsidRPr="0008006A">
        <w:rPr>
          <w:sz w:val="28"/>
          <w:szCs w:val="28"/>
        </w:rPr>
        <w:t>4-</w:t>
      </w:r>
      <w:r w:rsidR="0008006A" w:rsidRPr="0008006A">
        <w:rPr>
          <w:sz w:val="28"/>
          <w:szCs w:val="28"/>
        </w:rPr>
        <w:t>82</w:t>
      </w:r>
      <w:r w:rsidRPr="0008006A">
        <w:rPr>
          <w:sz w:val="28"/>
          <w:szCs w:val="28"/>
        </w:rPr>
        <w:t>, 8-918-</w:t>
      </w:r>
      <w:r w:rsidR="0008006A" w:rsidRPr="0008006A">
        <w:rPr>
          <w:sz w:val="28"/>
          <w:szCs w:val="28"/>
        </w:rPr>
        <w:t>22</w:t>
      </w:r>
      <w:r w:rsidRPr="0008006A">
        <w:rPr>
          <w:sz w:val="28"/>
          <w:szCs w:val="28"/>
        </w:rPr>
        <w:t>-</w:t>
      </w:r>
      <w:r w:rsidR="0008006A" w:rsidRPr="0008006A">
        <w:rPr>
          <w:sz w:val="28"/>
          <w:szCs w:val="28"/>
        </w:rPr>
        <w:t>22</w:t>
      </w:r>
      <w:r w:rsidRPr="0008006A">
        <w:rPr>
          <w:sz w:val="28"/>
          <w:szCs w:val="28"/>
        </w:rPr>
        <w:t>-</w:t>
      </w:r>
      <w:r w:rsidR="0008006A" w:rsidRPr="0008006A">
        <w:rPr>
          <w:sz w:val="28"/>
          <w:szCs w:val="28"/>
        </w:rPr>
        <w:t>711</w:t>
      </w:r>
      <w:r w:rsidRPr="0008006A">
        <w:rPr>
          <w:sz w:val="28"/>
          <w:szCs w:val="28"/>
        </w:rPr>
        <w:t>). По окончании работ наряд-допуск закрывается в установленном порядке.</w:t>
      </w:r>
    </w:p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bookmarkStart w:id="10" w:name="sub_19"/>
      <w:bookmarkEnd w:id="9"/>
      <w:r w:rsidRPr="0008006A">
        <w:rPr>
          <w:sz w:val="28"/>
          <w:szCs w:val="28"/>
        </w:rPr>
        <w:t>Примерный перечень технических средств и снаряжения, используемых при проведении выжиганий, включает:</w:t>
      </w:r>
    </w:p>
    <w:bookmarkEnd w:id="10"/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r w:rsidRPr="0008006A">
        <w:rPr>
          <w:sz w:val="28"/>
          <w:szCs w:val="28"/>
        </w:rPr>
        <w:t>- основную пожарную либо приспособленную технику;</w:t>
      </w:r>
    </w:p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r w:rsidRPr="0008006A">
        <w:rPr>
          <w:sz w:val="28"/>
          <w:szCs w:val="28"/>
        </w:rPr>
        <w:t>- индивидуальные ручные средства, используемые для зажигания;</w:t>
      </w:r>
    </w:p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r w:rsidRPr="0008006A">
        <w:rPr>
          <w:sz w:val="28"/>
          <w:szCs w:val="28"/>
        </w:rPr>
        <w:t>- средства связи;</w:t>
      </w:r>
    </w:p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r w:rsidRPr="0008006A">
        <w:rPr>
          <w:sz w:val="28"/>
          <w:szCs w:val="28"/>
        </w:rPr>
        <w:t>- средства тушения огня в случае угрозы выхода профилактического выжигания из-под контроля.</w:t>
      </w:r>
    </w:p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bookmarkStart w:id="11" w:name="sub_21"/>
      <w:r w:rsidRPr="0008006A">
        <w:rPr>
          <w:sz w:val="28"/>
          <w:szCs w:val="28"/>
        </w:rPr>
        <w:t>Основными условиями проведения выжиганий являются:</w:t>
      </w:r>
    </w:p>
    <w:bookmarkEnd w:id="11"/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r w:rsidRPr="0008006A">
        <w:rPr>
          <w:sz w:val="28"/>
          <w:szCs w:val="28"/>
        </w:rPr>
        <w:t xml:space="preserve">- наличие по всем сторонам рисового чека непрерывных противопожарных барьеров шириной не менее </w:t>
      </w:r>
      <w:smartTag w:uri="urn:schemas-microsoft-com:office:smarttags" w:element="metricconverter">
        <w:smartTagPr>
          <w:attr w:name="ProductID" w:val="2 метров"/>
        </w:smartTagPr>
        <w:r w:rsidRPr="0008006A">
          <w:rPr>
            <w:sz w:val="28"/>
            <w:szCs w:val="28"/>
          </w:rPr>
          <w:t>2 метров</w:t>
        </w:r>
      </w:smartTag>
      <w:r w:rsidRPr="0008006A">
        <w:rPr>
          <w:sz w:val="28"/>
          <w:szCs w:val="28"/>
        </w:rPr>
        <w:t>;</w:t>
      </w:r>
    </w:p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r w:rsidRPr="0008006A">
        <w:rPr>
          <w:sz w:val="28"/>
          <w:szCs w:val="28"/>
        </w:rPr>
        <w:t xml:space="preserve">- участок для выжигания располагается на расстоянии не ближе </w:t>
      </w:r>
      <w:smartTag w:uri="urn:schemas-microsoft-com:office:smarttags" w:element="metricconverter">
        <w:smartTagPr>
          <w:attr w:name="ProductID" w:val="50 метров"/>
        </w:smartTagPr>
        <w:r w:rsidRPr="0008006A">
          <w:rPr>
            <w:sz w:val="28"/>
            <w:szCs w:val="28"/>
          </w:rPr>
          <w:t>50 метров</w:t>
        </w:r>
      </w:smartTag>
      <w:r w:rsidRPr="0008006A">
        <w:rPr>
          <w:sz w:val="28"/>
          <w:szCs w:val="28"/>
        </w:rPr>
        <w:t xml:space="preserve"> oт ближайшего объекта защиты (здания, сооружения, открытой установки, ограждений, забора и пр.) либо лиственного леса и или отдельно растущих </w:t>
      </w:r>
      <w:r w:rsidRPr="0008006A">
        <w:rPr>
          <w:sz w:val="28"/>
          <w:szCs w:val="28"/>
        </w:rPr>
        <w:lastRenderedPageBreak/>
        <w:t xml:space="preserve">лиственных деревьев, </w:t>
      </w:r>
      <w:smartTag w:uri="urn:schemas-microsoft-com:office:smarttags" w:element="metricconverter">
        <w:smartTagPr>
          <w:attr w:name="ProductID" w:val="100 метров"/>
        </w:smartTagPr>
        <w:r w:rsidRPr="0008006A">
          <w:rPr>
            <w:sz w:val="28"/>
            <w:szCs w:val="28"/>
          </w:rPr>
          <w:t>100 метров</w:t>
        </w:r>
      </w:smartTag>
      <w:r w:rsidRPr="0008006A">
        <w:rPr>
          <w:sz w:val="28"/>
          <w:szCs w:val="28"/>
        </w:rPr>
        <w:t xml:space="preserve"> - от хвойного леса или отдельно растущих хвойных деревьев;</w:t>
      </w:r>
    </w:p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r w:rsidRPr="0008006A">
        <w:rPr>
          <w:sz w:val="28"/>
          <w:szCs w:val="28"/>
        </w:rPr>
        <w:t>- относительная влажность воздуха более 50%, температура воздуха составляет 15-30°С, средняя скорость ветра не превышает 10 м/с;</w:t>
      </w:r>
    </w:p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r w:rsidRPr="0008006A">
        <w:rPr>
          <w:sz w:val="28"/>
          <w:szCs w:val="28"/>
        </w:rPr>
        <w:t>- достаточная численность работников бригад организации, осуществляющей выжигание (не менее 3 человек на каждый рисовый чек, подвергаемый выжиганию);</w:t>
      </w:r>
    </w:p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r w:rsidRPr="0008006A">
        <w:rPr>
          <w:sz w:val="28"/>
          <w:szCs w:val="28"/>
        </w:rPr>
        <w:t>- члены бригады обеспечены необходимым количеством средств пожаротушения, пожарной и вспомогательной техникой.</w:t>
      </w:r>
    </w:p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bookmarkStart w:id="12" w:name="sub_22"/>
      <w:r w:rsidRPr="0008006A">
        <w:rPr>
          <w:sz w:val="28"/>
          <w:szCs w:val="28"/>
        </w:rPr>
        <w:t>Выжигания запрещаются:</w:t>
      </w:r>
    </w:p>
    <w:bookmarkEnd w:id="12"/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r w:rsidRPr="0008006A">
        <w:rPr>
          <w:sz w:val="28"/>
          <w:szCs w:val="28"/>
        </w:rPr>
        <w:t>- при действии на соответствующей территории особого противопожарного режима;</w:t>
      </w:r>
    </w:p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r w:rsidRPr="0008006A">
        <w:rPr>
          <w:sz w:val="28"/>
          <w:szCs w:val="28"/>
        </w:rPr>
        <w:t>- при наличии на земельном участке лесных насаждений;</w:t>
      </w:r>
    </w:p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r w:rsidRPr="0008006A">
        <w:rPr>
          <w:sz w:val="28"/>
          <w:szCs w:val="28"/>
        </w:rPr>
        <w:t>- при нахождении вблизи участка сжигания объектов защиты, а также лесных насаждений из хвойных пород или с их участием не менее 20%, а также хвойных молодняков.</w:t>
      </w:r>
    </w:p>
    <w:p w:rsidR="00902212" w:rsidRPr="0008006A" w:rsidRDefault="00902212" w:rsidP="00902212">
      <w:pPr>
        <w:ind w:firstLine="720"/>
        <w:jc w:val="both"/>
        <w:rPr>
          <w:sz w:val="28"/>
          <w:szCs w:val="28"/>
        </w:rPr>
      </w:pPr>
      <w:r w:rsidRPr="0008006A">
        <w:rPr>
          <w:sz w:val="28"/>
          <w:szCs w:val="28"/>
        </w:rPr>
        <w:t xml:space="preserve">Все руководители рисовозделывающих хозяйств района несут персональную ответственность за не распространение огня за пределы рисовой системы. </w:t>
      </w:r>
    </w:p>
    <w:p w:rsidR="00902212" w:rsidRPr="00C338FE" w:rsidRDefault="00902212" w:rsidP="00902212">
      <w:pPr>
        <w:jc w:val="both"/>
        <w:rPr>
          <w:color w:val="FF0000"/>
          <w:sz w:val="28"/>
          <w:szCs w:val="28"/>
        </w:rPr>
      </w:pPr>
    </w:p>
    <w:p w:rsidR="00902212" w:rsidRPr="00C338FE" w:rsidRDefault="00902212" w:rsidP="00902212">
      <w:pPr>
        <w:jc w:val="both"/>
        <w:rPr>
          <w:color w:val="FF0000"/>
          <w:sz w:val="28"/>
          <w:szCs w:val="28"/>
        </w:rPr>
      </w:pPr>
    </w:p>
    <w:p w:rsidR="00902212" w:rsidRPr="00C338FE" w:rsidRDefault="00902212" w:rsidP="00902212">
      <w:pPr>
        <w:jc w:val="both"/>
        <w:rPr>
          <w:color w:val="FF0000"/>
          <w:sz w:val="28"/>
          <w:szCs w:val="28"/>
        </w:rPr>
      </w:pPr>
    </w:p>
    <w:p w:rsidR="00902212" w:rsidRPr="00C338FE" w:rsidRDefault="00902212" w:rsidP="00902212">
      <w:pPr>
        <w:jc w:val="both"/>
        <w:rPr>
          <w:color w:val="FF0000"/>
          <w:sz w:val="28"/>
          <w:szCs w:val="28"/>
        </w:rPr>
      </w:pPr>
    </w:p>
    <w:p w:rsidR="00902212" w:rsidRDefault="00902212" w:rsidP="00902212">
      <w:pPr>
        <w:jc w:val="both"/>
        <w:rPr>
          <w:sz w:val="28"/>
          <w:szCs w:val="28"/>
        </w:rPr>
        <w:sectPr w:rsidR="00902212" w:rsidSect="00EC0CEC">
          <w:pgSz w:w="11906" w:h="16838"/>
          <w:pgMar w:top="426" w:right="850" w:bottom="1134" w:left="1276" w:header="708" w:footer="708" w:gutter="0"/>
          <w:cols w:space="708"/>
          <w:docGrid w:linePitch="360"/>
        </w:sectPr>
      </w:pPr>
    </w:p>
    <w:p w:rsidR="00902212" w:rsidRPr="00736886" w:rsidRDefault="00902212" w:rsidP="00902212">
      <w:pPr>
        <w:jc w:val="center"/>
        <w:rPr>
          <w:b/>
          <w:sz w:val="28"/>
          <w:szCs w:val="28"/>
        </w:rPr>
      </w:pPr>
      <w:r w:rsidRPr="00736886">
        <w:rPr>
          <w:b/>
          <w:sz w:val="28"/>
          <w:szCs w:val="28"/>
        </w:rPr>
        <w:lastRenderedPageBreak/>
        <w:t>График</w:t>
      </w:r>
    </w:p>
    <w:p w:rsidR="00902212" w:rsidRDefault="00902212" w:rsidP="00902212">
      <w:pPr>
        <w:jc w:val="center"/>
        <w:rPr>
          <w:b/>
          <w:sz w:val="28"/>
          <w:szCs w:val="28"/>
        </w:rPr>
      </w:pPr>
      <w:r w:rsidRPr="00736886">
        <w:rPr>
          <w:b/>
          <w:sz w:val="28"/>
          <w:szCs w:val="28"/>
        </w:rPr>
        <w:t xml:space="preserve">выжигания на </w:t>
      </w:r>
      <w:r>
        <w:rPr>
          <w:b/>
          <w:sz w:val="28"/>
          <w:szCs w:val="28"/>
        </w:rPr>
        <w:t>сентябрь</w:t>
      </w:r>
      <w:r w:rsidRPr="00736886">
        <w:rPr>
          <w:b/>
          <w:sz w:val="28"/>
          <w:szCs w:val="28"/>
        </w:rPr>
        <w:t xml:space="preserve"> 2019 г. </w:t>
      </w:r>
    </w:p>
    <w:p w:rsidR="004B1B5F" w:rsidRDefault="004B1B5F" w:rsidP="00902212">
      <w:pPr>
        <w:jc w:val="center"/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2"/>
        <w:gridCol w:w="387"/>
        <w:gridCol w:w="406"/>
        <w:gridCol w:w="406"/>
        <w:gridCol w:w="407"/>
        <w:gridCol w:w="406"/>
        <w:gridCol w:w="406"/>
        <w:gridCol w:w="368"/>
        <w:gridCol w:w="425"/>
        <w:gridCol w:w="425"/>
        <w:gridCol w:w="426"/>
        <w:gridCol w:w="425"/>
        <w:gridCol w:w="425"/>
        <w:gridCol w:w="7"/>
        <w:gridCol w:w="418"/>
        <w:gridCol w:w="14"/>
        <w:gridCol w:w="412"/>
        <w:gridCol w:w="21"/>
        <w:gridCol w:w="404"/>
        <w:gridCol w:w="28"/>
        <w:gridCol w:w="397"/>
        <w:gridCol w:w="35"/>
        <w:gridCol w:w="390"/>
        <w:gridCol w:w="43"/>
        <w:gridCol w:w="383"/>
        <w:gridCol w:w="49"/>
        <w:gridCol w:w="376"/>
        <w:gridCol w:w="56"/>
        <w:gridCol w:w="418"/>
        <w:gridCol w:w="15"/>
        <w:gridCol w:w="410"/>
        <w:gridCol w:w="22"/>
        <w:gridCol w:w="404"/>
        <w:gridCol w:w="28"/>
        <w:gridCol w:w="397"/>
        <w:gridCol w:w="36"/>
        <w:gridCol w:w="432"/>
        <w:gridCol w:w="50"/>
        <w:gridCol w:w="382"/>
        <w:gridCol w:w="43"/>
        <w:gridCol w:w="390"/>
        <w:gridCol w:w="35"/>
        <w:gridCol w:w="397"/>
        <w:gridCol w:w="29"/>
        <w:gridCol w:w="403"/>
        <w:gridCol w:w="22"/>
        <w:gridCol w:w="411"/>
        <w:gridCol w:w="14"/>
        <w:gridCol w:w="418"/>
        <w:gridCol w:w="7"/>
        <w:gridCol w:w="426"/>
      </w:tblGrid>
      <w:tr w:rsidR="00902212" w:rsidTr="00F34EE4">
        <w:trPr>
          <w:trHeight w:val="388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12" w:rsidRPr="004B1B5F" w:rsidRDefault="00902212" w:rsidP="00EC0CEC">
            <w:pPr>
              <w:jc w:val="center"/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 xml:space="preserve">Наименование </w:t>
            </w:r>
            <w:r w:rsidR="004B1B5F">
              <w:rPr>
                <w:sz w:val="20"/>
                <w:szCs w:val="20"/>
              </w:rPr>
              <w:t>хозяйства</w:t>
            </w:r>
          </w:p>
          <w:p w:rsidR="00902212" w:rsidRPr="004B1B5F" w:rsidRDefault="00902212" w:rsidP="00EC0CEC">
            <w:pPr>
              <w:jc w:val="center"/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площадь (га)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6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19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23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26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27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sz w:val="20"/>
                <w:szCs w:val="20"/>
              </w:rPr>
            </w:pPr>
            <w:r w:rsidRPr="004B1B5F">
              <w:rPr>
                <w:sz w:val="20"/>
                <w:szCs w:val="20"/>
              </w:rPr>
              <w:t>31</w:t>
            </w:r>
          </w:p>
        </w:tc>
      </w:tr>
      <w:tr w:rsidR="00902212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12" w:rsidRPr="004B1B5F" w:rsidRDefault="004B1B5F" w:rsidP="00EC0CEC">
            <w:pPr>
              <w:jc w:val="both"/>
            </w:pPr>
            <w:r w:rsidRPr="004B1B5F">
              <w:t>СПК  «Хатукайский»</w:t>
            </w:r>
            <w:r>
              <w:t xml:space="preserve"> 1099 га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</w:tr>
      <w:tr w:rsidR="00902212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12" w:rsidRPr="004B1B5F" w:rsidRDefault="004B1B5F" w:rsidP="00EC0CEC">
            <w:pPr>
              <w:jc w:val="both"/>
            </w:pPr>
            <w:r w:rsidRPr="004B1B5F">
              <w:t>ООО «Синдика Агро»</w:t>
            </w:r>
            <w:r>
              <w:t xml:space="preserve"> 200 га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</w:tr>
      <w:tr w:rsidR="00902212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12" w:rsidRPr="004B1B5F" w:rsidRDefault="004B1B5F" w:rsidP="00EC0CEC">
            <w:pPr>
              <w:jc w:val="both"/>
            </w:pPr>
            <w:r w:rsidRPr="004B1B5F">
              <w:t>ИП глава КФХ  Хунагова Г.Д.</w:t>
            </w:r>
            <w:r>
              <w:t xml:space="preserve"> 798 га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</w:tr>
      <w:tr w:rsidR="00902212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12" w:rsidRPr="004B1B5F" w:rsidRDefault="004B1B5F" w:rsidP="00EC0CEC">
            <w:pPr>
              <w:jc w:val="both"/>
            </w:pPr>
            <w:r w:rsidRPr="004B1B5F">
              <w:t xml:space="preserve">ИП глава КФХ  Хунагова Л.Ю.  </w:t>
            </w:r>
            <w:r>
              <w:t>100 га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</w:tr>
      <w:tr w:rsidR="00902212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12" w:rsidRPr="004B1B5F" w:rsidRDefault="004B1B5F" w:rsidP="00EC0CEC">
            <w:pPr>
              <w:jc w:val="both"/>
            </w:pPr>
            <w:r w:rsidRPr="004B1B5F">
              <w:t>ИП глава КФХ Нагоев А.К.</w:t>
            </w:r>
            <w:r>
              <w:t xml:space="preserve"> 19 га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</w:tr>
      <w:tr w:rsidR="00902212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12" w:rsidRPr="004B1B5F" w:rsidRDefault="004B1B5F" w:rsidP="00EC0CEC">
            <w:pPr>
              <w:jc w:val="both"/>
            </w:pPr>
            <w:r w:rsidRPr="004B1B5F">
              <w:t>ИП глава КФХ Нагоев К.А.</w:t>
            </w:r>
            <w:r>
              <w:t xml:space="preserve"> 191 га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</w:tr>
      <w:tr w:rsidR="00902212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12" w:rsidRPr="004B1B5F" w:rsidRDefault="004B1B5F" w:rsidP="00EC0CEC">
            <w:pPr>
              <w:jc w:val="both"/>
            </w:pPr>
            <w:r w:rsidRPr="004B1B5F">
              <w:t>ИП глава КФХ Хунагов Б.А</w:t>
            </w:r>
            <w:r>
              <w:t xml:space="preserve">. 31 га 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B1B5F" w:rsidRDefault="00902212" w:rsidP="00EC0CEC">
            <w:pPr>
              <w:rPr>
                <w:b/>
              </w:rPr>
            </w:pPr>
          </w:p>
        </w:tc>
      </w:tr>
    </w:tbl>
    <w:p w:rsidR="00902212" w:rsidRDefault="00902212" w:rsidP="00902212">
      <w:pPr>
        <w:jc w:val="center"/>
        <w:rPr>
          <w:b/>
          <w:sz w:val="28"/>
          <w:szCs w:val="28"/>
        </w:rPr>
      </w:pPr>
    </w:p>
    <w:p w:rsidR="00902212" w:rsidRDefault="00902212" w:rsidP="00902212">
      <w:pPr>
        <w:jc w:val="center"/>
        <w:rPr>
          <w:b/>
          <w:sz w:val="28"/>
          <w:szCs w:val="28"/>
        </w:rPr>
      </w:pPr>
    </w:p>
    <w:p w:rsidR="00902212" w:rsidRDefault="00902212" w:rsidP="00902212">
      <w:pPr>
        <w:jc w:val="center"/>
        <w:rPr>
          <w:b/>
          <w:sz w:val="28"/>
          <w:szCs w:val="28"/>
        </w:rPr>
      </w:pPr>
    </w:p>
    <w:p w:rsidR="004B1B5F" w:rsidRDefault="004B1B5F" w:rsidP="00902212">
      <w:pPr>
        <w:jc w:val="center"/>
        <w:rPr>
          <w:b/>
          <w:sz w:val="28"/>
          <w:szCs w:val="28"/>
        </w:rPr>
      </w:pPr>
    </w:p>
    <w:p w:rsidR="004B1B5F" w:rsidRDefault="004B1B5F" w:rsidP="00902212">
      <w:pPr>
        <w:jc w:val="center"/>
        <w:rPr>
          <w:b/>
          <w:sz w:val="28"/>
          <w:szCs w:val="28"/>
        </w:rPr>
      </w:pPr>
    </w:p>
    <w:p w:rsidR="00EC0CEC" w:rsidRDefault="00EC0CEC" w:rsidP="00902212">
      <w:pPr>
        <w:jc w:val="center"/>
        <w:rPr>
          <w:b/>
          <w:sz w:val="28"/>
          <w:szCs w:val="28"/>
        </w:rPr>
      </w:pPr>
    </w:p>
    <w:p w:rsidR="00EC0CEC" w:rsidRDefault="00EC0CEC" w:rsidP="00902212">
      <w:pPr>
        <w:jc w:val="center"/>
        <w:rPr>
          <w:b/>
          <w:sz w:val="28"/>
          <w:szCs w:val="28"/>
        </w:rPr>
      </w:pPr>
    </w:p>
    <w:p w:rsidR="00EC0CEC" w:rsidRDefault="00EC0CEC" w:rsidP="00902212">
      <w:pPr>
        <w:jc w:val="center"/>
        <w:rPr>
          <w:b/>
          <w:sz w:val="28"/>
          <w:szCs w:val="28"/>
        </w:rPr>
      </w:pPr>
    </w:p>
    <w:p w:rsidR="00EC0CEC" w:rsidRDefault="00EC0CEC" w:rsidP="00902212">
      <w:pPr>
        <w:jc w:val="center"/>
        <w:rPr>
          <w:b/>
          <w:sz w:val="28"/>
          <w:szCs w:val="28"/>
        </w:rPr>
      </w:pPr>
    </w:p>
    <w:p w:rsidR="004B1B5F" w:rsidRDefault="004B1B5F" w:rsidP="00902212">
      <w:pPr>
        <w:jc w:val="center"/>
        <w:rPr>
          <w:b/>
          <w:sz w:val="28"/>
          <w:szCs w:val="28"/>
        </w:rPr>
      </w:pPr>
    </w:p>
    <w:p w:rsidR="00902212" w:rsidRDefault="00902212" w:rsidP="00902212">
      <w:pPr>
        <w:jc w:val="center"/>
        <w:rPr>
          <w:b/>
          <w:sz w:val="28"/>
          <w:szCs w:val="28"/>
        </w:rPr>
      </w:pPr>
      <w:r w:rsidRPr="00736886">
        <w:rPr>
          <w:b/>
          <w:sz w:val="28"/>
          <w:szCs w:val="28"/>
        </w:rPr>
        <w:lastRenderedPageBreak/>
        <w:t>График</w:t>
      </w:r>
    </w:p>
    <w:p w:rsidR="00902212" w:rsidRDefault="00902212" w:rsidP="00902212">
      <w:pPr>
        <w:jc w:val="center"/>
        <w:rPr>
          <w:b/>
          <w:sz w:val="28"/>
          <w:szCs w:val="28"/>
        </w:rPr>
      </w:pPr>
      <w:r w:rsidRPr="00736886">
        <w:rPr>
          <w:b/>
          <w:sz w:val="28"/>
          <w:szCs w:val="28"/>
        </w:rPr>
        <w:t xml:space="preserve">выжигания на </w:t>
      </w:r>
      <w:r>
        <w:rPr>
          <w:b/>
          <w:sz w:val="28"/>
          <w:szCs w:val="28"/>
        </w:rPr>
        <w:t>октябрь</w:t>
      </w:r>
      <w:r w:rsidRPr="00736886">
        <w:rPr>
          <w:b/>
          <w:sz w:val="28"/>
          <w:szCs w:val="28"/>
        </w:rPr>
        <w:t xml:space="preserve"> 2019 г. 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2"/>
        <w:gridCol w:w="376"/>
        <w:gridCol w:w="11"/>
        <w:gridCol w:w="406"/>
        <w:gridCol w:w="22"/>
        <w:gridCol w:w="384"/>
        <w:gridCol w:w="24"/>
        <w:gridCol w:w="383"/>
        <w:gridCol w:w="25"/>
        <w:gridCol w:w="381"/>
        <w:gridCol w:w="27"/>
        <w:gridCol w:w="379"/>
        <w:gridCol w:w="29"/>
        <w:gridCol w:w="339"/>
        <w:gridCol w:w="69"/>
        <w:gridCol w:w="356"/>
        <w:gridCol w:w="52"/>
        <w:gridCol w:w="373"/>
        <w:gridCol w:w="35"/>
        <w:gridCol w:w="391"/>
        <w:gridCol w:w="17"/>
        <w:gridCol w:w="408"/>
        <w:gridCol w:w="425"/>
        <w:gridCol w:w="7"/>
        <w:gridCol w:w="418"/>
        <w:gridCol w:w="14"/>
        <w:gridCol w:w="412"/>
        <w:gridCol w:w="21"/>
        <w:gridCol w:w="404"/>
        <w:gridCol w:w="28"/>
        <w:gridCol w:w="397"/>
        <w:gridCol w:w="35"/>
        <w:gridCol w:w="390"/>
        <w:gridCol w:w="43"/>
        <w:gridCol w:w="383"/>
        <w:gridCol w:w="49"/>
        <w:gridCol w:w="376"/>
        <w:gridCol w:w="56"/>
        <w:gridCol w:w="418"/>
        <w:gridCol w:w="15"/>
        <w:gridCol w:w="410"/>
        <w:gridCol w:w="22"/>
        <w:gridCol w:w="404"/>
        <w:gridCol w:w="28"/>
        <w:gridCol w:w="397"/>
        <w:gridCol w:w="36"/>
        <w:gridCol w:w="432"/>
        <w:gridCol w:w="50"/>
        <w:gridCol w:w="382"/>
        <w:gridCol w:w="43"/>
        <w:gridCol w:w="390"/>
        <w:gridCol w:w="35"/>
        <w:gridCol w:w="397"/>
        <w:gridCol w:w="29"/>
        <w:gridCol w:w="403"/>
        <w:gridCol w:w="22"/>
        <w:gridCol w:w="411"/>
        <w:gridCol w:w="14"/>
        <w:gridCol w:w="418"/>
        <w:gridCol w:w="7"/>
        <w:gridCol w:w="426"/>
      </w:tblGrid>
      <w:tr w:rsidR="00902212" w:rsidTr="00F34EE4">
        <w:trPr>
          <w:trHeight w:val="388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12" w:rsidRPr="00490944" w:rsidRDefault="00902212" w:rsidP="00EC0CEC">
            <w:pPr>
              <w:jc w:val="center"/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Наименование КФХ</w:t>
            </w:r>
          </w:p>
          <w:p w:rsidR="00902212" w:rsidRPr="00490944" w:rsidRDefault="00902212" w:rsidP="00EC0CEC">
            <w:pPr>
              <w:jc w:val="center"/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площадь (га)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4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5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6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19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23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31</w:t>
            </w:r>
          </w:p>
        </w:tc>
      </w:tr>
      <w:tr w:rsidR="004B1B5F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5F" w:rsidRPr="004B1B5F" w:rsidRDefault="004B1B5F" w:rsidP="00EC0CEC">
            <w:pPr>
              <w:jc w:val="both"/>
            </w:pPr>
            <w:r w:rsidRPr="004B1B5F">
              <w:t>СПК  «Хатукайский»</w:t>
            </w:r>
            <w:r>
              <w:t xml:space="preserve"> 1099 га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</w:tr>
      <w:tr w:rsidR="004B1B5F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5F" w:rsidRPr="004B1B5F" w:rsidRDefault="004B1B5F" w:rsidP="00EC0CEC">
            <w:pPr>
              <w:jc w:val="both"/>
            </w:pPr>
            <w:r w:rsidRPr="004B1B5F">
              <w:t>ООО «Синдика Агро»</w:t>
            </w:r>
            <w:r>
              <w:t xml:space="preserve"> 200 га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</w:tr>
      <w:tr w:rsidR="004B1B5F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5F" w:rsidRPr="004B1B5F" w:rsidRDefault="004B1B5F" w:rsidP="00EC0CEC">
            <w:pPr>
              <w:jc w:val="both"/>
            </w:pPr>
            <w:r w:rsidRPr="004B1B5F">
              <w:t>ИП глава КФХ  Хунагова Г.Д.</w:t>
            </w:r>
            <w:r>
              <w:t xml:space="preserve"> 798 га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1B5F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5F" w:rsidRPr="004B1B5F" w:rsidRDefault="004B1B5F" w:rsidP="00EC0CEC">
            <w:pPr>
              <w:jc w:val="both"/>
            </w:pPr>
            <w:r w:rsidRPr="004B1B5F">
              <w:t xml:space="preserve">ИП глава КФХ  Хунагова Л.Ю.  </w:t>
            </w:r>
            <w:r>
              <w:t>100 га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</w:tr>
      <w:tr w:rsidR="004B1B5F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5F" w:rsidRPr="004B1B5F" w:rsidRDefault="004B1B5F" w:rsidP="00EC0CEC">
            <w:pPr>
              <w:jc w:val="both"/>
            </w:pPr>
            <w:r w:rsidRPr="004B1B5F">
              <w:t>ИП глава КФХ Нагоев А.К.</w:t>
            </w:r>
            <w:r>
              <w:t xml:space="preserve"> 19 га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</w:tr>
      <w:tr w:rsidR="004B1B5F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5F" w:rsidRPr="004B1B5F" w:rsidRDefault="004B1B5F" w:rsidP="00EC0CEC">
            <w:pPr>
              <w:jc w:val="both"/>
            </w:pPr>
            <w:r w:rsidRPr="004B1B5F">
              <w:t>ИП глава КФХ Нагоев К.А.</w:t>
            </w:r>
            <w:r>
              <w:t xml:space="preserve"> 191 га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</w:tr>
      <w:tr w:rsidR="004B1B5F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5F" w:rsidRPr="004B1B5F" w:rsidRDefault="004B1B5F" w:rsidP="00EC0CEC">
            <w:pPr>
              <w:jc w:val="both"/>
            </w:pPr>
            <w:r w:rsidRPr="004B1B5F">
              <w:t>ИП глава КФХ Хунагов Б.А</w:t>
            </w:r>
            <w:r>
              <w:t xml:space="preserve">. 31 га 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</w:tr>
    </w:tbl>
    <w:p w:rsidR="00902212" w:rsidRDefault="00902212" w:rsidP="00902212">
      <w:pPr>
        <w:jc w:val="center"/>
        <w:rPr>
          <w:b/>
          <w:sz w:val="28"/>
          <w:szCs w:val="28"/>
        </w:rPr>
      </w:pPr>
    </w:p>
    <w:p w:rsidR="00902212" w:rsidRDefault="00902212" w:rsidP="00902212">
      <w:pPr>
        <w:jc w:val="center"/>
        <w:rPr>
          <w:b/>
          <w:sz w:val="28"/>
          <w:szCs w:val="28"/>
        </w:rPr>
      </w:pPr>
    </w:p>
    <w:p w:rsidR="00902212" w:rsidRDefault="00902212" w:rsidP="00902212">
      <w:pPr>
        <w:jc w:val="center"/>
        <w:rPr>
          <w:b/>
          <w:sz w:val="28"/>
          <w:szCs w:val="28"/>
        </w:rPr>
      </w:pPr>
    </w:p>
    <w:p w:rsidR="004B1B5F" w:rsidRDefault="004B1B5F" w:rsidP="00902212">
      <w:pPr>
        <w:jc w:val="center"/>
        <w:rPr>
          <w:b/>
          <w:sz w:val="28"/>
          <w:szCs w:val="28"/>
        </w:rPr>
      </w:pPr>
    </w:p>
    <w:p w:rsidR="004B1B5F" w:rsidRDefault="004B1B5F" w:rsidP="00902212">
      <w:pPr>
        <w:jc w:val="center"/>
        <w:rPr>
          <w:b/>
          <w:sz w:val="28"/>
          <w:szCs w:val="28"/>
        </w:rPr>
      </w:pPr>
    </w:p>
    <w:p w:rsidR="004B1B5F" w:rsidRDefault="004B1B5F" w:rsidP="00902212">
      <w:pPr>
        <w:jc w:val="center"/>
        <w:rPr>
          <w:b/>
          <w:sz w:val="28"/>
          <w:szCs w:val="28"/>
        </w:rPr>
      </w:pPr>
    </w:p>
    <w:p w:rsidR="004B1B5F" w:rsidRDefault="004B1B5F" w:rsidP="00902212">
      <w:pPr>
        <w:jc w:val="center"/>
        <w:rPr>
          <w:b/>
          <w:sz w:val="28"/>
          <w:szCs w:val="28"/>
        </w:rPr>
      </w:pPr>
    </w:p>
    <w:p w:rsidR="004B1B5F" w:rsidRDefault="004B1B5F" w:rsidP="00902212">
      <w:pPr>
        <w:jc w:val="center"/>
        <w:rPr>
          <w:b/>
          <w:sz w:val="28"/>
          <w:szCs w:val="28"/>
        </w:rPr>
      </w:pPr>
    </w:p>
    <w:p w:rsidR="00EC0CEC" w:rsidRDefault="00EC0CEC" w:rsidP="00902212">
      <w:pPr>
        <w:jc w:val="center"/>
        <w:rPr>
          <w:b/>
          <w:sz w:val="28"/>
          <w:szCs w:val="28"/>
        </w:rPr>
      </w:pPr>
    </w:p>
    <w:p w:rsidR="00EC0CEC" w:rsidRDefault="00EC0CEC" w:rsidP="00902212">
      <w:pPr>
        <w:jc w:val="center"/>
        <w:rPr>
          <w:b/>
          <w:sz w:val="28"/>
          <w:szCs w:val="28"/>
        </w:rPr>
      </w:pPr>
    </w:p>
    <w:p w:rsidR="00EC0CEC" w:rsidRDefault="00EC0CEC" w:rsidP="00902212">
      <w:pPr>
        <w:jc w:val="center"/>
        <w:rPr>
          <w:b/>
          <w:sz w:val="28"/>
          <w:szCs w:val="28"/>
        </w:rPr>
      </w:pPr>
    </w:p>
    <w:p w:rsidR="00902212" w:rsidRPr="00736886" w:rsidRDefault="00902212" w:rsidP="00902212">
      <w:pPr>
        <w:jc w:val="center"/>
        <w:rPr>
          <w:b/>
          <w:sz w:val="28"/>
          <w:szCs w:val="28"/>
        </w:rPr>
      </w:pPr>
      <w:r w:rsidRPr="00736886">
        <w:rPr>
          <w:b/>
          <w:sz w:val="28"/>
          <w:szCs w:val="28"/>
        </w:rPr>
        <w:lastRenderedPageBreak/>
        <w:t>График</w:t>
      </w:r>
    </w:p>
    <w:p w:rsidR="00902212" w:rsidRDefault="00902212" w:rsidP="00902212">
      <w:pPr>
        <w:jc w:val="center"/>
        <w:rPr>
          <w:b/>
          <w:sz w:val="28"/>
          <w:szCs w:val="28"/>
        </w:rPr>
      </w:pPr>
      <w:r w:rsidRPr="00736886">
        <w:rPr>
          <w:b/>
          <w:sz w:val="28"/>
          <w:szCs w:val="28"/>
        </w:rPr>
        <w:t xml:space="preserve">выжигания на </w:t>
      </w:r>
      <w:r>
        <w:rPr>
          <w:b/>
          <w:sz w:val="28"/>
          <w:szCs w:val="28"/>
        </w:rPr>
        <w:t>ноябрь</w:t>
      </w:r>
      <w:r w:rsidRPr="00736886">
        <w:rPr>
          <w:b/>
          <w:sz w:val="28"/>
          <w:szCs w:val="28"/>
        </w:rPr>
        <w:t xml:space="preserve"> 2019 г. 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2"/>
        <w:gridCol w:w="376"/>
        <w:gridCol w:w="11"/>
        <w:gridCol w:w="406"/>
        <w:gridCol w:w="22"/>
        <w:gridCol w:w="384"/>
        <w:gridCol w:w="24"/>
        <w:gridCol w:w="383"/>
        <w:gridCol w:w="25"/>
        <w:gridCol w:w="381"/>
        <w:gridCol w:w="27"/>
        <w:gridCol w:w="379"/>
        <w:gridCol w:w="29"/>
        <w:gridCol w:w="339"/>
        <w:gridCol w:w="69"/>
        <w:gridCol w:w="356"/>
        <w:gridCol w:w="52"/>
        <w:gridCol w:w="373"/>
        <w:gridCol w:w="35"/>
        <w:gridCol w:w="391"/>
        <w:gridCol w:w="17"/>
        <w:gridCol w:w="408"/>
        <w:gridCol w:w="425"/>
        <w:gridCol w:w="7"/>
        <w:gridCol w:w="418"/>
        <w:gridCol w:w="14"/>
        <w:gridCol w:w="412"/>
        <w:gridCol w:w="21"/>
        <w:gridCol w:w="404"/>
        <w:gridCol w:w="28"/>
        <w:gridCol w:w="397"/>
        <w:gridCol w:w="35"/>
        <w:gridCol w:w="390"/>
        <w:gridCol w:w="43"/>
        <w:gridCol w:w="383"/>
        <w:gridCol w:w="49"/>
        <w:gridCol w:w="376"/>
        <w:gridCol w:w="56"/>
        <w:gridCol w:w="418"/>
        <w:gridCol w:w="15"/>
        <w:gridCol w:w="410"/>
        <w:gridCol w:w="22"/>
        <w:gridCol w:w="404"/>
        <w:gridCol w:w="28"/>
        <w:gridCol w:w="397"/>
        <w:gridCol w:w="36"/>
        <w:gridCol w:w="432"/>
        <w:gridCol w:w="50"/>
        <w:gridCol w:w="382"/>
        <w:gridCol w:w="43"/>
        <w:gridCol w:w="390"/>
        <w:gridCol w:w="35"/>
        <w:gridCol w:w="397"/>
        <w:gridCol w:w="29"/>
        <w:gridCol w:w="403"/>
        <w:gridCol w:w="22"/>
        <w:gridCol w:w="411"/>
        <w:gridCol w:w="14"/>
        <w:gridCol w:w="418"/>
        <w:gridCol w:w="7"/>
        <w:gridCol w:w="426"/>
      </w:tblGrid>
      <w:tr w:rsidR="00902212" w:rsidTr="00F34EE4">
        <w:trPr>
          <w:trHeight w:val="388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12" w:rsidRPr="00490944" w:rsidRDefault="00902212" w:rsidP="00EC0CEC">
            <w:pPr>
              <w:jc w:val="center"/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Наименование КФХ</w:t>
            </w:r>
          </w:p>
          <w:p w:rsidR="00902212" w:rsidRPr="00490944" w:rsidRDefault="00902212" w:rsidP="00EC0CEC">
            <w:pPr>
              <w:jc w:val="center"/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площадь (га)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4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5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6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19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23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212" w:rsidRPr="00490944" w:rsidRDefault="00902212" w:rsidP="00EC0CEC">
            <w:pPr>
              <w:rPr>
                <w:sz w:val="20"/>
                <w:szCs w:val="20"/>
              </w:rPr>
            </w:pPr>
            <w:r w:rsidRPr="00490944">
              <w:rPr>
                <w:sz w:val="20"/>
                <w:szCs w:val="20"/>
              </w:rPr>
              <w:t>31</w:t>
            </w:r>
          </w:p>
        </w:tc>
      </w:tr>
      <w:tr w:rsidR="004B1B5F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5F" w:rsidRPr="004B1B5F" w:rsidRDefault="004B1B5F" w:rsidP="00EC0CEC">
            <w:pPr>
              <w:jc w:val="both"/>
            </w:pPr>
            <w:r w:rsidRPr="004B1B5F">
              <w:t>СПК  «Хатукайский»</w:t>
            </w:r>
            <w:r>
              <w:t xml:space="preserve"> 1099 га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</w:tr>
      <w:tr w:rsidR="004B1B5F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5F" w:rsidRPr="004B1B5F" w:rsidRDefault="004B1B5F" w:rsidP="00EC0CEC">
            <w:pPr>
              <w:jc w:val="both"/>
            </w:pPr>
            <w:r w:rsidRPr="004B1B5F">
              <w:t>ООО «Синдика Агро»</w:t>
            </w:r>
            <w:r>
              <w:t xml:space="preserve"> 200 га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</w:tr>
      <w:tr w:rsidR="004B1B5F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5F" w:rsidRPr="004B1B5F" w:rsidRDefault="004B1B5F" w:rsidP="00EC0CEC">
            <w:pPr>
              <w:jc w:val="both"/>
            </w:pPr>
            <w:r w:rsidRPr="004B1B5F">
              <w:t>ИП глава КФХ  Хунагова Г.Д.</w:t>
            </w:r>
            <w:r>
              <w:t xml:space="preserve"> 798 га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620458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1B5F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5F" w:rsidRPr="004B1B5F" w:rsidRDefault="004B1B5F" w:rsidP="00EC0CEC">
            <w:pPr>
              <w:jc w:val="both"/>
            </w:pPr>
            <w:r w:rsidRPr="004B1B5F">
              <w:t xml:space="preserve">ИП глава КФХ  Хунагова Л.Ю.  </w:t>
            </w:r>
            <w:r>
              <w:t>100 га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</w:tr>
      <w:tr w:rsidR="004B1B5F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5F" w:rsidRPr="004B1B5F" w:rsidRDefault="004B1B5F" w:rsidP="00EC0CEC">
            <w:pPr>
              <w:jc w:val="both"/>
            </w:pPr>
            <w:r w:rsidRPr="004B1B5F">
              <w:t>ИП глава КФХ Нагоев А.К.</w:t>
            </w:r>
            <w:r>
              <w:t xml:space="preserve"> 19 га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</w:tr>
      <w:tr w:rsidR="004B1B5F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5F" w:rsidRPr="004B1B5F" w:rsidRDefault="004B1B5F" w:rsidP="00EC0CEC">
            <w:pPr>
              <w:jc w:val="both"/>
            </w:pPr>
            <w:r w:rsidRPr="004B1B5F">
              <w:t>ИП глава КФХ Нагоев К.А.</w:t>
            </w:r>
            <w:r>
              <w:t xml:space="preserve"> 191 га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</w:tr>
      <w:tr w:rsidR="004B1B5F" w:rsidTr="00F34EE4">
        <w:trPr>
          <w:trHeight w:val="43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5F" w:rsidRPr="004B1B5F" w:rsidRDefault="004B1B5F" w:rsidP="00EC0CEC">
            <w:pPr>
              <w:jc w:val="both"/>
            </w:pPr>
            <w:r w:rsidRPr="004B1B5F">
              <w:t>ИП глава КФХ Хунагов Б.А</w:t>
            </w:r>
            <w:r>
              <w:t xml:space="preserve">. 31 га 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B5F" w:rsidRPr="00AE2D46" w:rsidRDefault="004B1B5F" w:rsidP="00EC0CEC">
            <w:pPr>
              <w:rPr>
                <w:b/>
                <w:sz w:val="16"/>
                <w:szCs w:val="16"/>
              </w:rPr>
            </w:pPr>
          </w:p>
        </w:tc>
      </w:tr>
    </w:tbl>
    <w:p w:rsidR="00902212" w:rsidRDefault="00902212" w:rsidP="00902212">
      <w:pPr>
        <w:jc w:val="both"/>
      </w:pPr>
    </w:p>
    <w:p w:rsidR="001D7C17" w:rsidRDefault="001D7C17" w:rsidP="001D7C17">
      <w:pPr>
        <w:pStyle w:val="a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 w:val="28"/>
          <w:szCs w:val="28"/>
        </w:rPr>
      </w:pPr>
    </w:p>
    <w:p w:rsidR="00B40BC6" w:rsidRPr="00B40BC6" w:rsidRDefault="00B40BC6" w:rsidP="00B40BC6">
      <w:pPr>
        <w:pStyle w:val="a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8"/>
          <w:szCs w:val="28"/>
        </w:rPr>
      </w:pPr>
      <w:r w:rsidRPr="00B40BC6">
        <w:rPr>
          <w:sz w:val="28"/>
          <w:szCs w:val="28"/>
        </w:rPr>
        <w:t>Управляющий  делами администрации района</w:t>
      </w:r>
    </w:p>
    <w:p w:rsidR="001D7C17" w:rsidRDefault="00B40BC6" w:rsidP="00B40BC6">
      <w:pPr>
        <w:pStyle w:val="a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 w:val="28"/>
          <w:szCs w:val="28"/>
        </w:rPr>
      </w:pPr>
      <w:r w:rsidRPr="00B40BC6">
        <w:rPr>
          <w:sz w:val="28"/>
          <w:szCs w:val="28"/>
        </w:rPr>
        <w:t xml:space="preserve">-начальник общего отдела         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B40BC6">
        <w:rPr>
          <w:sz w:val="28"/>
          <w:szCs w:val="28"/>
        </w:rPr>
        <w:t xml:space="preserve">    А.А. Катбамбетов                                                                 </w:t>
      </w:r>
    </w:p>
    <w:p w:rsidR="00902212" w:rsidRDefault="00902212" w:rsidP="001D7C17">
      <w:pPr>
        <w:ind w:firstLine="851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2212" w:rsidRDefault="00902212" w:rsidP="00902212">
      <w:pPr>
        <w:jc w:val="both"/>
        <w:sectPr w:rsidR="00902212" w:rsidSect="00EC0CEC">
          <w:pgSz w:w="16838" w:h="11906" w:orient="landscape"/>
          <w:pgMar w:top="426" w:right="1134" w:bottom="993" w:left="720" w:header="709" w:footer="709" w:gutter="0"/>
          <w:cols w:space="708"/>
          <w:docGrid w:linePitch="360"/>
        </w:sectPr>
      </w:pPr>
    </w:p>
    <w:p w:rsidR="00902212" w:rsidRDefault="00902212" w:rsidP="00902212">
      <w:pPr>
        <w:jc w:val="right"/>
      </w:pPr>
      <w:r w:rsidRPr="001D7C17">
        <w:lastRenderedPageBreak/>
        <w:t>Приложение № 1</w:t>
      </w:r>
    </w:p>
    <w:p w:rsidR="001D7C17" w:rsidRPr="001D7C17" w:rsidRDefault="001D7C17" w:rsidP="00902212">
      <w:pPr>
        <w:jc w:val="right"/>
      </w:pPr>
    </w:p>
    <w:tbl>
      <w:tblPr>
        <w:tblW w:w="9528" w:type="dxa"/>
        <w:tblInd w:w="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2246"/>
        <w:gridCol w:w="5180"/>
      </w:tblGrid>
      <w:tr w:rsidR="00902212" w:rsidTr="001D7C17"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212" w:rsidRPr="00E95C59" w:rsidRDefault="00902212" w:rsidP="00EC0CE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902212" w:rsidRPr="00E95C59" w:rsidRDefault="00902212" w:rsidP="00EC0CE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95C59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902212" w:rsidTr="001D7C17"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902212" w:rsidRDefault="00902212" w:rsidP="00EC0CEC">
            <w:pPr>
              <w:pStyle w:val="af"/>
            </w:pPr>
          </w:p>
        </w:tc>
        <w:tc>
          <w:tcPr>
            <w:tcW w:w="7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212" w:rsidRPr="00E95C59" w:rsidRDefault="00902212" w:rsidP="00EC0CE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02212" w:rsidTr="001D7C17"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902212" w:rsidRDefault="00902212" w:rsidP="00EC0CEC">
            <w:pPr>
              <w:pStyle w:val="af"/>
            </w:pPr>
          </w:p>
        </w:tc>
        <w:tc>
          <w:tcPr>
            <w:tcW w:w="7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212" w:rsidRPr="00E95C59" w:rsidRDefault="00902212" w:rsidP="00EC0CE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02212" w:rsidTr="001D7C17"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212" w:rsidRDefault="00902212" w:rsidP="00EC0CEC">
            <w:pPr>
              <w:pStyle w:val="af"/>
            </w:pP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212" w:rsidRPr="00E95C59" w:rsidRDefault="00902212" w:rsidP="00EC0CE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95C59">
              <w:rPr>
                <w:rFonts w:ascii="Times New Roman" w:hAnsi="Times New Roman" w:cs="Times New Roman"/>
              </w:rPr>
              <w:t>(руководитель или лицо, ответственное за пожарную безопасность, должность, ф.и.о.)</w:t>
            </w:r>
          </w:p>
        </w:tc>
      </w:tr>
      <w:tr w:rsidR="00902212" w:rsidTr="001D7C17"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212" w:rsidRDefault="00902212" w:rsidP="00EC0CEC">
            <w:pPr>
              <w:pStyle w:val="af"/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902212" w:rsidRPr="00E95C59" w:rsidRDefault="00902212" w:rsidP="00EC0CE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02212" w:rsidTr="001D7C17"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212" w:rsidRDefault="00902212" w:rsidP="00EC0CEC">
            <w:pPr>
              <w:pStyle w:val="af"/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212" w:rsidRPr="00E95C59" w:rsidRDefault="00902212" w:rsidP="00EC0CE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02212" w:rsidTr="001D7C17"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212" w:rsidRDefault="00902212" w:rsidP="00EC0CEC">
            <w:pPr>
              <w:pStyle w:val="af"/>
            </w:pP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212" w:rsidRPr="00E95C59" w:rsidRDefault="00902212" w:rsidP="00EC0CE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95C59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902212" w:rsidTr="001D7C17"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212" w:rsidRDefault="00902212" w:rsidP="00EC0CEC">
            <w:pPr>
              <w:pStyle w:val="af"/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902212" w:rsidRPr="00E95C59" w:rsidRDefault="00902212" w:rsidP="00EC0CE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02212" w:rsidTr="001D7C17"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212" w:rsidRDefault="00902212" w:rsidP="00EC0CEC">
            <w:pPr>
              <w:pStyle w:val="af"/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902212" w:rsidRPr="00E95C59" w:rsidRDefault="00902212" w:rsidP="00EC0CE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95C59">
              <w:rPr>
                <w:rFonts w:ascii="Times New Roman" w:hAnsi="Times New Roman" w:cs="Times New Roman"/>
              </w:rPr>
              <w:t>"</w:t>
            </w:r>
            <w:r w:rsidR="00490944">
              <w:rPr>
                <w:rFonts w:ascii="Times New Roman" w:hAnsi="Times New Roman" w:cs="Times New Roman"/>
              </w:rPr>
              <w:t xml:space="preserve">    </w:t>
            </w:r>
            <w:r w:rsidRPr="00E95C59">
              <w:rPr>
                <w:rFonts w:ascii="Times New Roman" w:hAnsi="Times New Roman" w:cs="Times New Roman"/>
              </w:rPr>
              <w:t xml:space="preserve"> " ___________ 20__г.</w:t>
            </w:r>
          </w:p>
        </w:tc>
      </w:tr>
    </w:tbl>
    <w:p w:rsidR="00902212" w:rsidRDefault="00902212" w:rsidP="00902212"/>
    <w:p w:rsidR="00902212" w:rsidRPr="00E95C59" w:rsidRDefault="00902212" w:rsidP="001D7C17">
      <w:pPr>
        <w:pStyle w:val="1"/>
        <w:jc w:val="center"/>
        <w:rPr>
          <w:rFonts w:ascii="Times New Roman" w:hAnsi="Times New Roman"/>
        </w:rPr>
      </w:pPr>
      <w:r w:rsidRPr="00E95C59">
        <w:rPr>
          <w:rFonts w:ascii="Times New Roman" w:hAnsi="Times New Roman"/>
        </w:rPr>
        <w:t>Наряд-допуск</w:t>
      </w:r>
      <w:r w:rsidRPr="00E95C59">
        <w:rPr>
          <w:rFonts w:ascii="Times New Roman" w:hAnsi="Times New Roman"/>
        </w:rPr>
        <w:br/>
        <w:t>на выполнение огневых работ</w:t>
      </w:r>
    </w:p>
    <w:p w:rsidR="00902212" w:rsidRPr="0094577F" w:rsidRDefault="00902212" w:rsidP="00902212">
      <w:pPr>
        <w:pStyle w:val="af0"/>
        <w:rPr>
          <w:rFonts w:ascii="Times New Roman" w:hAnsi="Times New Roman" w:cs="Times New Roman"/>
          <w:sz w:val="16"/>
          <w:szCs w:val="16"/>
        </w:rPr>
      </w:pPr>
    </w:p>
    <w:p w:rsidR="00902212" w:rsidRPr="00B92222" w:rsidRDefault="00902212" w:rsidP="00902212">
      <w:pPr>
        <w:pStyle w:val="af0"/>
        <w:rPr>
          <w:rFonts w:ascii="Times New Roman" w:hAnsi="Times New Roman" w:cs="Times New Roman"/>
        </w:rPr>
      </w:pPr>
      <w:r w:rsidRPr="00B92222">
        <w:rPr>
          <w:rFonts w:ascii="Times New Roman" w:hAnsi="Times New Roman" w:cs="Times New Roman"/>
        </w:rPr>
        <w:t>1. Выдан (кому) 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902212" w:rsidRPr="00B92222" w:rsidRDefault="00902212" w:rsidP="00902212">
      <w:pPr>
        <w:pStyle w:val="af0"/>
        <w:rPr>
          <w:rFonts w:ascii="Times New Roman" w:hAnsi="Times New Roman" w:cs="Times New Roman"/>
        </w:rPr>
      </w:pPr>
      <w:r w:rsidRPr="00B9222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</w:t>
      </w:r>
      <w:r w:rsidRPr="00B92222">
        <w:rPr>
          <w:rFonts w:ascii="Times New Roman" w:hAnsi="Times New Roman" w:cs="Times New Roman"/>
        </w:rPr>
        <w:t>(должность руководителя работ, ответственного за проведение работ, ф.и.о., дата)</w:t>
      </w:r>
    </w:p>
    <w:p w:rsidR="00902212" w:rsidRDefault="00902212" w:rsidP="00902212">
      <w:pPr>
        <w:pStyle w:val="af0"/>
        <w:rPr>
          <w:rFonts w:ascii="Times New Roman" w:hAnsi="Times New Roman" w:cs="Times New Roman"/>
        </w:rPr>
      </w:pPr>
      <w:r w:rsidRPr="00B92222">
        <w:rPr>
          <w:rFonts w:ascii="Times New Roman" w:hAnsi="Times New Roman" w:cs="Times New Roman"/>
        </w:rPr>
        <w:t xml:space="preserve">     </w:t>
      </w:r>
    </w:p>
    <w:p w:rsidR="00902212" w:rsidRPr="00B92222" w:rsidRDefault="00902212" w:rsidP="00902212">
      <w:pPr>
        <w:pStyle w:val="af0"/>
        <w:rPr>
          <w:rFonts w:ascii="Times New Roman" w:hAnsi="Times New Roman" w:cs="Times New Roman"/>
        </w:rPr>
      </w:pPr>
      <w:r w:rsidRPr="00B92222">
        <w:rPr>
          <w:rFonts w:ascii="Times New Roman" w:hAnsi="Times New Roman" w:cs="Times New Roman"/>
        </w:rPr>
        <w:t>2. На выполнение работ 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902212" w:rsidRPr="00B92222" w:rsidRDefault="00902212" w:rsidP="00902212">
      <w:pPr>
        <w:pStyle w:val="af0"/>
        <w:rPr>
          <w:rFonts w:ascii="Times New Roman" w:hAnsi="Times New Roman" w:cs="Times New Roman"/>
        </w:rPr>
      </w:pPr>
      <w:r w:rsidRPr="00B92222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B92222">
        <w:rPr>
          <w:rFonts w:ascii="Times New Roman" w:hAnsi="Times New Roman" w:cs="Times New Roman"/>
        </w:rPr>
        <w:t>(указывается характер и содержание работы)</w:t>
      </w:r>
    </w:p>
    <w:p w:rsidR="00902212" w:rsidRPr="0094577F" w:rsidRDefault="00902212" w:rsidP="00902212">
      <w:pPr>
        <w:pStyle w:val="af0"/>
        <w:rPr>
          <w:rFonts w:ascii="Times New Roman" w:hAnsi="Times New Roman" w:cs="Times New Roman"/>
          <w:sz w:val="16"/>
          <w:szCs w:val="16"/>
        </w:rPr>
      </w:pPr>
    </w:p>
    <w:p w:rsidR="00902212" w:rsidRPr="00B92222" w:rsidRDefault="00902212" w:rsidP="00902212">
      <w:pPr>
        <w:pStyle w:val="af0"/>
        <w:rPr>
          <w:rFonts w:ascii="Times New Roman" w:hAnsi="Times New Roman" w:cs="Times New Roman"/>
        </w:rPr>
      </w:pPr>
      <w:r w:rsidRPr="00B92222">
        <w:rPr>
          <w:rFonts w:ascii="Times New Roman" w:hAnsi="Times New Roman" w:cs="Times New Roman"/>
        </w:rPr>
        <w:t>3. Место проведения работ 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902212" w:rsidRPr="00B92222" w:rsidRDefault="00902212" w:rsidP="00902212">
      <w:pPr>
        <w:pStyle w:val="af0"/>
        <w:rPr>
          <w:rFonts w:ascii="Times New Roman" w:hAnsi="Times New Roman" w:cs="Times New Roman"/>
        </w:rPr>
      </w:pPr>
      <w:r w:rsidRPr="00B92222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B922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Pr="00B92222">
        <w:rPr>
          <w:rFonts w:ascii="Times New Roman" w:hAnsi="Times New Roman" w:cs="Times New Roman"/>
        </w:rPr>
        <w:t>(отделение, участок,)</w:t>
      </w:r>
    </w:p>
    <w:p w:rsidR="00902212" w:rsidRPr="00B92222" w:rsidRDefault="00902212" w:rsidP="00902212">
      <w:r w:rsidRPr="00B92222">
        <w:t>4. Состав исполнителей</w:t>
      </w:r>
    </w:p>
    <w:tbl>
      <w:tblPr>
        <w:tblW w:w="8789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120"/>
        <w:gridCol w:w="2126"/>
        <w:gridCol w:w="1843"/>
      </w:tblGrid>
      <w:tr w:rsidR="00902212" w:rsidTr="00490944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12" w:rsidRPr="00B92222" w:rsidRDefault="00490944" w:rsidP="00EC0CEC">
            <w:pPr>
              <w:pStyle w:val="af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02212" w:rsidRPr="00B9222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12" w:rsidRPr="00B92222" w:rsidRDefault="00902212" w:rsidP="00EC0CEC">
            <w:pPr>
              <w:pStyle w:val="af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B92222">
              <w:rPr>
                <w:rFonts w:ascii="Times New Roman" w:hAnsi="Times New Roman" w:cs="Times New Roman"/>
              </w:rPr>
              <w:t>Ф.И.О. исполнителей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212" w:rsidRPr="00B92222" w:rsidRDefault="00902212" w:rsidP="00EC0CEC">
            <w:pPr>
              <w:pStyle w:val="af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B92222">
              <w:rPr>
                <w:rFonts w:ascii="Times New Roman" w:hAnsi="Times New Roman" w:cs="Times New Roman"/>
              </w:rPr>
              <w:t>Инструктаж о мерах пожарной безопасности получил</w:t>
            </w:r>
          </w:p>
        </w:tc>
      </w:tr>
      <w:tr w:rsidR="00902212" w:rsidTr="0049094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2" w:rsidRPr="00B92222" w:rsidRDefault="00902212" w:rsidP="00EC0CEC">
            <w:pPr>
              <w:pStyle w:val="af"/>
              <w:ind w:left="-250" w:firstLine="250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2" w:rsidRPr="00B92222" w:rsidRDefault="00902212" w:rsidP="00EC0CEC">
            <w:pPr>
              <w:pStyle w:val="af"/>
              <w:ind w:left="-250" w:firstLine="25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2" w:rsidRPr="00B92222" w:rsidRDefault="00902212" w:rsidP="00EC0CEC">
            <w:pPr>
              <w:pStyle w:val="af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B92222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212" w:rsidRPr="00B92222" w:rsidRDefault="00902212" w:rsidP="00EC0CEC">
            <w:pPr>
              <w:pStyle w:val="af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B92222">
              <w:rPr>
                <w:rFonts w:ascii="Times New Roman" w:hAnsi="Times New Roman" w:cs="Times New Roman"/>
              </w:rPr>
              <w:t>дата</w:t>
            </w:r>
          </w:p>
        </w:tc>
      </w:tr>
      <w:tr w:rsidR="00902212" w:rsidTr="004909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2" w:rsidRPr="00B92222" w:rsidRDefault="00902212" w:rsidP="00EC0CEC">
            <w:pPr>
              <w:pStyle w:val="af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B922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2" w:rsidRPr="00B92222" w:rsidRDefault="00902212" w:rsidP="00EC0CEC">
            <w:pPr>
              <w:pStyle w:val="af"/>
              <w:ind w:left="-250" w:firstLine="25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2" w:rsidRPr="00B92222" w:rsidRDefault="00902212" w:rsidP="00EC0CEC">
            <w:pPr>
              <w:pStyle w:val="af"/>
              <w:ind w:left="-250" w:firstLine="25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212" w:rsidRPr="00B92222" w:rsidRDefault="00902212" w:rsidP="00EC0CEC">
            <w:pPr>
              <w:pStyle w:val="af"/>
              <w:ind w:left="-250" w:firstLine="250"/>
              <w:rPr>
                <w:rFonts w:ascii="Times New Roman" w:hAnsi="Times New Roman" w:cs="Times New Roman"/>
              </w:rPr>
            </w:pPr>
          </w:p>
        </w:tc>
      </w:tr>
      <w:tr w:rsidR="00902212" w:rsidTr="004909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2" w:rsidRPr="00B92222" w:rsidRDefault="00902212" w:rsidP="00EC0CEC">
            <w:pPr>
              <w:pStyle w:val="af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B922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2" w:rsidRPr="00B92222" w:rsidRDefault="00902212" w:rsidP="00EC0CEC">
            <w:pPr>
              <w:pStyle w:val="af"/>
              <w:ind w:left="-250" w:firstLine="25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2" w:rsidRPr="00B92222" w:rsidRDefault="00902212" w:rsidP="00EC0CEC">
            <w:pPr>
              <w:pStyle w:val="af"/>
              <w:ind w:left="-250" w:firstLine="25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212" w:rsidRPr="00B92222" w:rsidRDefault="00902212" w:rsidP="00EC0CEC">
            <w:pPr>
              <w:pStyle w:val="af"/>
              <w:ind w:left="-250" w:firstLine="250"/>
              <w:rPr>
                <w:rFonts w:ascii="Times New Roman" w:hAnsi="Times New Roman" w:cs="Times New Roman"/>
              </w:rPr>
            </w:pPr>
          </w:p>
        </w:tc>
      </w:tr>
      <w:tr w:rsidR="00902212" w:rsidTr="004909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2" w:rsidRPr="00B92222" w:rsidRDefault="00902212" w:rsidP="00EC0CEC">
            <w:pPr>
              <w:pStyle w:val="af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B9222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2" w:rsidRPr="00B92222" w:rsidRDefault="00902212" w:rsidP="00EC0CEC">
            <w:pPr>
              <w:pStyle w:val="af"/>
              <w:ind w:left="-250" w:firstLine="25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2" w:rsidRPr="00B92222" w:rsidRDefault="00902212" w:rsidP="00EC0CEC">
            <w:pPr>
              <w:pStyle w:val="af"/>
              <w:ind w:left="-250" w:firstLine="25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212" w:rsidRPr="00B92222" w:rsidRDefault="00902212" w:rsidP="00EC0CEC">
            <w:pPr>
              <w:pStyle w:val="af"/>
              <w:ind w:left="-250" w:firstLine="250"/>
              <w:rPr>
                <w:rFonts w:ascii="Times New Roman" w:hAnsi="Times New Roman" w:cs="Times New Roman"/>
              </w:rPr>
            </w:pPr>
          </w:p>
        </w:tc>
      </w:tr>
    </w:tbl>
    <w:p w:rsidR="00490944" w:rsidRDefault="00490944" w:rsidP="00902212">
      <w:pPr>
        <w:ind w:left="-709" w:firstLine="709"/>
      </w:pPr>
    </w:p>
    <w:p w:rsidR="00902212" w:rsidRDefault="00902212" w:rsidP="00902212">
      <w:pPr>
        <w:ind w:left="-709" w:firstLine="709"/>
      </w:pPr>
      <w:r>
        <w:t>5. Планируемое время проведения работ:</w:t>
      </w:r>
    </w:p>
    <w:p w:rsidR="00902212" w:rsidRPr="009611F7" w:rsidRDefault="00902212" w:rsidP="00902212">
      <w:pPr>
        <w:pStyle w:val="af1"/>
        <w:rPr>
          <w:rFonts w:ascii="Times New Roman" w:hAnsi="Times New Roman" w:cs="Times New Roman"/>
        </w:rPr>
      </w:pPr>
      <w:r w:rsidRPr="009611F7">
        <w:rPr>
          <w:rFonts w:ascii="Times New Roman" w:hAnsi="Times New Roman" w:cs="Times New Roman"/>
        </w:rPr>
        <w:t>Начало ________ время ________ дата</w:t>
      </w:r>
    </w:p>
    <w:p w:rsidR="00902212" w:rsidRDefault="00902212" w:rsidP="00902212">
      <w:pPr>
        <w:pStyle w:val="af1"/>
      </w:pPr>
      <w:r w:rsidRPr="009611F7">
        <w:rPr>
          <w:rFonts w:ascii="Times New Roman" w:hAnsi="Times New Roman" w:cs="Times New Roman"/>
        </w:rPr>
        <w:t>Окончание _____ время ________ дата</w:t>
      </w:r>
    </w:p>
    <w:p w:rsidR="00902212" w:rsidRPr="0094577F" w:rsidRDefault="00902212" w:rsidP="00902212">
      <w:pPr>
        <w:pStyle w:val="af0"/>
        <w:rPr>
          <w:rFonts w:ascii="Times New Roman" w:hAnsi="Times New Roman" w:cs="Times New Roman"/>
          <w:sz w:val="16"/>
          <w:szCs w:val="16"/>
        </w:rPr>
      </w:pPr>
    </w:p>
    <w:p w:rsidR="00902212" w:rsidRDefault="00902212" w:rsidP="00902212">
      <w:pPr>
        <w:pStyle w:val="af0"/>
        <w:rPr>
          <w:rFonts w:ascii="Times New Roman" w:hAnsi="Times New Roman" w:cs="Times New Roman"/>
        </w:rPr>
      </w:pPr>
      <w:r w:rsidRPr="009611F7">
        <w:rPr>
          <w:rFonts w:ascii="Times New Roman" w:hAnsi="Times New Roman" w:cs="Times New Roman"/>
        </w:rPr>
        <w:t>6. Меры по обеспечению пожарной безопасност</w:t>
      </w:r>
      <w:r>
        <w:rPr>
          <w:rFonts w:ascii="Times New Roman" w:hAnsi="Times New Roman" w:cs="Times New Roman"/>
        </w:rPr>
        <w:t>и</w:t>
      </w:r>
    </w:p>
    <w:p w:rsidR="00902212" w:rsidRPr="009611F7" w:rsidRDefault="00902212" w:rsidP="00902212">
      <w:pPr>
        <w:pStyle w:val="af0"/>
        <w:rPr>
          <w:rFonts w:ascii="Times New Roman" w:hAnsi="Times New Roman" w:cs="Times New Roman"/>
        </w:rPr>
      </w:pPr>
      <w:r w:rsidRPr="009611F7">
        <w:rPr>
          <w:rFonts w:ascii="Times New Roman" w:hAnsi="Times New Roman" w:cs="Times New Roman"/>
        </w:rPr>
        <w:t>и места (мест) проведения</w:t>
      </w:r>
      <w:r>
        <w:rPr>
          <w:rFonts w:ascii="Times New Roman" w:hAnsi="Times New Roman" w:cs="Times New Roman"/>
        </w:rPr>
        <w:t xml:space="preserve"> </w:t>
      </w:r>
      <w:r w:rsidRPr="009611F7">
        <w:rPr>
          <w:rFonts w:ascii="Times New Roman" w:hAnsi="Times New Roman" w:cs="Times New Roman"/>
        </w:rPr>
        <w:t>работ ___________________________________________________________________</w:t>
      </w:r>
    </w:p>
    <w:p w:rsidR="00902212" w:rsidRPr="009611F7" w:rsidRDefault="00902212" w:rsidP="00902212">
      <w:pPr>
        <w:pStyle w:val="af0"/>
        <w:rPr>
          <w:rFonts w:ascii="Times New Roman" w:hAnsi="Times New Roman" w:cs="Times New Roman"/>
        </w:rPr>
      </w:pPr>
      <w:r w:rsidRPr="009611F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9611F7">
        <w:rPr>
          <w:rFonts w:ascii="Times New Roman" w:hAnsi="Times New Roman" w:cs="Times New Roman"/>
        </w:rPr>
        <w:t xml:space="preserve"> (указываются организационные и технические меры пожарной безопасности,</w:t>
      </w:r>
    </w:p>
    <w:p w:rsidR="00902212" w:rsidRPr="009611F7" w:rsidRDefault="00902212" w:rsidP="00902212">
      <w:pPr>
        <w:pStyle w:val="af0"/>
        <w:rPr>
          <w:rFonts w:ascii="Times New Roman" w:hAnsi="Times New Roman" w:cs="Times New Roman"/>
        </w:rPr>
      </w:pPr>
      <w:r w:rsidRPr="009611F7">
        <w:rPr>
          <w:rFonts w:ascii="Times New Roman" w:hAnsi="Times New Roman" w:cs="Times New Roman"/>
        </w:rPr>
        <w:t>_________________________________________________________________________</w:t>
      </w:r>
    </w:p>
    <w:p w:rsidR="00902212" w:rsidRPr="009611F7" w:rsidRDefault="00902212" w:rsidP="00902212">
      <w:pPr>
        <w:pStyle w:val="af0"/>
      </w:pPr>
      <w:r w:rsidRPr="009611F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</w:t>
      </w:r>
      <w:r w:rsidRPr="009611F7">
        <w:rPr>
          <w:rFonts w:ascii="Times New Roman" w:hAnsi="Times New Roman" w:cs="Times New Roman"/>
        </w:rPr>
        <w:t xml:space="preserve"> осуществляемые при подготовке места проведения работ)</w:t>
      </w:r>
    </w:p>
    <w:p w:rsidR="00902212" w:rsidRPr="009611F7" w:rsidRDefault="00902212" w:rsidP="00902212">
      <w:r>
        <w:t>7</w:t>
      </w:r>
      <w:r w:rsidRPr="009611F7">
        <w:t>. Место проведения работ подготовлено: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580"/>
      </w:tblGrid>
      <w:tr w:rsidR="00902212" w:rsidRPr="009611F7" w:rsidTr="00EC0CE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490944" w:rsidRDefault="00490944" w:rsidP="00EC0CEC">
            <w:pPr>
              <w:pStyle w:val="af1"/>
              <w:rPr>
                <w:rFonts w:ascii="Times New Roman" w:hAnsi="Times New Roman" w:cs="Times New Roman"/>
              </w:rPr>
            </w:pPr>
          </w:p>
          <w:p w:rsidR="00902212" w:rsidRPr="009611F7" w:rsidRDefault="00902212" w:rsidP="00EC0CEC">
            <w:pPr>
              <w:pStyle w:val="af1"/>
              <w:rPr>
                <w:rFonts w:ascii="Times New Roman" w:hAnsi="Times New Roman" w:cs="Times New Roman"/>
              </w:rPr>
            </w:pPr>
            <w:r w:rsidRPr="009611F7">
              <w:rPr>
                <w:rFonts w:ascii="Times New Roman" w:hAnsi="Times New Roman" w:cs="Times New Roman"/>
              </w:rPr>
              <w:t>Ответственный за подготовку места проведения работ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490944" w:rsidRDefault="00490944" w:rsidP="00EC0CEC">
            <w:pPr>
              <w:pStyle w:val="af"/>
              <w:rPr>
                <w:rFonts w:ascii="Times New Roman" w:hAnsi="Times New Roman" w:cs="Times New Roman"/>
              </w:rPr>
            </w:pPr>
          </w:p>
          <w:p w:rsidR="00902212" w:rsidRPr="009611F7" w:rsidRDefault="00902212" w:rsidP="00EC0CEC">
            <w:pPr>
              <w:pStyle w:val="af"/>
              <w:rPr>
                <w:rFonts w:ascii="Times New Roman" w:hAnsi="Times New Roman" w:cs="Times New Roman"/>
              </w:rPr>
            </w:pPr>
            <w:r w:rsidRPr="009611F7">
              <w:rPr>
                <w:rFonts w:ascii="Times New Roman" w:hAnsi="Times New Roman" w:cs="Times New Roman"/>
              </w:rPr>
              <w:t>________________________________________</w:t>
            </w:r>
          </w:p>
          <w:p w:rsidR="00902212" w:rsidRPr="009611F7" w:rsidRDefault="00902212" w:rsidP="00EC0CE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611F7">
              <w:rPr>
                <w:rFonts w:ascii="Times New Roman" w:hAnsi="Times New Roman" w:cs="Times New Roman"/>
              </w:rPr>
              <w:t>(должность, ф.и.о., подпись,</w:t>
            </w:r>
          </w:p>
          <w:p w:rsidR="00902212" w:rsidRPr="009611F7" w:rsidRDefault="00902212" w:rsidP="00EC0CEC">
            <w:pPr>
              <w:pStyle w:val="af"/>
              <w:rPr>
                <w:rFonts w:ascii="Times New Roman" w:hAnsi="Times New Roman" w:cs="Times New Roman"/>
              </w:rPr>
            </w:pPr>
            <w:r w:rsidRPr="009611F7">
              <w:rPr>
                <w:rFonts w:ascii="Times New Roman" w:hAnsi="Times New Roman" w:cs="Times New Roman"/>
              </w:rPr>
              <w:t>________________________________________</w:t>
            </w:r>
          </w:p>
          <w:p w:rsidR="00902212" w:rsidRPr="009611F7" w:rsidRDefault="00902212" w:rsidP="00EC0CE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611F7">
              <w:rPr>
                <w:rFonts w:ascii="Times New Roman" w:hAnsi="Times New Roman" w:cs="Times New Roman"/>
              </w:rPr>
              <w:t>дата, время)</w:t>
            </w:r>
          </w:p>
        </w:tc>
      </w:tr>
    </w:tbl>
    <w:p w:rsidR="00902212" w:rsidRPr="009611F7" w:rsidRDefault="00902212" w:rsidP="00902212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9611F7">
        <w:rPr>
          <w:rFonts w:ascii="Times New Roman" w:hAnsi="Times New Roman" w:cs="Times New Roman"/>
        </w:rPr>
        <w:t>. Работа  выполнена  в  полном  объеме,  люди  выведены,  наряд-допуск</w:t>
      </w:r>
      <w:r>
        <w:rPr>
          <w:rFonts w:ascii="Times New Roman" w:hAnsi="Times New Roman" w:cs="Times New Roman"/>
        </w:rPr>
        <w:t xml:space="preserve"> </w:t>
      </w:r>
      <w:r w:rsidRPr="009611F7">
        <w:rPr>
          <w:rFonts w:ascii="Times New Roman" w:hAnsi="Times New Roman" w:cs="Times New Roman"/>
        </w:rPr>
        <w:t>закрыт 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902212" w:rsidRPr="009611F7" w:rsidRDefault="00902212" w:rsidP="00902212">
      <w:pPr>
        <w:pStyle w:val="af0"/>
        <w:rPr>
          <w:rFonts w:ascii="Times New Roman" w:hAnsi="Times New Roman" w:cs="Times New Roman"/>
        </w:rPr>
      </w:pPr>
      <w:r w:rsidRPr="009611F7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</w:t>
      </w:r>
      <w:r w:rsidRPr="009611F7">
        <w:rPr>
          <w:rFonts w:ascii="Times New Roman" w:hAnsi="Times New Roman" w:cs="Times New Roman"/>
        </w:rPr>
        <w:t>(руководитель работ, подпись, дата, время)</w:t>
      </w:r>
    </w:p>
    <w:p w:rsidR="00902212" w:rsidRPr="009611F7" w:rsidRDefault="00902212" w:rsidP="00902212">
      <w:pPr>
        <w:pStyle w:val="af0"/>
        <w:rPr>
          <w:rFonts w:ascii="Times New Roman" w:hAnsi="Times New Roman" w:cs="Times New Roman"/>
        </w:rPr>
      </w:pPr>
      <w:r w:rsidRPr="009611F7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EA6702" w:rsidRDefault="00EA6702" w:rsidP="00037D32">
      <w:pPr>
        <w:jc w:val="right"/>
        <w:rPr>
          <w:sz w:val="20"/>
          <w:szCs w:val="20"/>
        </w:rPr>
      </w:pPr>
    </w:p>
    <w:sectPr w:rsidR="00EA6702" w:rsidSect="001D7C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4F0"/>
    <w:multiLevelType w:val="hybridMultilevel"/>
    <w:tmpl w:val="CAE089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E32B97"/>
    <w:multiLevelType w:val="hybridMultilevel"/>
    <w:tmpl w:val="9E92C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2B395C4C"/>
    <w:multiLevelType w:val="hybridMultilevel"/>
    <w:tmpl w:val="B60C7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C224B"/>
    <w:multiLevelType w:val="hybridMultilevel"/>
    <w:tmpl w:val="BD6EBB2E"/>
    <w:lvl w:ilvl="0" w:tplc="C0C4A25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9BF3BFA"/>
    <w:multiLevelType w:val="hybridMultilevel"/>
    <w:tmpl w:val="9B4C4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776CFB"/>
    <w:multiLevelType w:val="hybridMultilevel"/>
    <w:tmpl w:val="FB5A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0EE18AB"/>
    <w:multiLevelType w:val="hybridMultilevel"/>
    <w:tmpl w:val="FB5A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4">
    <w:nsid w:val="74CE59EE"/>
    <w:multiLevelType w:val="hybridMultilevel"/>
    <w:tmpl w:val="FB5A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10"/>
  </w:num>
  <w:num w:numId="5">
    <w:abstractNumId w:val="11"/>
  </w:num>
  <w:num w:numId="6">
    <w:abstractNumId w:val="3"/>
  </w:num>
  <w:num w:numId="7">
    <w:abstractNumId w:val="15"/>
  </w:num>
  <w:num w:numId="8">
    <w:abstractNumId w:val="5"/>
  </w:num>
  <w:num w:numId="9">
    <w:abstractNumId w:val="13"/>
  </w:num>
  <w:num w:numId="10">
    <w:abstractNumId w:val="16"/>
  </w:num>
  <w:num w:numId="11">
    <w:abstractNumId w:val="8"/>
  </w:num>
  <w:num w:numId="12">
    <w:abstractNumId w:val="0"/>
  </w:num>
  <w:num w:numId="13">
    <w:abstractNumId w:val="6"/>
  </w:num>
  <w:num w:numId="14">
    <w:abstractNumId w:val="12"/>
  </w:num>
  <w:num w:numId="15">
    <w:abstractNumId w:val="2"/>
  </w:num>
  <w:num w:numId="16">
    <w:abstractNumId w:val="9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00ED"/>
    <w:rsid w:val="00025A3C"/>
    <w:rsid w:val="00027AE1"/>
    <w:rsid w:val="00037953"/>
    <w:rsid w:val="00037D32"/>
    <w:rsid w:val="00042B99"/>
    <w:rsid w:val="000478BB"/>
    <w:rsid w:val="00047EDC"/>
    <w:rsid w:val="0005443E"/>
    <w:rsid w:val="00056FB6"/>
    <w:rsid w:val="00062944"/>
    <w:rsid w:val="00073B3F"/>
    <w:rsid w:val="0008006A"/>
    <w:rsid w:val="00080DB0"/>
    <w:rsid w:val="000A4FD9"/>
    <w:rsid w:val="000B788D"/>
    <w:rsid w:val="000D6410"/>
    <w:rsid w:val="000E0169"/>
    <w:rsid w:val="000E17CE"/>
    <w:rsid w:val="001155BD"/>
    <w:rsid w:val="00117BD8"/>
    <w:rsid w:val="00121C9E"/>
    <w:rsid w:val="00125712"/>
    <w:rsid w:val="00137B53"/>
    <w:rsid w:val="00145790"/>
    <w:rsid w:val="00153DD4"/>
    <w:rsid w:val="00153E21"/>
    <w:rsid w:val="00157B9B"/>
    <w:rsid w:val="001619BD"/>
    <w:rsid w:val="001852AF"/>
    <w:rsid w:val="00191BF0"/>
    <w:rsid w:val="001977BC"/>
    <w:rsid w:val="001A7021"/>
    <w:rsid w:val="001B04D8"/>
    <w:rsid w:val="001B7BCC"/>
    <w:rsid w:val="001C1541"/>
    <w:rsid w:val="001C2B84"/>
    <w:rsid w:val="001C2E1D"/>
    <w:rsid w:val="001C3739"/>
    <w:rsid w:val="001C457C"/>
    <w:rsid w:val="001D3B47"/>
    <w:rsid w:val="001D7C17"/>
    <w:rsid w:val="001E664B"/>
    <w:rsid w:val="001E6F2C"/>
    <w:rsid w:val="001F485C"/>
    <w:rsid w:val="00201D60"/>
    <w:rsid w:val="00205B63"/>
    <w:rsid w:val="002071FD"/>
    <w:rsid w:val="00220CAB"/>
    <w:rsid w:val="00223EF4"/>
    <w:rsid w:val="00224987"/>
    <w:rsid w:val="0025589A"/>
    <w:rsid w:val="00261633"/>
    <w:rsid w:val="00276356"/>
    <w:rsid w:val="002819F2"/>
    <w:rsid w:val="00287CEF"/>
    <w:rsid w:val="002A5B70"/>
    <w:rsid w:val="002C6D1D"/>
    <w:rsid w:val="002C6E88"/>
    <w:rsid w:val="002C7552"/>
    <w:rsid w:val="002D7BF9"/>
    <w:rsid w:val="002E6A12"/>
    <w:rsid w:val="002E744F"/>
    <w:rsid w:val="00300533"/>
    <w:rsid w:val="0031724B"/>
    <w:rsid w:val="00335093"/>
    <w:rsid w:val="003404FA"/>
    <w:rsid w:val="003751DF"/>
    <w:rsid w:val="003917AE"/>
    <w:rsid w:val="00395BCA"/>
    <w:rsid w:val="003A1DD5"/>
    <w:rsid w:val="003A55B2"/>
    <w:rsid w:val="003B079B"/>
    <w:rsid w:val="003B16F8"/>
    <w:rsid w:val="003B2D10"/>
    <w:rsid w:val="003B3050"/>
    <w:rsid w:val="003C14B3"/>
    <w:rsid w:val="003C1C89"/>
    <w:rsid w:val="003C3D3D"/>
    <w:rsid w:val="003D645F"/>
    <w:rsid w:val="003F6B80"/>
    <w:rsid w:val="00413053"/>
    <w:rsid w:val="00440057"/>
    <w:rsid w:val="004667D9"/>
    <w:rsid w:val="004671C1"/>
    <w:rsid w:val="0046780C"/>
    <w:rsid w:val="00467B98"/>
    <w:rsid w:val="004708A4"/>
    <w:rsid w:val="00490944"/>
    <w:rsid w:val="00495D3A"/>
    <w:rsid w:val="004A361F"/>
    <w:rsid w:val="004B1B5F"/>
    <w:rsid w:val="004C11A1"/>
    <w:rsid w:val="004C6CD8"/>
    <w:rsid w:val="004D2BB3"/>
    <w:rsid w:val="004E2596"/>
    <w:rsid w:val="004F3614"/>
    <w:rsid w:val="00510A61"/>
    <w:rsid w:val="00511C7A"/>
    <w:rsid w:val="00511E8B"/>
    <w:rsid w:val="0051300E"/>
    <w:rsid w:val="005254D0"/>
    <w:rsid w:val="0053201A"/>
    <w:rsid w:val="00541D56"/>
    <w:rsid w:val="00577985"/>
    <w:rsid w:val="005822F2"/>
    <w:rsid w:val="00597111"/>
    <w:rsid w:val="005B0D44"/>
    <w:rsid w:val="005B1993"/>
    <w:rsid w:val="005C647E"/>
    <w:rsid w:val="005C7E83"/>
    <w:rsid w:val="005F2E31"/>
    <w:rsid w:val="005F39D2"/>
    <w:rsid w:val="005F5841"/>
    <w:rsid w:val="0062513E"/>
    <w:rsid w:val="00644018"/>
    <w:rsid w:val="00646265"/>
    <w:rsid w:val="00653856"/>
    <w:rsid w:val="00654805"/>
    <w:rsid w:val="00666E76"/>
    <w:rsid w:val="00667297"/>
    <w:rsid w:val="00677296"/>
    <w:rsid w:val="0068151F"/>
    <w:rsid w:val="00681EBC"/>
    <w:rsid w:val="00694F1A"/>
    <w:rsid w:val="006B03EF"/>
    <w:rsid w:val="006B1EB9"/>
    <w:rsid w:val="006D45D9"/>
    <w:rsid w:val="006E09BE"/>
    <w:rsid w:val="006E5B84"/>
    <w:rsid w:val="006F012B"/>
    <w:rsid w:val="00704280"/>
    <w:rsid w:val="00713057"/>
    <w:rsid w:val="007232AA"/>
    <w:rsid w:val="00726F23"/>
    <w:rsid w:val="00730E9C"/>
    <w:rsid w:val="00743D2C"/>
    <w:rsid w:val="00750A17"/>
    <w:rsid w:val="00752F91"/>
    <w:rsid w:val="00757286"/>
    <w:rsid w:val="00763632"/>
    <w:rsid w:val="00766D86"/>
    <w:rsid w:val="0077076E"/>
    <w:rsid w:val="007C1D1F"/>
    <w:rsid w:val="007D1722"/>
    <w:rsid w:val="007E3E96"/>
    <w:rsid w:val="00800A54"/>
    <w:rsid w:val="008024E8"/>
    <w:rsid w:val="008223BA"/>
    <w:rsid w:val="0082415B"/>
    <w:rsid w:val="00833CCC"/>
    <w:rsid w:val="0084496E"/>
    <w:rsid w:val="00847910"/>
    <w:rsid w:val="00860E82"/>
    <w:rsid w:val="0087744F"/>
    <w:rsid w:val="0087754A"/>
    <w:rsid w:val="008838D9"/>
    <w:rsid w:val="0089254A"/>
    <w:rsid w:val="008937D1"/>
    <w:rsid w:val="00897F76"/>
    <w:rsid w:val="008A61A4"/>
    <w:rsid w:val="008A7502"/>
    <w:rsid w:val="008B6A04"/>
    <w:rsid w:val="008C0EE8"/>
    <w:rsid w:val="008C1C22"/>
    <w:rsid w:val="008D3B75"/>
    <w:rsid w:val="00902212"/>
    <w:rsid w:val="0095393C"/>
    <w:rsid w:val="00957198"/>
    <w:rsid w:val="00967F4D"/>
    <w:rsid w:val="0098199D"/>
    <w:rsid w:val="00995006"/>
    <w:rsid w:val="00995C3A"/>
    <w:rsid w:val="009A2DBE"/>
    <w:rsid w:val="009B00B6"/>
    <w:rsid w:val="009C253F"/>
    <w:rsid w:val="009C26A4"/>
    <w:rsid w:val="009E293B"/>
    <w:rsid w:val="00A03258"/>
    <w:rsid w:val="00A06247"/>
    <w:rsid w:val="00A16AAE"/>
    <w:rsid w:val="00A347EC"/>
    <w:rsid w:val="00A3628B"/>
    <w:rsid w:val="00A62607"/>
    <w:rsid w:val="00A77983"/>
    <w:rsid w:val="00A84B91"/>
    <w:rsid w:val="00AB1151"/>
    <w:rsid w:val="00AC4848"/>
    <w:rsid w:val="00AD1052"/>
    <w:rsid w:val="00AD4098"/>
    <w:rsid w:val="00AD4F8F"/>
    <w:rsid w:val="00AD56F3"/>
    <w:rsid w:val="00AD78BB"/>
    <w:rsid w:val="00AE1675"/>
    <w:rsid w:val="00AE62A3"/>
    <w:rsid w:val="00AE6CDB"/>
    <w:rsid w:val="00AF151B"/>
    <w:rsid w:val="00AF2B48"/>
    <w:rsid w:val="00B07E8C"/>
    <w:rsid w:val="00B25BC7"/>
    <w:rsid w:val="00B36843"/>
    <w:rsid w:val="00B40BC6"/>
    <w:rsid w:val="00BB02BD"/>
    <w:rsid w:val="00BD209E"/>
    <w:rsid w:val="00BF4B58"/>
    <w:rsid w:val="00C0238E"/>
    <w:rsid w:val="00C06301"/>
    <w:rsid w:val="00C15A8A"/>
    <w:rsid w:val="00C338FE"/>
    <w:rsid w:val="00C61167"/>
    <w:rsid w:val="00C61E28"/>
    <w:rsid w:val="00C650A4"/>
    <w:rsid w:val="00C94055"/>
    <w:rsid w:val="00C948B2"/>
    <w:rsid w:val="00C962A3"/>
    <w:rsid w:val="00CD3414"/>
    <w:rsid w:val="00CE600D"/>
    <w:rsid w:val="00CF30FB"/>
    <w:rsid w:val="00D0333F"/>
    <w:rsid w:val="00D03E63"/>
    <w:rsid w:val="00D12BE1"/>
    <w:rsid w:val="00D1563D"/>
    <w:rsid w:val="00D228AF"/>
    <w:rsid w:val="00D33614"/>
    <w:rsid w:val="00D35531"/>
    <w:rsid w:val="00D373BC"/>
    <w:rsid w:val="00D412EF"/>
    <w:rsid w:val="00D42927"/>
    <w:rsid w:val="00D534D5"/>
    <w:rsid w:val="00D70B23"/>
    <w:rsid w:val="00D71BDB"/>
    <w:rsid w:val="00D72581"/>
    <w:rsid w:val="00DA1FE9"/>
    <w:rsid w:val="00DA7EA2"/>
    <w:rsid w:val="00DB4E9D"/>
    <w:rsid w:val="00DC49C9"/>
    <w:rsid w:val="00E00CD3"/>
    <w:rsid w:val="00E05AA9"/>
    <w:rsid w:val="00E412B6"/>
    <w:rsid w:val="00E4789C"/>
    <w:rsid w:val="00E62473"/>
    <w:rsid w:val="00E6351A"/>
    <w:rsid w:val="00E65F76"/>
    <w:rsid w:val="00E71021"/>
    <w:rsid w:val="00E752D4"/>
    <w:rsid w:val="00E77AAA"/>
    <w:rsid w:val="00E81BE2"/>
    <w:rsid w:val="00E81E4F"/>
    <w:rsid w:val="00E92B83"/>
    <w:rsid w:val="00EA5FF3"/>
    <w:rsid w:val="00EA6702"/>
    <w:rsid w:val="00EA680C"/>
    <w:rsid w:val="00EB3664"/>
    <w:rsid w:val="00EB3A63"/>
    <w:rsid w:val="00EC0CEC"/>
    <w:rsid w:val="00EE321D"/>
    <w:rsid w:val="00F03A70"/>
    <w:rsid w:val="00F07391"/>
    <w:rsid w:val="00F10811"/>
    <w:rsid w:val="00F205D1"/>
    <w:rsid w:val="00F32B93"/>
    <w:rsid w:val="00F34EE4"/>
    <w:rsid w:val="00F44FA5"/>
    <w:rsid w:val="00F80DE7"/>
    <w:rsid w:val="00F81D1D"/>
    <w:rsid w:val="00F91985"/>
    <w:rsid w:val="00F977CE"/>
    <w:rsid w:val="00FA0A9E"/>
    <w:rsid w:val="00FA4401"/>
    <w:rsid w:val="00FA4D4C"/>
    <w:rsid w:val="00FB05B4"/>
    <w:rsid w:val="00FD2BBA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rFonts w:ascii="Arial" w:hAnsi="Arial"/>
      <w:szCs w:val="20"/>
      <w:lang w:val="x-none" w:eastAsia="x-none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/>
      <w:i/>
      <w:sz w:val="22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link w:val="a7"/>
    <w:uiPriority w:val="99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HTML">
    <w:name w:val="HTML Preformatted"/>
    <w:basedOn w:val="a"/>
    <w:rsid w:val="00DA1F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BB0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A06247"/>
    <w:pPr>
      <w:autoSpaceDE w:val="0"/>
      <w:autoSpaceDN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A062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A06247"/>
    <w:pPr>
      <w:overflowPunct w:val="0"/>
      <w:autoSpaceDE w:val="0"/>
      <w:autoSpaceDN w:val="0"/>
      <w:adjustRightInd w:val="0"/>
      <w:ind w:firstLine="960"/>
      <w:textAlignment w:val="baseline"/>
    </w:pPr>
    <w:rPr>
      <w:szCs w:val="20"/>
    </w:rPr>
  </w:style>
  <w:style w:type="paragraph" w:customStyle="1" w:styleId="22">
    <w:name w:val="Основной текст 22"/>
    <w:basedOn w:val="a"/>
    <w:rsid w:val="00A06247"/>
    <w:pPr>
      <w:overflowPunct w:val="0"/>
      <w:autoSpaceDE w:val="0"/>
      <w:autoSpaceDN w:val="0"/>
      <w:adjustRightInd w:val="0"/>
      <w:ind w:firstLine="960"/>
      <w:textAlignment w:val="baseline"/>
    </w:pPr>
    <w:rPr>
      <w:szCs w:val="20"/>
    </w:rPr>
  </w:style>
  <w:style w:type="character" w:customStyle="1" w:styleId="70">
    <w:name w:val="Заголовок 7 Знак"/>
    <w:link w:val="7"/>
    <w:rsid w:val="00EA680C"/>
    <w:rPr>
      <w:b/>
      <w:sz w:val="28"/>
    </w:rPr>
  </w:style>
  <w:style w:type="character" w:customStyle="1" w:styleId="80">
    <w:name w:val="Заголовок 8 Знак"/>
    <w:link w:val="8"/>
    <w:rsid w:val="00EA680C"/>
    <w:rPr>
      <w:rFonts w:ascii="Arial" w:hAnsi="Arial"/>
      <w:i/>
      <w:sz w:val="22"/>
    </w:rPr>
  </w:style>
  <w:style w:type="paragraph" w:customStyle="1" w:styleId="11">
    <w:name w:val="Обычный1"/>
    <w:rsid w:val="008C0EE8"/>
    <w:pPr>
      <w:widowControl w:val="0"/>
    </w:pPr>
    <w:rPr>
      <w:rFonts w:ascii="Courier New" w:hAnsi="Courier New"/>
      <w:snapToGrid w:val="0"/>
    </w:rPr>
  </w:style>
  <w:style w:type="character" w:customStyle="1" w:styleId="10">
    <w:name w:val="Заголовок 1 Знак"/>
    <w:link w:val="1"/>
    <w:uiPriority w:val="99"/>
    <w:rsid w:val="009A2DBE"/>
    <w:rPr>
      <w:rFonts w:ascii="Arial" w:hAnsi="Arial"/>
      <w:sz w:val="24"/>
    </w:rPr>
  </w:style>
  <w:style w:type="character" w:customStyle="1" w:styleId="90">
    <w:name w:val="Заголовок 9 Знак"/>
    <w:link w:val="9"/>
    <w:rsid w:val="009A2DBE"/>
    <w:rPr>
      <w:rFonts w:ascii="Arial" w:hAnsi="Arial"/>
      <w:b/>
      <w:color w:val="000000"/>
      <w:sz w:val="32"/>
    </w:rPr>
  </w:style>
  <w:style w:type="character" w:customStyle="1" w:styleId="ac">
    <w:name w:val="Гипертекстовая ссылка"/>
    <w:uiPriority w:val="99"/>
    <w:rsid w:val="00902212"/>
    <w:rPr>
      <w:rFonts w:cs="Times New Roman"/>
      <w:color w:val="106BBE"/>
    </w:rPr>
  </w:style>
  <w:style w:type="character" w:styleId="ad">
    <w:name w:val="Hyperlink"/>
    <w:rsid w:val="00902212"/>
    <w:rPr>
      <w:color w:val="0000FF"/>
      <w:u w:val="single"/>
    </w:rPr>
  </w:style>
  <w:style w:type="character" w:customStyle="1" w:styleId="ae">
    <w:name w:val="Цветовое выделение"/>
    <w:uiPriority w:val="99"/>
    <w:rsid w:val="00902212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90221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90221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Прижатый влево"/>
    <w:basedOn w:val="a"/>
    <w:next w:val="a"/>
    <w:uiPriority w:val="99"/>
    <w:rsid w:val="0090221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Продолжение ссылки"/>
    <w:uiPriority w:val="99"/>
    <w:rsid w:val="00902212"/>
  </w:style>
  <w:style w:type="paragraph" w:customStyle="1" w:styleId="s1">
    <w:name w:val="s_1"/>
    <w:basedOn w:val="a"/>
    <w:rsid w:val="00902212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9022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uiPriority w:val="9"/>
    <w:rsid w:val="00902212"/>
    <w:rPr>
      <w:b/>
      <w:bCs/>
      <w:sz w:val="24"/>
      <w:szCs w:val="24"/>
    </w:rPr>
  </w:style>
  <w:style w:type="character" w:customStyle="1" w:styleId="40">
    <w:name w:val="Заголовок 4 Знак"/>
    <w:link w:val="4"/>
    <w:uiPriority w:val="9"/>
    <w:rsid w:val="00902212"/>
    <w:rPr>
      <w:sz w:val="24"/>
      <w:szCs w:val="24"/>
    </w:rPr>
  </w:style>
  <w:style w:type="character" w:customStyle="1" w:styleId="a7">
    <w:name w:val="Текст выноски Знак"/>
    <w:link w:val="a6"/>
    <w:uiPriority w:val="99"/>
    <w:semiHidden/>
    <w:rsid w:val="00902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rFonts w:ascii="Arial" w:hAnsi="Arial"/>
      <w:szCs w:val="20"/>
      <w:lang w:val="x-none" w:eastAsia="x-none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/>
      <w:i/>
      <w:sz w:val="22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link w:val="a7"/>
    <w:uiPriority w:val="99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HTML">
    <w:name w:val="HTML Preformatted"/>
    <w:basedOn w:val="a"/>
    <w:rsid w:val="00DA1F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BB0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A06247"/>
    <w:pPr>
      <w:autoSpaceDE w:val="0"/>
      <w:autoSpaceDN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A062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A06247"/>
    <w:pPr>
      <w:overflowPunct w:val="0"/>
      <w:autoSpaceDE w:val="0"/>
      <w:autoSpaceDN w:val="0"/>
      <w:adjustRightInd w:val="0"/>
      <w:ind w:firstLine="960"/>
      <w:textAlignment w:val="baseline"/>
    </w:pPr>
    <w:rPr>
      <w:szCs w:val="20"/>
    </w:rPr>
  </w:style>
  <w:style w:type="paragraph" w:customStyle="1" w:styleId="22">
    <w:name w:val="Основной текст 22"/>
    <w:basedOn w:val="a"/>
    <w:rsid w:val="00A06247"/>
    <w:pPr>
      <w:overflowPunct w:val="0"/>
      <w:autoSpaceDE w:val="0"/>
      <w:autoSpaceDN w:val="0"/>
      <w:adjustRightInd w:val="0"/>
      <w:ind w:firstLine="960"/>
      <w:textAlignment w:val="baseline"/>
    </w:pPr>
    <w:rPr>
      <w:szCs w:val="20"/>
    </w:rPr>
  </w:style>
  <w:style w:type="character" w:customStyle="1" w:styleId="70">
    <w:name w:val="Заголовок 7 Знак"/>
    <w:link w:val="7"/>
    <w:rsid w:val="00EA680C"/>
    <w:rPr>
      <w:b/>
      <w:sz w:val="28"/>
    </w:rPr>
  </w:style>
  <w:style w:type="character" w:customStyle="1" w:styleId="80">
    <w:name w:val="Заголовок 8 Знак"/>
    <w:link w:val="8"/>
    <w:rsid w:val="00EA680C"/>
    <w:rPr>
      <w:rFonts w:ascii="Arial" w:hAnsi="Arial"/>
      <w:i/>
      <w:sz w:val="22"/>
    </w:rPr>
  </w:style>
  <w:style w:type="paragraph" w:customStyle="1" w:styleId="11">
    <w:name w:val="Обычный1"/>
    <w:rsid w:val="008C0EE8"/>
    <w:pPr>
      <w:widowControl w:val="0"/>
    </w:pPr>
    <w:rPr>
      <w:rFonts w:ascii="Courier New" w:hAnsi="Courier New"/>
      <w:snapToGrid w:val="0"/>
    </w:rPr>
  </w:style>
  <w:style w:type="character" w:customStyle="1" w:styleId="10">
    <w:name w:val="Заголовок 1 Знак"/>
    <w:link w:val="1"/>
    <w:uiPriority w:val="99"/>
    <w:rsid w:val="009A2DBE"/>
    <w:rPr>
      <w:rFonts w:ascii="Arial" w:hAnsi="Arial"/>
      <w:sz w:val="24"/>
    </w:rPr>
  </w:style>
  <w:style w:type="character" w:customStyle="1" w:styleId="90">
    <w:name w:val="Заголовок 9 Знак"/>
    <w:link w:val="9"/>
    <w:rsid w:val="009A2DBE"/>
    <w:rPr>
      <w:rFonts w:ascii="Arial" w:hAnsi="Arial"/>
      <w:b/>
      <w:color w:val="000000"/>
      <w:sz w:val="32"/>
    </w:rPr>
  </w:style>
  <w:style w:type="character" w:customStyle="1" w:styleId="ac">
    <w:name w:val="Гипертекстовая ссылка"/>
    <w:uiPriority w:val="99"/>
    <w:rsid w:val="00902212"/>
    <w:rPr>
      <w:rFonts w:cs="Times New Roman"/>
      <w:color w:val="106BBE"/>
    </w:rPr>
  </w:style>
  <w:style w:type="character" w:styleId="ad">
    <w:name w:val="Hyperlink"/>
    <w:rsid w:val="00902212"/>
    <w:rPr>
      <w:color w:val="0000FF"/>
      <w:u w:val="single"/>
    </w:rPr>
  </w:style>
  <w:style w:type="character" w:customStyle="1" w:styleId="ae">
    <w:name w:val="Цветовое выделение"/>
    <w:uiPriority w:val="99"/>
    <w:rsid w:val="00902212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90221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90221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Прижатый влево"/>
    <w:basedOn w:val="a"/>
    <w:next w:val="a"/>
    <w:uiPriority w:val="99"/>
    <w:rsid w:val="0090221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Продолжение ссылки"/>
    <w:uiPriority w:val="99"/>
    <w:rsid w:val="00902212"/>
  </w:style>
  <w:style w:type="paragraph" w:customStyle="1" w:styleId="s1">
    <w:name w:val="s_1"/>
    <w:basedOn w:val="a"/>
    <w:rsid w:val="00902212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9022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uiPriority w:val="9"/>
    <w:rsid w:val="00902212"/>
    <w:rPr>
      <w:b/>
      <w:bCs/>
      <w:sz w:val="24"/>
      <w:szCs w:val="24"/>
    </w:rPr>
  </w:style>
  <w:style w:type="character" w:customStyle="1" w:styleId="40">
    <w:name w:val="Заголовок 4 Знак"/>
    <w:link w:val="4"/>
    <w:uiPriority w:val="9"/>
    <w:rsid w:val="00902212"/>
    <w:rPr>
      <w:sz w:val="24"/>
      <w:szCs w:val="24"/>
    </w:rPr>
  </w:style>
  <w:style w:type="character" w:customStyle="1" w:styleId="a7">
    <w:name w:val="Текст выноски Знак"/>
    <w:link w:val="a6"/>
    <w:uiPriority w:val="99"/>
    <w:semiHidden/>
    <w:rsid w:val="00902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9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E20F8-8342-4CAB-8959-34098A15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Ксения</cp:lastModifiedBy>
  <cp:revision>2</cp:revision>
  <cp:lastPrinted>2019-09-02T10:30:00Z</cp:lastPrinted>
  <dcterms:created xsi:type="dcterms:W3CDTF">2019-10-02T07:17:00Z</dcterms:created>
  <dcterms:modified xsi:type="dcterms:W3CDTF">2019-10-02T07:17:00Z</dcterms:modified>
</cp:coreProperties>
</file>