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35" w:type="dxa"/>
        <w:jc w:val="center"/>
        <w:tblInd w:w="-219" w:type="dxa"/>
        <w:tblBorders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5"/>
        <w:gridCol w:w="1426"/>
        <w:gridCol w:w="4554"/>
      </w:tblGrid>
      <w:tr w:rsidR="003A610E" w:rsidRPr="003A610E" w:rsidTr="00087AE0">
        <w:trPr>
          <w:trHeight w:val="1417"/>
          <w:jc w:val="center"/>
        </w:trPr>
        <w:tc>
          <w:tcPr>
            <w:tcW w:w="4352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vAlign w:val="center"/>
            <w:hideMark/>
          </w:tcPr>
          <w:p w:rsidR="003A610E" w:rsidRPr="003A610E" w:rsidRDefault="003A610E" w:rsidP="003A610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bookmarkStart w:id="0" w:name="_GoBack"/>
            <w:bookmarkEnd w:id="0"/>
            <w:r w:rsidRPr="003A610E">
              <w:rPr>
                <w:rFonts w:ascii="Times New Roman" w:eastAsiaTheme="minorEastAsia" w:hAnsi="Times New Roman" w:cs="Times New Roman"/>
                <w:b/>
                <w:lang w:eastAsia="ru-RU"/>
              </w:rPr>
              <w:t>СОВЕТ НАРОДНЫХ ДЕПУТАТОВ</w:t>
            </w:r>
          </w:p>
          <w:p w:rsidR="003A610E" w:rsidRPr="003A610E" w:rsidRDefault="003A610E" w:rsidP="003A61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3A610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МУНИЦИПАЛЬНОГО ОБРАЗОВАНИЯ «КРАСНОГВАРДЕЙСКИЙ РАЙОН»</w:t>
            </w:r>
          </w:p>
        </w:tc>
        <w:tc>
          <w:tcPr>
            <w:tcW w:w="1425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3A610E" w:rsidRPr="003A610E" w:rsidRDefault="003A610E" w:rsidP="003A610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A610E">
              <w:rPr>
                <w:rFonts w:ascii="Times New Roman" w:eastAsiaTheme="minorEastAsia" w:hAnsi="Times New Roman" w:cs="Times New Roman"/>
                <w:b/>
                <w:noProof/>
                <w:lang w:eastAsia="ru-RU"/>
              </w:rPr>
              <w:drawing>
                <wp:inline distT="0" distB="0" distL="0" distR="0" wp14:anchorId="5A0C33C5" wp14:editId="212AFDC9">
                  <wp:extent cx="765175" cy="894715"/>
                  <wp:effectExtent l="0" t="0" r="0" b="635"/>
                  <wp:docPr id="1" name="Рисунок 1" descr="Описание: Описание: ГЕРБ для блан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ГЕРБ для блан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175" cy="894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1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vAlign w:val="center"/>
            <w:hideMark/>
          </w:tcPr>
          <w:p w:rsidR="003A610E" w:rsidRPr="003A610E" w:rsidRDefault="003A610E" w:rsidP="003A61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3A610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МУНИЦИПАЛЬНЭ ГЪЭПСЫК</w:t>
            </w:r>
            <w:r w:rsidRPr="003A610E">
              <w:rPr>
                <w:rFonts w:ascii="Times New Roman" w:eastAsiaTheme="minorEastAsia" w:hAnsi="Times New Roman" w:cs="Times New Roman"/>
                <w:b/>
                <w:bCs/>
                <w:lang w:val="en-US" w:eastAsia="ru-RU"/>
              </w:rPr>
              <w:t>I</w:t>
            </w:r>
            <w:r w:rsidRPr="003A610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Э ЗИ</w:t>
            </w:r>
            <w:r w:rsidRPr="003A610E">
              <w:rPr>
                <w:rFonts w:ascii="Times New Roman" w:eastAsiaTheme="minorEastAsia" w:hAnsi="Times New Roman" w:cs="Times New Roman"/>
                <w:b/>
                <w:bCs/>
                <w:lang w:val="en-US" w:eastAsia="ru-RU"/>
              </w:rPr>
              <w:t>I</w:t>
            </w:r>
            <w:r w:rsidRPr="003A610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ЭУ «КРАСНОГВАРДЕЙСКЭ РАЙОНЫМ»</w:t>
            </w:r>
          </w:p>
          <w:p w:rsidR="003A610E" w:rsidRPr="003A610E" w:rsidRDefault="003A610E" w:rsidP="003A610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A610E">
              <w:rPr>
                <w:rFonts w:ascii="Times New Roman" w:eastAsiaTheme="minorEastAsia" w:hAnsi="Times New Roman" w:cs="Times New Roman"/>
                <w:b/>
                <w:lang w:eastAsia="ru-RU"/>
              </w:rPr>
              <w:t>ИНАРОДНЭ ДЕПУТАТХЭМ Я СОВЕТ</w:t>
            </w:r>
          </w:p>
        </w:tc>
      </w:tr>
    </w:tbl>
    <w:p w:rsidR="003A610E" w:rsidRPr="003A610E" w:rsidRDefault="003A610E" w:rsidP="003A610E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A61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</w:t>
      </w:r>
    </w:p>
    <w:p w:rsidR="003A610E" w:rsidRPr="003A610E" w:rsidRDefault="003A610E" w:rsidP="003A610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3A610E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3A610E" w:rsidRPr="003A610E" w:rsidRDefault="003A610E" w:rsidP="003A610E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16"/>
          <w:szCs w:val="16"/>
          <w:lang w:eastAsia="ru-RU"/>
        </w:rPr>
      </w:pPr>
      <w:r w:rsidRPr="003A610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960"/>
        <w:gridCol w:w="3610"/>
      </w:tblGrid>
      <w:tr w:rsidR="003A610E" w:rsidRPr="003A610E" w:rsidTr="00087AE0">
        <w:trPr>
          <w:trHeight w:val="546"/>
        </w:trPr>
        <w:tc>
          <w:tcPr>
            <w:tcW w:w="6062" w:type="dxa"/>
            <w:hideMark/>
          </w:tcPr>
          <w:p w:rsidR="00E46BAE" w:rsidRDefault="003A610E" w:rsidP="003A610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61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Принято </w:t>
            </w:r>
            <w:r w:rsidR="00A203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28-</w:t>
            </w:r>
            <w:r w:rsidRPr="003A61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й сессией Совета народных депутатов муниципального образования </w:t>
            </w:r>
          </w:p>
          <w:p w:rsidR="003A610E" w:rsidRPr="003A610E" w:rsidRDefault="003A610E" w:rsidP="003A610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61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«Красногвардейский район» четвертого созыва</w:t>
            </w:r>
          </w:p>
        </w:tc>
        <w:tc>
          <w:tcPr>
            <w:tcW w:w="3685" w:type="dxa"/>
          </w:tcPr>
          <w:p w:rsidR="003A610E" w:rsidRPr="003A610E" w:rsidRDefault="003A610E" w:rsidP="003A610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A610E" w:rsidRPr="003A610E" w:rsidRDefault="003A610E" w:rsidP="003A610E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A610E" w:rsidRPr="003A610E" w:rsidRDefault="00A2035A" w:rsidP="00A2035A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 ноября</w:t>
            </w:r>
            <w:r w:rsidR="003A610E" w:rsidRPr="003A61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2019 года №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</w:tr>
    </w:tbl>
    <w:p w:rsidR="001152E3" w:rsidRPr="003A610E" w:rsidRDefault="001152E3" w:rsidP="00865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10E" w:rsidRPr="003A610E" w:rsidRDefault="00865B5C" w:rsidP="00865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61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переименовании </w:t>
      </w:r>
      <w:r w:rsidR="008F3416" w:rsidRPr="003A61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Контрольно-ревизионной</w:t>
      </w:r>
      <w:r w:rsidRPr="003A61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комиссии муниципального образова</w:t>
      </w:r>
      <w:r w:rsidR="008F3416" w:rsidRPr="003A61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ния «Красногвардейский район» в К</w:t>
      </w:r>
      <w:r w:rsidRPr="003A61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онтрольно-счетную палату муниципального образования «Красногвардейский район» </w:t>
      </w:r>
      <w:r w:rsidR="001152E3" w:rsidRPr="003A61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</w:t>
      </w:r>
    </w:p>
    <w:p w:rsidR="00865B5C" w:rsidRPr="003A610E" w:rsidRDefault="001152E3" w:rsidP="00865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61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Положения о К</w:t>
      </w:r>
      <w:r w:rsidR="00865B5C" w:rsidRPr="003A61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онтрольно-счетной палате муниципального образования «Красногвардейский район» </w:t>
      </w:r>
    </w:p>
    <w:p w:rsidR="00865B5C" w:rsidRPr="003A610E" w:rsidRDefault="00865B5C" w:rsidP="00865B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B5C" w:rsidRPr="003A610E" w:rsidRDefault="00EC7FBB" w:rsidP="00865B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Федеральным законом от 06.10.2003 г. № 131-ФЗ «Об общих принципах организации местного самоуправления в Российской Федерации», Федеральным законом от 07.02.2011 г. № 6-ФЗ «Об общих принципах организации и деятельности контрольно-счетных органов субъектов Российской Федерации и муниципальных образований», в целях приведения муниципальных правовых актов, связанных с деятельностью контрольно-счетного органа муниципального образования «Красногвардейский район», в соответствие с Уставом муниципального образования «Красногвардейский район», </w:t>
      </w:r>
      <w:r w:rsidR="00865B5C"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народных депутатов муниципального образования «Красногвардейский район»</w:t>
      </w:r>
    </w:p>
    <w:p w:rsidR="00865B5C" w:rsidRDefault="00865B5C" w:rsidP="00865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61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3A610E" w:rsidRPr="003A610E" w:rsidRDefault="003A610E" w:rsidP="00865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5B5C" w:rsidRPr="003A610E" w:rsidRDefault="00865B5C" w:rsidP="00865B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Переименовать контрольно-ревизионную комиссию муниципального образования «Красногвардейский район» в Контрольно-счетную палату муниципального образования «Красногвардейский район».</w:t>
      </w:r>
    </w:p>
    <w:p w:rsidR="00865B5C" w:rsidRPr="003A610E" w:rsidRDefault="00865B5C" w:rsidP="00865B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 Положение о Контрольно-счетной палате муниципального образования «Красногвардейский район» (прилагается).</w:t>
      </w:r>
    </w:p>
    <w:p w:rsidR="00865B5C" w:rsidRPr="003A610E" w:rsidRDefault="00865B5C" w:rsidP="00865B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Признать утратившими силу:</w:t>
      </w:r>
    </w:p>
    <w:p w:rsidR="00865B5C" w:rsidRPr="003A610E" w:rsidRDefault="00865B5C" w:rsidP="00EC7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2650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7FBB"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1 решения Совета народных депутатов муниципального образования «Красногвардейский район» от 17.10.2011 г. № 314 «Об утверждении Положения о </w:t>
      </w:r>
      <w:r w:rsidR="008F3416"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контрольно-ревизионной</w:t>
      </w:r>
      <w:r w:rsidR="00EC7FBB"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муниципального образования «Красногвардейский район»;</w:t>
      </w:r>
    </w:p>
    <w:p w:rsidR="00865B5C" w:rsidRPr="003A610E" w:rsidRDefault="00B2650D" w:rsidP="00865B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152E3"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Совета народных депутатов муниципального образования «Красногвардейский район» от 30.01.2012 г. № 333</w:t>
      </w:r>
      <w:r w:rsidR="003A610E" w:rsidRPr="003A610E">
        <w:t xml:space="preserve"> </w:t>
      </w:r>
      <w:r w:rsidR="003A610E">
        <w:t>«</w:t>
      </w:r>
      <w:r w:rsidR="003A610E"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дополнения в Положение о контрольно-ревизионной комиссии муниципального образования «Красногвардейский район», утвержденное решением муниципального образования «Красногвардейский район» от 17.10.2011 г. № 314</w:t>
      </w:r>
      <w:r w:rsid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1152E3" w:rsidRPr="003A610E" w:rsidRDefault="00B2650D" w:rsidP="00865B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152E3" w:rsidRPr="003A610E">
        <w:t xml:space="preserve"> </w:t>
      </w:r>
      <w:r w:rsidR="001152E3"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Совета народных депутатов муниципального образования «Красногвардейский район» от 29.03.2013 г. № 47</w:t>
      </w:r>
      <w:r w:rsid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2650D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дополнений в Положение о контрольно-ревизионной комиссии муниципального образования «Красногвардейский район», утвержденное решением муниципального образования «Красногвардейский район» от 17.10.2011 г. № 314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1152E3" w:rsidRPr="003A610E" w:rsidRDefault="00B2650D" w:rsidP="00865B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152E3"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Совета народных депутатов муниципального образования «Красногвардейский район» от 20.12.2013 г. № 99</w:t>
      </w:r>
      <w:r w:rsid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26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и дополнений в Положение о контрольно-ревизионной комиссии муниципального образования </w:t>
      </w:r>
      <w:r w:rsidRPr="00B265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«Красногвардейский район», утвержденное решением муниципального образования «Красногвардейский район» от 17.10.2011 г. № 314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1152E3" w:rsidRPr="003A610E" w:rsidRDefault="00B2650D" w:rsidP="00865B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152E3"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Совета народных депутатов муниципального образования «Красногвардейский район» от 14.03.2014 г. № 106</w:t>
      </w:r>
      <w:r w:rsid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2650D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изменения в Положение о контрольно-ревизионной комиссии муниципального образования «Красногвардейский район», утвержденное решением муниципального образования «Красногвардейский район» от 17.10.2011 г. № 314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865B5C" w:rsidRPr="003A610E" w:rsidRDefault="00B2650D" w:rsidP="00865B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65B5C"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152E3"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Совета народных депутатов муниципального образования «Красногвардейский район» от 14.10.2016 г. № 208</w:t>
      </w:r>
      <w:r w:rsid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2650D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Положение о контрольно-ревизионной комиссии муниципального образования «Красногвардейский район»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152E3" w:rsidRPr="003A610E" w:rsidRDefault="00B2650D" w:rsidP="00865B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152E3"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Совета народных депутатов муниципального образования «Красногвардейский район» от 28.04.2017 г. № 238</w:t>
      </w:r>
      <w:r w:rsid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2650D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и дополнений в Положение о контрольно-ревизионной комиссии муниципального образования «Красногвардейский район»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152E3" w:rsidRPr="003A610E" w:rsidRDefault="00B2650D" w:rsidP="00865B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152E3"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Совета народных депутатов муниципального образования «Красногвардейский район» от 01.03.2019 г. № 76</w:t>
      </w:r>
      <w:r w:rsid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2650D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дополнения в статью 6 Положения о контрольно-ревизионной комиссии муниципального образования «Красногвардейский район»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7FBB" w:rsidRPr="003A610E" w:rsidRDefault="00865B5C" w:rsidP="00EC7F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EC7FBB"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Направить настоящее решение в контрольно-ревизионную комиссию муниципального образования «Красногвардейский район» </w:t>
      </w:r>
      <w:r w:rsidR="00EC7FBB" w:rsidRPr="003A610E">
        <w:rPr>
          <w:rFonts w:ascii="Times New Roman" w:hAnsi="Times New Roman" w:cs="Times New Roman"/>
          <w:sz w:val="24"/>
          <w:szCs w:val="21"/>
          <w:shd w:val="clear" w:color="auto" w:fill="FFFFFF"/>
        </w:rPr>
        <w:t>с целью осуществления необходимых организационных и юридических действий, связанных с реализацией пункта 1 настоящего решения, в соответствии с требованиями действующего законодательства.</w:t>
      </w:r>
      <w:r w:rsidR="00EC7FBB" w:rsidRPr="003A610E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</w:p>
    <w:p w:rsidR="00EC7FBB" w:rsidRPr="003A610E" w:rsidRDefault="00EC7FBB" w:rsidP="00EC7F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Опубликовать настоящее решение в газете «Дружба»</w:t>
      </w:r>
      <w:r w:rsidR="001152E3"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разместить </w:t>
      </w:r>
      <w:r w:rsidR="001152E3"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официальном сетевом издании «Газета Красногвардейского района «Дружба» (http://kr-drugba.ru, ЭЛ № ФС77-74720 от 29.12.2018 г.), а также </w:t>
      </w:r>
      <w:r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 муниципального образования «Красногвардейский район»</w:t>
      </w:r>
      <w:r w:rsidR="001152E3"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«Интернет» (</w:t>
      </w:r>
      <w:r w:rsidR="001152E3" w:rsidRPr="003A61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="001152E3"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152E3" w:rsidRPr="003A61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amokr</w:t>
      </w:r>
      <w:r w:rsidR="001152E3"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152E3" w:rsidRPr="003A61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="001152E3"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7FBB" w:rsidRPr="003A610E" w:rsidRDefault="00EC7FBB" w:rsidP="00865B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65B5C"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со дня его опубликования.</w:t>
      </w:r>
    </w:p>
    <w:p w:rsidR="001152E3" w:rsidRPr="003A610E" w:rsidRDefault="001152E3" w:rsidP="00865B5C">
      <w:pPr>
        <w:spacing w:after="0" w:line="240" w:lineRule="auto"/>
        <w:jc w:val="both"/>
      </w:pPr>
    </w:p>
    <w:p w:rsidR="003A610E" w:rsidRPr="003A610E" w:rsidRDefault="003A610E" w:rsidP="003A61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373"/>
        <w:gridCol w:w="825"/>
        <w:gridCol w:w="4372"/>
      </w:tblGrid>
      <w:tr w:rsidR="00554328" w:rsidRPr="00554328" w:rsidTr="00FC5098">
        <w:tc>
          <w:tcPr>
            <w:tcW w:w="2285" w:type="pct"/>
          </w:tcPr>
          <w:p w:rsidR="00554328" w:rsidRPr="00554328" w:rsidRDefault="00554328" w:rsidP="00554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43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Председатель </w:t>
            </w:r>
          </w:p>
          <w:p w:rsidR="00554328" w:rsidRPr="00554328" w:rsidRDefault="00554328" w:rsidP="00554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43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Совета народных депутатов</w:t>
            </w:r>
          </w:p>
          <w:p w:rsidR="00554328" w:rsidRPr="00554328" w:rsidRDefault="00554328" w:rsidP="00554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43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муниципального образования «Красногвардейский район»</w:t>
            </w:r>
          </w:p>
          <w:p w:rsidR="00554328" w:rsidRPr="00554328" w:rsidRDefault="00554328" w:rsidP="00554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54328" w:rsidRPr="00554328" w:rsidRDefault="00554328" w:rsidP="00554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43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 А.В. Выставкина</w:t>
            </w:r>
          </w:p>
        </w:tc>
        <w:tc>
          <w:tcPr>
            <w:tcW w:w="431" w:type="pct"/>
          </w:tcPr>
          <w:p w:rsidR="00554328" w:rsidRPr="00554328" w:rsidRDefault="00554328" w:rsidP="0055432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4" w:type="pct"/>
          </w:tcPr>
          <w:p w:rsidR="00554328" w:rsidRPr="00554328" w:rsidRDefault="00554328" w:rsidP="00554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43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Глава</w:t>
            </w:r>
          </w:p>
          <w:p w:rsidR="00554328" w:rsidRPr="00554328" w:rsidRDefault="00554328" w:rsidP="00554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43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муниципального образования «Красногвардейский район»</w:t>
            </w:r>
          </w:p>
          <w:p w:rsidR="00554328" w:rsidRPr="00554328" w:rsidRDefault="00554328" w:rsidP="00554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54328" w:rsidRPr="00554328" w:rsidRDefault="00554328" w:rsidP="00554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54328" w:rsidRPr="00554328" w:rsidRDefault="00554328" w:rsidP="00554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43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 А.Т. Османов</w:t>
            </w:r>
          </w:p>
        </w:tc>
      </w:tr>
      <w:tr w:rsidR="00554328" w:rsidRPr="00554328" w:rsidTr="00FC5098">
        <w:tc>
          <w:tcPr>
            <w:tcW w:w="2285" w:type="pct"/>
          </w:tcPr>
          <w:p w:rsidR="00554328" w:rsidRPr="00554328" w:rsidRDefault="00554328" w:rsidP="0055432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</w:tcPr>
          <w:p w:rsidR="00554328" w:rsidRPr="00554328" w:rsidRDefault="00554328" w:rsidP="0055432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pct"/>
          </w:tcPr>
          <w:p w:rsidR="00554328" w:rsidRPr="00554328" w:rsidRDefault="00554328" w:rsidP="0055432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4328" w:rsidRPr="00554328" w:rsidRDefault="00554328" w:rsidP="0055432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Красногвардейское </w:t>
            </w:r>
          </w:p>
          <w:p w:rsidR="00554328" w:rsidRPr="00554328" w:rsidRDefault="00554328" w:rsidP="0055432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4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29.11.</w:t>
            </w:r>
            <w:r w:rsidRPr="00554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2019 г.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554328" w:rsidRPr="00554328" w:rsidTr="00FC5098">
        <w:trPr>
          <w:gridAfter w:val="2"/>
          <w:wAfter w:w="2715" w:type="pct"/>
        </w:trPr>
        <w:tc>
          <w:tcPr>
            <w:tcW w:w="2285" w:type="pct"/>
            <w:hideMark/>
          </w:tcPr>
          <w:p w:rsidR="00554328" w:rsidRPr="00554328" w:rsidRDefault="00554328" w:rsidP="00554328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</w:tbl>
    <w:p w:rsidR="003A610E" w:rsidRPr="003A610E" w:rsidRDefault="003A610E" w:rsidP="003A61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610E" w:rsidRPr="003A610E" w:rsidRDefault="003A610E" w:rsidP="003A61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610E" w:rsidRPr="003A610E" w:rsidRDefault="003A610E" w:rsidP="003A61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610E" w:rsidRPr="003A610E" w:rsidRDefault="003A610E" w:rsidP="003A61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610E" w:rsidRPr="003A610E" w:rsidRDefault="003A610E" w:rsidP="003A61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610E" w:rsidRPr="003A610E" w:rsidRDefault="003A610E" w:rsidP="003A61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610E" w:rsidRPr="003A610E" w:rsidRDefault="003A610E" w:rsidP="003A61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610E" w:rsidRPr="003A610E" w:rsidRDefault="003A610E" w:rsidP="003A61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610E" w:rsidRPr="003A610E" w:rsidRDefault="003A610E" w:rsidP="003A61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610E" w:rsidRPr="003A610E" w:rsidRDefault="003A610E" w:rsidP="003A61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610E" w:rsidRPr="003A610E" w:rsidRDefault="003A610E" w:rsidP="003A61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610E" w:rsidRPr="003A610E" w:rsidRDefault="003A610E" w:rsidP="003A61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610E" w:rsidRPr="003A610E" w:rsidRDefault="003A610E" w:rsidP="003A61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61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к решению </w:t>
      </w:r>
    </w:p>
    <w:p w:rsidR="003A610E" w:rsidRPr="003A610E" w:rsidRDefault="003A610E" w:rsidP="003A61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61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Совета народных депутатов </w:t>
      </w:r>
    </w:p>
    <w:p w:rsidR="003A610E" w:rsidRPr="003A610E" w:rsidRDefault="003A610E" w:rsidP="003A61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61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образования </w:t>
      </w:r>
    </w:p>
    <w:p w:rsidR="003A610E" w:rsidRPr="003A610E" w:rsidRDefault="003A610E" w:rsidP="003A61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61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«Красногвардейский район» </w:t>
      </w:r>
    </w:p>
    <w:p w:rsidR="003A610E" w:rsidRPr="003A610E" w:rsidRDefault="003A610E" w:rsidP="003A61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61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5543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29.11.2019 г.</w:t>
      </w:r>
      <w:r w:rsidRPr="003A61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</w:t>
      </w:r>
      <w:r w:rsidR="005543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104</w:t>
      </w:r>
    </w:p>
    <w:p w:rsidR="003A610E" w:rsidRPr="003A610E" w:rsidRDefault="003A610E" w:rsidP="003A61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A610E" w:rsidRPr="001152E3" w:rsidRDefault="003A610E" w:rsidP="003A61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52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3A610E" w:rsidRPr="001152E3" w:rsidRDefault="003A610E" w:rsidP="003A61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52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</w:t>
      </w:r>
      <w:r w:rsidRPr="003A61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Контрольно-счетной</w:t>
      </w:r>
      <w:r w:rsidRPr="001152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A61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палате</w:t>
      </w:r>
      <w:r w:rsidRPr="001152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образования</w:t>
      </w:r>
    </w:p>
    <w:p w:rsidR="003A610E" w:rsidRDefault="003A610E" w:rsidP="008A5B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52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«Красногвардейский район»</w:t>
      </w:r>
      <w:r w:rsidRPr="003A61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5B0E" w:rsidRPr="001152E3" w:rsidRDefault="008A5B0E" w:rsidP="008A5B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610E" w:rsidRPr="001152E3" w:rsidRDefault="003A610E" w:rsidP="003A61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52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1.</w:t>
      </w:r>
      <w:r w:rsidRPr="001152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Статус </w:t>
      </w:r>
      <w:r w:rsidRPr="003A61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Контрольно-счетной</w:t>
      </w:r>
      <w:r w:rsidRPr="001152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A61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палаты</w:t>
      </w:r>
      <w:r w:rsidRPr="001152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образования «Красногвардейский район»</w:t>
      </w:r>
      <w:r w:rsidRPr="003A61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A610E" w:rsidRPr="001152E3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Контрольно-</w:t>
      </w:r>
      <w:r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счетная</w:t>
      </w: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палата</w:t>
      </w: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 w:rsidRPr="001152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«Красногвардейский район»</w:t>
      </w: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5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Контрольно-счетная палата) </w:t>
      </w: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постоянно действующим органом внешнего муниципального финансового контроля, образуется Советом народных депутатов муниципального образования «Красногвардейский район» (далее – Совет народных депутатов) и ему подотчетна.</w:t>
      </w:r>
    </w:p>
    <w:p w:rsidR="00DE1149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242E0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A5120">
        <w:rPr>
          <w:rFonts w:ascii="Times New Roman" w:eastAsia="Times New Roman" w:hAnsi="Times New Roman" w:cs="Times New Roman"/>
          <w:sz w:val="24"/>
          <w:szCs w:val="24"/>
          <w:lang w:eastAsia="ru-RU"/>
        </w:rPr>
        <w:t>олное наименование</w:t>
      </w:r>
      <w:r w:rsidR="00242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Контрольно-счетной палаты - </w:t>
      </w:r>
      <w:r w:rsidR="001A5120" w:rsidRPr="001A51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Контрольно-счетная палата муниципального образования «Красногвардейский район»</w:t>
      </w:r>
      <w:r w:rsidR="00242E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E1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5120" w:rsidRDefault="00242E0A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A5120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окращенное наименование – КСП МО «Красногвардейский район».</w:t>
      </w:r>
    </w:p>
    <w:p w:rsidR="003A610E" w:rsidRPr="001152E3" w:rsidRDefault="001A5120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3A610E"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Контрольно-счетная палата</w:t>
      </w:r>
      <w:r w:rsidR="003A610E"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обладает организационной и функциональной независимостью и осуществляет свою деятельность самостоятельно.</w:t>
      </w:r>
    </w:p>
    <w:p w:rsidR="003A610E" w:rsidRPr="001152E3" w:rsidRDefault="001A5120" w:rsidP="003A61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A610E"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Деятельность </w:t>
      </w:r>
      <w:r w:rsidR="003A610E"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 палаты</w:t>
      </w:r>
      <w:r w:rsidR="003A610E"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может быть приостановлена, в том числе в связи с истечением срока или досрочным прекращением полномочий Совета народных депутатов.</w:t>
      </w:r>
    </w:p>
    <w:p w:rsidR="003A610E" w:rsidRPr="001152E3" w:rsidRDefault="001A5120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A610E"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A610E"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Контрольно-счетная палата</w:t>
      </w:r>
      <w:r w:rsidR="003A610E"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органом местного самоуправления, обладает правами юридического лица,  имеет гербовую печать и бланки со своим наименованием и с изображением герба муниципального образования «Красногвардейский район».</w:t>
      </w:r>
    </w:p>
    <w:p w:rsidR="003A610E" w:rsidRPr="001152E3" w:rsidRDefault="001A5120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A610E"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A610E"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Контрольно-счетная палата</w:t>
      </w:r>
      <w:r w:rsidR="003A610E"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обладает правом правотворческой инициативы по вопросам своей деятельности.</w:t>
      </w:r>
    </w:p>
    <w:p w:rsidR="003A610E" w:rsidRPr="001A5120" w:rsidRDefault="001A5120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242E0A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адрес Контрольно-счетной палаты: 385300, Республика Адыгея, Красногвардейский район, село Красногвардейское, улица Чапаева, дом 93.</w:t>
      </w:r>
    </w:p>
    <w:p w:rsidR="001A5120" w:rsidRPr="001152E3" w:rsidRDefault="001A5120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10E" w:rsidRPr="001152E3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52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2. Правовые основы деятельности </w:t>
      </w:r>
      <w:r w:rsidRPr="003A61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Контрольно-счетной</w:t>
      </w:r>
      <w:r w:rsidRPr="001152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комиссии</w:t>
      </w:r>
    </w:p>
    <w:p w:rsidR="003A610E" w:rsidRPr="001152E3" w:rsidRDefault="003A610E" w:rsidP="003A610E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Контрольно-счетная палата</w:t>
      </w: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свою деятельность на основе Конституции Российской Федерации, федерального законодательства, законов и иных нормативных правовых актов Республики Адыгея</w:t>
      </w:r>
      <w:r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>, У</w:t>
      </w: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става муниципального образования «Красногвардейский район», настоящего Положения и иных муниципальных правовых актов.</w:t>
      </w:r>
    </w:p>
    <w:p w:rsidR="003A610E" w:rsidRPr="001152E3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10E" w:rsidRPr="001152E3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2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3.</w:t>
      </w:r>
      <w:r w:rsidRPr="001152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Принципы деятельности </w:t>
      </w:r>
      <w:r w:rsidRPr="003A61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Контрольно-счетной палаты</w:t>
      </w:r>
    </w:p>
    <w:p w:rsidR="003A610E" w:rsidRPr="001152E3" w:rsidRDefault="003A610E" w:rsidP="003A61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</w:t>
      </w:r>
      <w:r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 палаты</w:t>
      </w: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основывается на принципах законности, объективности, эффективности, независимости и гласности.</w:t>
      </w:r>
    </w:p>
    <w:p w:rsidR="003A610E" w:rsidRPr="001152E3" w:rsidRDefault="003A610E" w:rsidP="003A61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10E" w:rsidRPr="001152E3" w:rsidRDefault="003A610E" w:rsidP="003A61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52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4. </w:t>
      </w:r>
      <w:r w:rsidRPr="001152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Состав </w:t>
      </w:r>
      <w:r w:rsidRPr="003A61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Контрольно-счетной палаты</w:t>
      </w:r>
    </w:p>
    <w:p w:rsidR="003A610E" w:rsidRPr="001152E3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Контрольно-счетная палата</w:t>
      </w: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образуется в составе председателя и аппарата </w:t>
      </w:r>
      <w:r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 палаты</w:t>
      </w: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A610E" w:rsidRPr="001152E3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Председатель </w:t>
      </w:r>
      <w:r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 палаты</w:t>
      </w: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замещает главную должность муниципальной службы и на него распространяется действие федеральных нормативных правовых актов, нормативных правовых актов Республики Адыгея, муниципальных </w:t>
      </w: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нормативных правовых актов о муниципальной службе.</w:t>
      </w:r>
    </w:p>
    <w:p w:rsidR="003A610E" w:rsidRPr="001152E3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Срок полномочий председателя </w:t>
      </w:r>
      <w:r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 палаты</w:t>
      </w: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пять лет.</w:t>
      </w:r>
    </w:p>
    <w:p w:rsidR="003A610E" w:rsidRPr="001152E3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 состав аппарата </w:t>
      </w:r>
      <w:r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 палаты</w:t>
      </w: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входят инспекторы и иные штатные работники. На инспекторов </w:t>
      </w:r>
      <w:r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 палаты</w:t>
      </w: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возлагаются обязанности по организации и непосредственному проведению внешнего муниципального финансового контроля.  </w:t>
      </w:r>
    </w:p>
    <w:p w:rsidR="003A610E" w:rsidRPr="001152E3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Инспекторы </w:t>
      </w:r>
      <w:r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 палаты</w:t>
      </w: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муниципальными служащими, на которых распространяется действие федеральных нормативных правовых актов, нормативных правовых актов Республики Адыгея, муниципальных нормативных правовых актов о муниципальной службе. </w:t>
      </w:r>
    </w:p>
    <w:p w:rsidR="003A610E" w:rsidRPr="001152E3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Права, обязанности и ответственность работников </w:t>
      </w:r>
      <w:r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 палаты</w:t>
      </w: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федеральным законом, трудовым законодательством, законами и иными нормативными правовыми актами Республики Адыгея, муниципальными нормативными правовыми актами, настоящим Положением, регламентом </w:t>
      </w:r>
      <w:r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 палаты</w:t>
      </w: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610E" w:rsidRPr="001152E3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Штатная численность </w:t>
      </w:r>
      <w:r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 палаты</w:t>
      </w: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устанавливается Советом народных депутатов по предложению председателя </w:t>
      </w:r>
      <w:r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 палаты</w:t>
      </w: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A610E" w:rsidRPr="001152E3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Структура и штатное расписание </w:t>
      </w:r>
      <w:r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 палаты</w:t>
      </w: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утверждаются председателем </w:t>
      </w:r>
      <w:r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 палаты</w:t>
      </w: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исходя из возложенных на </w:t>
      </w:r>
      <w:r w:rsidRPr="00C65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Контрольно-счетную палату </w:t>
      </w: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полномочий. </w:t>
      </w:r>
    </w:p>
    <w:p w:rsidR="003A610E" w:rsidRPr="001152E3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10E" w:rsidRPr="001152E3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52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5. Порядок назначения на должность председателя </w:t>
      </w:r>
      <w:r w:rsidRPr="003A61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Контрольно-счетной палаты</w:t>
      </w:r>
    </w:p>
    <w:p w:rsidR="003A610E" w:rsidRPr="001152E3" w:rsidRDefault="003A610E" w:rsidP="003A610E">
      <w:pPr>
        <w:widowControl w:val="0"/>
        <w:shd w:val="clear" w:color="auto" w:fill="FFFFFF"/>
        <w:tabs>
          <w:tab w:val="left" w:pos="0"/>
          <w:tab w:val="left" w:pos="2083"/>
          <w:tab w:val="left" w:pos="4944"/>
          <w:tab w:val="left" w:pos="81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Председатель </w:t>
      </w:r>
      <w:r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 палаты</w:t>
      </w: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назначается на должность Советом народных депутатов.</w:t>
      </w:r>
    </w:p>
    <w:p w:rsidR="003A610E" w:rsidRPr="001152E3" w:rsidRDefault="003A610E" w:rsidP="003A61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Предложения о кандидатурах на должность председателя </w:t>
      </w:r>
      <w:r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 палаты</w:t>
      </w: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вносятся в Совет народных депутатов:</w:t>
      </w:r>
    </w:p>
    <w:p w:rsidR="003A610E" w:rsidRPr="001152E3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председателем Совета народных депутатов;</w:t>
      </w:r>
    </w:p>
    <w:p w:rsidR="003A610E" w:rsidRPr="001152E3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не менее одной трети от установленного числа депутатов Совета народных депутатов;</w:t>
      </w:r>
    </w:p>
    <w:p w:rsidR="003A610E" w:rsidRPr="001152E3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главой муниципального образования; </w:t>
      </w:r>
    </w:p>
    <w:p w:rsidR="003A610E" w:rsidRPr="001152E3" w:rsidRDefault="003A610E" w:rsidP="003A61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Кандидатуры на должность председателя </w:t>
      </w:r>
      <w:r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 палаты</w:t>
      </w: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представляются в Совет народных депутатов, перечисленными в части 2 настоящей статьи, не позднее чем за два месяца до истечения полномочий действующего председателя </w:t>
      </w:r>
      <w:r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 палаты</w:t>
      </w: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610E" w:rsidRPr="001152E3" w:rsidRDefault="003A610E" w:rsidP="003A6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При рассмотрении кандидатур, представленных на должность председателя </w:t>
      </w:r>
      <w:r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 палаты</w:t>
      </w: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Совет народных депутатов вправе запрашивать мнение председателя Контрольно-счетной палаты Республики Адыгея о соответствии представленных кандидатур квалификационным требованиям, установленным статьей 6 настоящего положения.</w:t>
      </w:r>
    </w:p>
    <w:p w:rsidR="003A610E" w:rsidRPr="001152E3" w:rsidRDefault="003A610E" w:rsidP="003A61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Порядок рассмотрения кандидатур на должность председателя </w:t>
      </w:r>
      <w:r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 палаты</w:t>
      </w: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устанавливается нормативным правовым актом Совета народных депутатов.</w:t>
      </w:r>
    </w:p>
    <w:p w:rsidR="003A610E" w:rsidRPr="001152E3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10E" w:rsidRPr="001152E3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2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6</w:t>
      </w: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152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кандидатурам на должность председателя </w:t>
      </w:r>
      <w:r w:rsidRPr="003A61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Контрольно-счетной палаты</w:t>
      </w:r>
    </w:p>
    <w:p w:rsidR="003A610E" w:rsidRPr="001152E3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 должность председателя </w:t>
      </w:r>
      <w:r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 палаты</w:t>
      </w: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назначается гражданин Российской Федерации, имеющий высшее образование и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:rsidR="003A610E" w:rsidRPr="001152E3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>2. Гражданин Российской Федерации не может быть назначен на</w:t>
      </w: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должность председателя </w:t>
      </w:r>
      <w:r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 палаты</w:t>
      </w: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случае:</w:t>
      </w:r>
    </w:p>
    <w:p w:rsidR="003A610E" w:rsidRPr="001152E3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наличия у него неснятой или непогашенной судимости;</w:t>
      </w:r>
    </w:p>
    <w:p w:rsidR="003A610E" w:rsidRPr="001152E3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признания его недееспособным или ограниченно дееспособным решением суда, вступившим в законную силу;</w:t>
      </w:r>
    </w:p>
    <w:p w:rsidR="003A610E" w:rsidRPr="001152E3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3A610E" w:rsidRPr="001152E3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>4)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государства.</w:t>
      </w:r>
    </w:p>
    <w:p w:rsidR="003A610E" w:rsidRPr="001152E3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>5) наличия оснований, предусмотренных частью 3 настоящей статьи.</w:t>
      </w:r>
    </w:p>
    <w:p w:rsidR="003A610E" w:rsidRPr="001152E3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Председатель </w:t>
      </w:r>
      <w:r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 палаты</w:t>
      </w: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может состоять в близком родстве или свойстве (родители, супруги, дети, братья, сестры, а также братья, сестры, родители</w:t>
      </w:r>
      <w:r w:rsidRPr="001152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дети супругов и супруги детей</w:t>
      </w: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 председателем Совета народных депутатов, главой муниципального образования, руководителями судебных и правоохранительных органов, расположенных на территории муниципального образования «Красногвардейский район». </w:t>
      </w:r>
    </w:p>
    <w:p w:rsidR="003A610E" w:rsidRPr="001152E3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Председатель </w:t>
      </w:r>
      <w:r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 палаты</w:t>
      </w: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может заниматься другой оплачиваемой деятельностью,  кроме 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3A610E" w:rsidRPr="001152E3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Председатель </w:t>
      </w:r>
      <w:r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 палаты</w:t>
      </w: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лица, претендующие на замещение указанной должности, обязаны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Республики Адыгея, муниципальными нормативными правовыми актами.</w:t>
      </w:r>
    </w:p>
    <w:p w:rsidR="003A610E" w:rsidRPr="001152E3" w:rsidRDefault="003A610E" w:rsidP="003A6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10E" w:rsidRPr="001152E3" w:rsidRDefault="003A610E" w:rsidP="003A6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52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7</w:t>
      </w: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152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Гарантии статуса должностных лиц </w:t>
      </w:r>
      <w:r w:rsidRPr="003A61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Контрольно-счетной палаты</w:t>
      </w:r>
    </w:p>
    <w:p w:rsidR="003A610E" w:rsidRPr="001152E3" w:rsidRDefault="003A610E" w:rsidP="003A6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Председатель и инспекторы </w:t>
      </w:r>
      <w:r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 палаты</w:t>
      </w: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должностными лицами </w:t>
      </w:r>
      <w:r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 палаты</w:t>
      </w: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610E" w:rsidRPr="001152E3" w:rsidRDefault="003A610E" w:rsidP="003A6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Воздействие в какой-либо форме на должностных лиц </w:t>
      </w:r>
      <w:r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 палаты</w:t>
      </w: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</w:t>
      </w:r>
      <w:r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 палаты</w:t>
      </w: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Республики Адыгея.</w:t>
      </w:r>
    </w:p>
    <w:p w:rsidR="003A610E" w:rsidRPr="001152E3" w:rsidRDefault="003A610E" w:rsidP="003A6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Должностные лица </w:t>
      </w:r>
      <w:r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 палаты</w:t>
      </w: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3A610E" w:rsidRPr="001152E3" w:rsidRDefault="003A610E" w:rsidP="003A6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Должностные лица </w:t>
      </w:r>
      <w:r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 палаты</w:t>
      </w: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обладают гарантиями профессиональной независимости.</w:t>
      </w:r>
    </w:p>
    <w:p w:rsidR="003A610E" w:rsidRPr="001152E3" w:rsidRDefault="003A610E" w:rsidP="003A6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Председатель </w:t>
      </w:r>
      <w:r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 палаты</w:t>
      </w: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досрочно освобождается от должности на основании решения Совета народных депутатов в случае:</w:t>
      </w:r>
    </w:p>
    <w:p w:rsidR="003A610E" w:rsidRPr="001152E3" w:rsidRDefault="003A610E" w:rsidP="003A6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>1) вступления в законную силу обвинительного приговора суда в отношении него;</w:t>
      </w:r>
    </w:p>
    <w:p w:rsidR="003A610E" w:rsidRPr="001152E3" w:rsidRDefault="003A610E" w:rsidP="003A6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признания его недееспособным или ограниченно дееспособным вступившим в законную силу решением суда;</w:t>
      </w:r>
    </w:p>
    <w:p w:rsidR="003A610E" w:rsidRPr="001152E3" w:rsidRDefault="003A610E" w:rsidP="003A6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>3)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3A610E" w:rsidRPr="001152E3" w:rsidRDefault="003A610E" w:rsidP="003A6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подачи письменного заявления об отставке;</w:t>
      </w:r>
    </w:p>
    <w:p w:rsidR="003A610E" w:rsidRPr="001152E3" w:rsidRDefault="003A610E" w:rsidP="003A6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>5)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полномочиями, если за решение о досрочном освобождении проголосует большинство от установленного числа депутатов Совета народных депутатов;</w:t>
      </w:r>
    </w:p>
    <w:p w:rsidR="003A610E" w:rsidRPr="001152E3" w:rsidRDefault="003A610E" w:rsidP="003A6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>6) достижения установленного нормативным правовым актом муниципального образования в соответствии с федеральным законом предельного возраста пребывания в должности;</w:t>
      </w:r>
    </w:p>
    <w:p w:rsidR="003A610E" w:rsidRPr="001152E3" w:rsidRDefault="003A610E" w:rsidP="003A6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>7) выявления обстоятельств, предусмотренных частями 2 – 3 статьи 6 настоящего Положения.</w:t>
      </w:r>
    </w:p>
    <w:p w:rsidR="003A610E" w:rsidRPr="001152E3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несоблюдения ограничений, запретов, неисполнения обязанностей, которые установлены Федеральным </w:t>
      </w:r>
      <w:hyperlink r:id="rId8" w:history="1">
        <w:r w:rsidRPr="001152E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 декабря 2008 года № 273-ФЗ «О противодействии коррупции», Федеральным </w:t>
      </w:r>
      <w:hyperlink r:id="rId9" w:history="1">
        <w:r w:rsidRPr="001152E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0" w:history="1">
        <w:r w:rsidRPr="001152E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3A610E" w:rsidRPr="001152E3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10E" w:rsidRPr="001152E3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2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8. </w:t>
      </w:r>
      <w:r w:rsidRPr="001152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Полномочия </w:t>
      </w:r>
      <w:r w:rsidRPr="003A61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Контрольно-счетной палаты</w:t>
      </w:r>
    </w:p>
    <w:p w:rsidR="003A610E" w:rsidRPr="001152E3" w:rsidRDefault="003A610E" w:rsidP="003A61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Контрольно-счетная палата</w:t>
      </w: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следующие полномочия:</w:t>
      </w:r>
    </w:p>
    <w:p w:rsidR="003A610E" w:rsidRPr="001152E3" w:rsidRDefault="003A610E" w:rsidP="003A6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контроль за исполнением бюджета муниципального образования;</w:t>
      </w:r>
    </w:p>
    <w:p w:rsidR="003A610E" w:rsidRPr="001152E3" w:rsidRDefault="003A610E" w:rsidP="003A6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>2) экспертиза проектов бюджета муниципального образования;</w:t>
      </w:r>
    </w:p>
    <w:p w:rsidR="003A610E" w:rsidRPr="001152E3" w:rsidRDefault="003A610E" w:rsidP="003A6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внешняя проверка годового отчета об исполнении бюджета муниципального образования;</w:t>
      </w:r>
    </w:p>
    <w:p w:rsidR="003A610E" w:rsidRPr="001152E3" w:rsidRDefault="003A610E" w:rsidP="003A6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организация и осуществление контроля за законностью, результативностью (эффективностью и экономностью) использования средств бюджета муниципального образования, а также средств, получаемых бюджетом муниципального образования из иных источников, предусмотренных законодательством Российской Федерации;</w:t>
      </w:r>
    </w:p>
    <w:p w:rsidR="003A610E" w:rsidRPr="001152E3" w:rsidRDefault="003A610E" w:rsidP="003A6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>5) контроль за соблюдением установленного порядка управления и распоряжения имуществом, находящимся в собственности муниципального образования, в том числе охраняемыми результатами интеллектуальной деятельности и средствами индивидуализации, принадлежащими муниципальному образованию;</w:t>
      </w:r>
    </w:p>
    <w:p w:rsidR="003A610E" w:rsidRPr="001152E3" w:rsidRDefault="003A610E" w:rsidP="003A6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>6) оценка эффективности предоставления налоговых и иных льгот и преимуществ, бюджетных кредитов за счет средств бюджета муниципального образования,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муниципального образования и имущества, находящегося в собственности муниципального образования;</w:t>
      </w:r>
    </w:p>
    <w:p w:rsidR="003A610E" w:rsidRPr="001152E3" w:rsidRDefault="003A610E" w:rsidP="003A6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>7)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образования, а также муниципальных программ;</w:t>
      </w:r>
    </w:p>
    <w:p w:rsidR="003A610E" w:rsidRPr="001152E3" w:rsidRDefault="003A610E" w:rsidP="003A6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>8) анализ бюджетного процесса в муниципальном образовании и подготовка предложений, направленных на его совершенствование;</w:t>
      </w:r>
    </w:p>
    <w:p w:rsidR="003A610E" w:rsidRPr="001152E3" w:rsidRDefault="003A610E" w:rsidP="003A6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9) подготовка информации о ходе исполнения бюджета муниципального образования, о результатах проведенных контрольных и экспертно-аналитических мероприятий и представление такой информации в Совет народных депутатов и главе муниципального образования;</w:t>
      </w:r>
    </w:p>
    <w:p w:rsidR="003A610E" w:rsidRPr="001152E3" w:rsidRDefault="003A610E" w:rsidP="003A6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>) осуществление аудита в сфере закупок для обеспечения муниципальных нужд в соответствии со статьей 98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нужд»;</w:t>
      </w:r>
    </w:p>
    <w:p w:rsidR="003A610E" w:rsidRPr="001152E3" w:rsidRDefault="003A610E" w:rsidP="003A6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контроль за законностью, результативностью (эффективностью и экономностью) использования средств бюджета муниципального образования, поступивших в бюджеты поселений, входящих в состав муниципального образования;</w:t>
      </w:r>
    </w:p>
    <w:p w:rsidR="003A610E" w:rsidRPr="001152E3" w:rsidRDefault="003A610E" w:rsidP="003A6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>) осуществление полномочий внешнего муниципального финансового контроля в поселениях, входящих в состав муниципального образования, в соответствии с соглашениями, заключенными Советом народных депутатов с представительными органами поселений;</w:t>
      </w:r>
    </w:p>
    <w:p w:rsidR="003A610E" w:rsidRPr="001152E3" w:rsidRDefault="003A610E" w:rsidP="003A610E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>) анализ данных реестра расходных обязательств муниципального образования на предмет выявления соответствия между расходными обязательствами муниципального образования, включенными в реестр расходных обязательств и расходными обязательствами, планируемыми к финансированию в очередном финансовом году в соответствии с проектом бюджета муниципального образования;</w:t>
      </w:r>
    </w:p>
    <w:p w:rsidR="003A610E" w:rsidRPr="001152E3" w:rsidRDefault="003A610E" w:rsidP="003A6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контроль за ходом и итогами реализации программ и планов развития муниципального образования; </w:t>
      </w:r>
    </w:p>
    <w:p w:rsidR="003A610E" w:rsidRPr="001152E3" w:rsidRDefault="003A610E" w:rsidP="003A6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>) мониторинг исполнения бюджета муниципального образования;</w:t>
      </w:r>
    </w:p>
    <w:p w:rsidR="003A610E" w:rsidRPr="001152E3" w:rsidRDefault="003A610E" w:rsidP="003A6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>) анализ социально-экономической ситуации в муниципальном образовании;</w:t>
      </w:r>
    </w:p>
    <w:p w:rsidR="003A610E" w:rsidRPr="001152E3" w:rsidRDefault="003A610E" w:rsidP="003A6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содействие организации внутреннего финансового контроля в исполнительных органах муниципального образования;</w:t>
      </w:r>
    </w:p>
    <w:p w:rsidR="003A610E" w:rsidRPr="001152E3" w:rsidRDefault="003A610E" w:rsidP="003A6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>) участие в пределах полномочий в мероприятиях, направленных на противодействие коррупции;</w:t>
      </w:r>
    </w:p>
    <w:p w:rsidR="003A610E" w:rsidRPr="001152E3" w:rsidRDefault="003A610E" w:rsidP="003A6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>) иные полномочия в сфере внешнего муниципального финансового контроля, установленные федеральными законами, законами Республики Адыгея, уставом муниципального образования «Красногвардейский район» и нормативными правовыми актами Совета народных депутатов.</w:t>
      </w:r>
    </w:p>
    <w:p w:rsidR="003A610E" w:rsidRPr="001152E3" w:rsidRDefault="003A610E" w:rsidP="003A610E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152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Внешний финансовый контроль осуществляется </w:t>
      </w:r>
      <w:r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</w:t>
      </w: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палатой</w:t>
      </w: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A610E" w:rsidRPr="001152E3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отношении органов местного самоуправления и муниципальных органов, муниципальных учреждений и муниципальных унитарных предприятий, а также иных организаций, если они используют имущество, находящееся в собственности муниципального образования;</w:t>
      </w:r>
    </w:p>
    <w:p w:rsidR="003A610E" w:rsidRPr="001152E3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отношении иных организаций путем осуществления  проверки соблюдения условий получения ими субсидий, кредитов, гарантий за счет средств  местного бюджета в порядке контроля за деятельностью главных распорядителей (распорядителей) и получателей средств местного бюджета, предоставивших указанные средства, в случаях, если возможность проверок указанных организаций установлена в договорах о предоставлении субсидий, кредитов, гарантий за счет средств местного бюджета.</w:t>
      </w:r>
    </w:p>
    <w:p w:rsidR="003A610E" w:rsidRPr="001152E3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10E" w:rsidRPr="001152E3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2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9. </w:t>
      </w:r>
      <w:r w:rsidRPr="001152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Формы осуществления </w:t>
      </w:r>
      <w:r w:rsidRPr="003A61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Контрольно-счетной</w:t>
      </w:r>
      <w:r w:rsidRPr="001152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A61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палатой</w:t>
      </w:r>
      <w:r w:rsidRPr="001152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внешнего муниципального финансового контроля</w:t>
      </w:r>
    </w:p>
    <w:p w:rsidR="003A610E" w:rsidRPr="001152E3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Внешний муниципальный финансовый контроль осуществляется </w:t>
      </w:r>
      <w:r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</w:t>
      </w: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палатой</w:t>
      </w: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контрольных или экспертно-аналитических мероприятий.</w:t>
      </w:r>
    </w:p>
    <w:p w:rsidR="003A610E" w:rsidRPr="001152E3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 проведении контрольного мероприятия </w:t>
      </w:r>
      <w:r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Контрольно-счетная палата</w:t>
      </w: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составляется соответствующий акт (акты), который доводится до сведения руководителей проверяемых органов и организаций. На основании акта (актов) </w:t>
      </w:r>
      <w:r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</w:t>
      </w: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палатой</w:t>
      </w: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составляется отчет.</w:t>
      </w:r>
    </w:p>
    <w:p w:rsidR="003A610E" w:rsidRPr="001152E3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При проведении экспертно-аналитического мероприятия </w:t>
      </w:r>
      <w:r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Контрольно-счетная палата</w:t>
      </w: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отчет или заключение.</w:t>
      </w:r>
    </w:p>
    <w:p w:rsidR="003A610E" w:rsidRPr="001152E3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10E" w:rsidRPr="001152E3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2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10. </w:t>
      </w:r>
      <w:r w:rsidRPr="001152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Стандарты внешнего муниципального финансового контроля</w:t>
      </w:r>
    </w:p>
    <w:p w:rsidR="003A610E" w:rsidRPr="001152E3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Контрольно-счетная палата</w:t>
      </w: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осуществлении внешнего муниципального финансового контроля руководствуется стандартами внешнего муниципального финансового контроля. </w:t>
      </w:r>
    </w:p>
    <w:p w:rsidR="003A610E" w:rsidRPr="001152E3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152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152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Разработка с</w:t>
      </w: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тандартов внешнего муниципального финансового контроля</w:t>
      </w:r>
      <w:r w:rsidRPr="001152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</w:t>
      </w:r>
      <w:r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</w:t>
      </w: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комиссией:</w:t>
      </w:r>
    </w:p>
    <w:p w:rsidR="003A610E" w:rsidRPr="001152E3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отношении органов местного самоуправления и муниципальных органов, муниципальных учреждений и муниципальных предприятий в соответствии с общими требованиями, утвержденными Счетной палатой Российской Федерации и (или) Контрольно-счетной палатой Республики Адыгея;</w:t>
      </w:r>
    </w:p>
    <w:p w:rsidR="003A610E" w:rsidRPr="001152E3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отношении иных организаций - в соответствии с общими требованиями, установленными федеральным законом.</w:t>
      </w:r>
    </w:p>
    <w:p w:rsidR="003A610E" w:rsidRPr="001152E3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 подготовке стандартов внешнего муниципального финансового контроля учитываются международные  стандарты в области государственного контроля, аудита и финансовой отчетности.</w:t>
      </w:r>
    </w:p>
    <w:p w:rsidR="003A610E" w:rsidRPr="001152E3" w:rsidRDefault="003A610E" w:rsidP="003A61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Стандарты внешнего муниципального финансового контроля не могут противоречить законодательству Российской Федерации и законодательству Республики Адыгея.</w:t>
      </w:r>
    </w:p>
    <w:p w:rsidR="003A610E" w:rsidRPr="001152E3" w:rsidRDefault="003A610E" w:rsidP="003A61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10E" w:rsidRPr="001152E3" w:rsidRDefault="003A610E" w:rsidP="003A61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2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11.</w:t>
      </w:r>
      <w:r w:rsidRPr="001152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Планирование деятельности </w:t>
      </w:r>
      <w:r w:rsidRPr="003A61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Контрольно-счетной палаты</w:t>
      </w:r>
    </w:p>
    <w:p w:rsidR="003A610E" w:rsidRPr="001152E3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Контрольно-счетная палата</w:t>
      </w: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свою деятельность на основе планов, которые разрабатываются и утверждаются ею самостоятельно.</w:t>
      </w:r>
    </w:p>
    <w:p w:rsidR="003A610E" w:rsidRPr="001152E3" w:rsidRDefault="003A610E" w:rsidP="003A6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План работы </w:t>
      </w:r>
      <w:r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 палаты</w:t>
      </w: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утверждается в срок до 30 декабря года, предшествующего планируемому.</w:t>
      </w:r>
    </w:p>
    <w:p w:rsidR="003A610E" w:rsidRPr="001152E3" w:rsidRDefault="003A610E" w:rsidP="003A6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Обязательному включению в планы работы </w:t>
      </w:r>
      <w:r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 палаты</w:t>
      </w: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подлежат поручения Совета народных депутатов, предложения и запросы главы муниципального образования, направленные в </w:t>
      </w:r>
      <w:r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Контрольно-счетную палату</w:t>
      </w: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15 декабря года, предшествующего планируемому.</w:t>
      </w:r>
    </w:p>
    <w:p w:rsidR="003A610E" w:rsidRPr="001152E3" w:rsidRDefault="003A610E" w:rsidP="003A6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Предложения Совета народных депутатов, главы муниципального образования по изменению плана работы </w:t>
      </w:r>
      <w:r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 палаты</w:t>
      </w: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рассматриваются </w:t>
      </w:r>
      <w:r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</w:t>
      </w: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палатой</w:t>
      </w: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10-дневный срок со дня поступления. </w:t>
      </w:r>
    </w:p>
    <w:p w:rsidR="003A610E" w:rsidRPr="001152E3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10E" w:rsidRPr="001152E3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52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12. Регламент </w:t>
      </w:r>
      <w:r w:rsidRPr="003A61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Контрольно-счетной палаты</w:t>
      </w:r>
    </w:p>
    <w:p w:rsidR="003A610E" w:rsidRPr="001152E3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направлений деятельности </w:t>
      </w:r>
      <w:r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 палаты</w:t>
      </w: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порядок ведения дел, подготовки и проведения контрольных и экспертно-аналитических мероприятий и иные вопросы внутренней деятельности </w:t>
      </w:r>
      <w:r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 палаты</w:t>
      </w: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Регламентом </w:t>
      </w:r>
      <w:r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 палаты</w:t>
      </w: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A610E" w:rsidRPr="001152E3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10E" w:rsidRPr="001152E3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2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13. О</w:t>
      </w:r>
      <w:r w:rsidRPr="001152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бязательность исполнения требований должностных лиц </w:t>
      </w:r>
      <w:r w:rsidRPr="003A61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Контрольно-счетной палаты</w:t>
      </w:r>
    </w:p>
    <w:p w:rsidR="003A610E" w:rsidRPr="001152E3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Требования и запросы должностных лиц </w:t>
      </w:r>
      <w:r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 палаты</w:t>
      </w: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связанные с осуществлением ими своих должностных полномочий, установленных законодательством Российской Федерации, муниципальными нормативными правовыми актами, являются обязательными для исполнения органами местного самоуправления и муниципальными органами, организациями,</w:t>
      </w:r>
      <w:r w:rsidRPr="001152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которых осуществляется внешний муниципальный финансовый контроль (далее также - проверяемые органы и организации).</w:t>
      </w:r>
    </w:p>
    <w:p w:rsidR="003A610E" w:rsidRPr="001152E3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Неисполнение законных требований и запросов должностных лиц </w:t>
      </w:r>
      <w:r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 палаты</w:t>
      </w: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воспрепятствование осуществлению ими  возложенных на них </w:t>
      </w: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должностных полномочий влекут за собой ответственность, установленную законодательством Российской Федерации и законодательством Республики Адыгея.</w:t>
      </w:r>
    </w:p>
    <w:p w:rsidR="003A610E" w:rsidRPr="001152E3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610E" w:rsidRPr="001152E3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2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14. П</w:t>
      </w:r>
      <w:r w:rsidRPr="001152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олномочия председателя </w:t>
      </w:r>
      <w:r w:rsidRPr="003A61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Контрольно-счетной палаты</w:t>
      </w:r>
      <w:r w:rsidRPr="001152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организации деятельности </w:t>
      </w:r>
      <w:r w:rsidRPr="003A61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Контрольно-счетной палаты</w:t>
      </w:r>
    </w:p>
    <w:p w:rsidR="003A610E" w:rsidRPr="001152E3" w:rsidRDefault="003A610E" w:rsidP="003A610E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115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Председатель </w:t>
      </w:r>
      <w:r w:rsidRPr="003A6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Контрольно-счетной палаты</w:t>
      </w:r>
      <w:r w:rsidRPr="00115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A610E" w:rsidRPr="001152E3" w:rsidRDefault="003A610E" w:rsidP="003A610E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осуществляет общее руководство деятельностью </w:t>
      </w:r>
      <w:r w:rsidRPr="003A6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Контрольно-счетной палаты</w:t>
      </w:r>
      <w:r w:rsidRPr="00115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3A610E" w:rsidRPr="001152E3" w:rsidRDefault="003A610E" w:rsidP="003A610E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утверждает Регламент </w:t>
      </w:r>
      <w:r w:rsidRPr="003A6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Контрольно-счетной палаты</w:t>
      </w:r>
      <w:r w:rsidRPr="00115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A610E" w:rsidRPr="001152E3" w:rsidRDefault="003A610E" w:rsidP="003A610E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утверждает планы работы </w:t>
      </w:r>
      <w:r w:rsidRPr="003A6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Контрольно-счетной палаты</w:t>
      </w:r>
      <w:r w:rsidRPr="00115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изменения к ним;</w:t>
      </w:r>
    </w:p>
    <w:p w:rsidR="003A610E" w:rsidRPr="001152E3" w:rsidRDefault="003A610E" w:rsidP="003A610E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утверждает годовой отчет о деятельности </w:t>
      </w:r>
      <w:r w:rsidRPr="003A6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Контрольно-счетной палаты</w:t>
      </w:r>
      <w:r w:rsidRPr="00115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A610E" w:rsidRPr="001152E3" w:rsidRDefault="003A610E" w:rsidP="003A610E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утверждает стандарты внешнего муниципального финансового контроля; </w:t>
      </w:r>
    </w:p>
    <w:p w:rsidR="003A610E" w:rsidRPr="001152E3" w:rsidRDefault="003A610E" w:rsidP="003A610E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 утверждает результаты контрольных и экспертно-аналитических мероприятий </w:t>
      </w:r>
      <w:r w:rsidRPr="003A6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Контрольно-счетной палаты</w:t>
      </w:r>
      <w:r w:rsidRPr="00115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подписывает представления и предписания </w:t>
      </w:r>
      <w:r w:rsidRPr="003A6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Контрольно-счетной палаты</w:t>
      </w:r>
      <w:r w:rsidRPr="00115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A610E" w:rsidRPr="001152E3" w:rsidRDefault="003A610E" w:rsidP="003A610E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может являться руководителем контрольных и экспертно-аналитических мероприятий;</w:t>
      </w:r>
    </w:p>
    <w:p w:rsidR="003A610E" w:rsidRPr="001152E3" w:rsidRDefault="003A610E" w:rsidP="003A610E">
      <w:pPr>
        <w:widowControl w:val="0"/>
        <w:shd w:val="clear" w:color="auto" w:fill="FFFFFF"/>
        <w:tabs>
          <w:tab w:val="left" w:pos="12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8) представляет Совету народных депутатов и главе муниципального образования ежегодный отчет о деятельности </w:t>
      </w:r>
      <w:r w:rsidRPr="003A6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Контрольно-счетной палаты</w:t>
      </w:r>
      <w:r w:rsidRPr="00115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результатах проведенных контрольных и экспертно-аналитических мероприятий;</w:t>
      </w:r>
    </w:p>
    <w:p w:rsidR="003A610E" w:rsidRPr="001152E3" w:rsidRDefault="003A610E" w:rsidP="003A610E">
      <w:pPr>
        <w:widowControl w:val="0"/>
        <w:shd w:val="clear" w:color="auto" w:fill="FFFFFF"/>
        <w:tabs>
          <w:tab w:val="left" w:pos="12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9) представляет </w:t>
      </w:r>
      <w:r w:rsidRPr="003A6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Контрольно-счетную палату</w:t>
      </w:r>
      <w:r w:rsidRPr="00115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отношениях с государственными органами Российской Федерации, государственными органами    Республики Адыгея и органами местного самоуправления;</w:t>
      </w:r>
    </w:p>
    <w:p w:rsidR="003A610E" w:rsidRPr="001152E3" w:rsidRDefault="003A610E" w:rsidP="003A610E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10) утверждает должностные регламенты работников </w:t>
      </w:r>
      <w:r w:rsidRPr="003A6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Контрольно-счетной палаты</w:t>
      </w:r>
      <w:r w:rsidRPr="00115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A610E" w:rsidRPr="001152E3" w:rsidRDefault="003A610E" w:rsidP="003A610E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11) осуществляет полномочия по найму и увольнению работников аппарата </w:t>
      </w:r>
      <w:r w:rsidRPr="003A6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Контрольно-счетной палаты</w:t>
      </w:r>
      <w:r w:rsidRPr="00115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A610E" w:rsidRPr="001152E3" w:rsidRDefault="003A610E" w:rsidP="003A610E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12) издает правовые акты (приказы, распоряжения) по вопросам организации деятельности </w:t>
      </w:r>
      <w:r w:rsidRPr="003A6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Контрольно-счетной палаты</w:t>
      </w:r>
      <w:r w:rsidRPr="00115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A610E" w:rsidRPr="001152E3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период отсутствия председателя </w:t>
      </w:r>
      <w:r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 палаты</w:t>
      </w: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полномочия исполняет главный инспектор </w:t>
      </w:r>
      <w:r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 палаты</w:t>
      </w: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положениями трудового законодательства.</w:t>
      </w:r>
    </w:p>
    <w:p w:rsidR="003A610E" w:rsidRPr="001152E3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10E" w:rsidRPr="001152E3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2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15. </w:t>
      </w:r>
      <w:r w:rsidRPr="001152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Права, обязанности и ответственность должностных лиц </w:t>
      </w:r>
      <w:r w:rsidRPr="003A61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Контрольно-счетной палаты</w:t>
      </w:r>
    </w:p>
    <w:p w:rsidR="003A610E" w:rsidRPr="001152E3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Должностные лица </w:t>
      </w:r>
      <w:r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 палаты</w:t>
      </w: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осуществлении возложенных на них должностных полномочий имеют право:</w:t>
      </w:r>
    </w:p>
    <w:p w:rsidR="003A610E" w:rsidRPr="001152E3" w:rsidRDefault="003A610E" w:rsidP="003A610E">
      <w:pPr>
        <w:widowControl w:val="0"/>
        <w:shd w:val="clear" w:color="auto" w:fill="FFFFFF"/>
        <w:tabs>
          <w:tab w:val="left" w:pos="0"/>
          <w:tab w:val="left" w:pos="10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3A610E" w:rsidRPr="001152E3" w:rsidRDefault="003A610E" w:rsidP="003A610E">
      <w:pPr>
        <w:widowControl w:val="0"/>
        <w:shd w:val="clear" w:color="auto" w:fill="FFFFFF"/>
        <w:tabs>
          <w:tab w:val="left" w:pos="0"/>
          <w:tab w:val="left" w:pos="10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3A610E" w:rsidRPr="001152E3" w:rsidRDefault="003A610E" w:rsidP="003A610E">
      <w:pPr>
        <w:widowControl w:val="0"/>
        <w:shd w:val="clear" w:color="auto" w:fill="FFFFFF"/>
        <w:tabs>
          <w:tab w:val="left" w:pos="0"/>
          <w:tab w:val="left" w:pos="10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государственной власти и государственных органов Республики Адыгея, органов местного самоуправления и муниципальных органов, организаций;</w:t>
      </w:r>
    </w:p>
    <w:p w:rsidR="003A610E" w:rsidRPr="001152E3" w:rsidRDefault="003A610E" w:rsidP="003A610E">
      <w:pPr>
        <w:widowControl w:val="0"/>
        <w:shd w:val="clear" w:color="auto" w:fill="FFFFFF"/>
        <w:tabs>
          <w:tab w:val="left" w:pos="0"/>
          <w:tab w:val="left" w:pos="10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в пределах своей компетенции требовать от руководителей и других должностных лиц проверяемых органов и организаций представления письменных </w:t>
      </w: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3A610E" w:rsidRPr="001152E3" w:rsidRDefault="003A610E" w:rsidP="003A610E">
      <w:pPr>
        <w:widowControl w:val="0"/>
        <w:shd w:val="clear" w:color="auto" w:fill="FFFFFF"/>
        <w:tabs>
          <w:tab w:val="left" w:pos="0"/>
          <w:tab w:val="left" w:pos="10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3A610E" w:rsidRPr="001152E3" w:rsidRDefault="003A610E" w:rsidP="003A610E">
      <w:pPr>
        <w:widowControl w:val="0"/>
        <w:shd w:val="clear" w:color="auto" w:fill="FFFFFF"/>
        <w:tabs>
          <w:tab w:val="left" w:pos="0"/>
          <w:tab w:val="left" w:pos="10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  в  том  числе  в 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3A610E" w:rsidRPr="001152E3" w:rsidRDefault="003A610E" w:rsidP="003A610E">
      <w:pPr>
        <w:widowControl w:val="0"/>
        <w:shd w:val="clear" w:color="auto" w:fill="FFFFFF"/>
        <w:tabs>
          <w:tab w:val="left" w:pos="0"/>
          <w:tab w:val="left" w:pos="11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3A610E" w:rsidRPr="001152E3" w:rsidRDefault="003A610E" w:rsidP="003A610E">
      <w:pPr>
        <w:widowControl w:val="0"/>
        <w:shd w:val="clear" w:color="auto" w:fill="FFFFFF"/>
        <w:tabs>
          <w:tab w:val="left" w:pos="0"/>
          <w:tab w:val="left" w:pos="11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>8) знакомиться с технической документацией к электронным базам данных;</w:t>
      </w:r>
    </w:p>
    <w:p w:rsidR="003A610E" w:rsidRPr="001152E3" w:rsidRDefault="003A610E" w:rsidP="003A610E">
      <w:pPr>
        <w:widowControl w:val="0"/>
        <w:shd w:val="clear" w:color="auto" w:fill="FFFFFF"/>
        <w:tabs>
          <w:tab w:val="left" w:pos="0"/>
          <w:tab w:val="left" w:pos="11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составлять протоколы об административных правонарушениях, если такое право предусмотрено законодательством Российской Федерации. </w:t>
      </w:r>
    </w:p>
    <w:p w:rsidR="003A610E" w:rsidRPr="001152E3" w:rsidRDefault="003A610E" w:rsidP="003A610E">
      <w:pPr>
        <w:widowControl w:val="0"/>
        <w:shd w:val="clear" w:color="auto" w:fill="FFFFFF"/>
        <w:tabs>
          <w:tab w:val="left" w:pos="0"/>
          <w:tab w:val="left" w:pos="10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Должностные лица </w:t>
      </w:r>
      <w:r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 палаты</w:t>
      </w: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опечатывания касс, кассовых и служебных помещений, складов и архивов, изъятия документов и материалов в случае, предусмотренном пунктом 2 части 1 настоящей статьи, должны незамедлительно (в течение 24 часов) уведомить об этом председателя </w:t>
      </w:r>
      <w:r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 палаты</w:t>
      </w: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порядке, установленном законом Республики Адыгея. </w:t>
      </w:r>
    </w:p>
    <w:p w:rsidR="003A610E" w:rsidRPr="001152E3" w:rsidRDefault="003A610E" w:rsidP="003A610E">
      <w:pPr>
        <w:widowControl w:val="0"/>
        <w:shd w:val="clear" w:color="auto" w:fill="FFFFFF"/>
        <w:tabs>
          <w:tab w:val="left" w:pos="0"/>
          <w:tab w:val="left" w:pos="10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Должностные лица </w:t>
      </w:r>
      <w:r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 палаты</w:t>
      </w: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3A610E" w:rsidRPr="001152E3" w:rsidRDefault="003A610E" w:rsidP="003A610E">
      <w:pPr>
        <w:widowControl w:val="0"/>
        <w:shd w:val="clear" w:color="auto" w:fill="FFFFFF"/>
        <w:tabs>
          <w:tab w:val="left" w:pos="0"/>
          <w:tab w:val="left" w:pos="106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Должностные лица </w:t>
      </w:r>
      <w:r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 палаты</w:t>
      </w: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заключениях. </w:t>
      </w:r>
    </w:p>
    <w:p w:rsidR="003A610E" w:rsidRPr="001152E3" w:rsidRDefault="003A610E" w:rsidP="003A610E">
      <w:pPr>
        <w:widowControl w:val="0"/>
        <w:shd w:val="clear" w:color="auto" w:fill="FFFFFF"/>
        <w:tabs>
          <w:tab w:val="left" w:pos="0"/>
          <w:tab w:val="left" w:pos="106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Должностные лица </w:t>
      </w:r>
      <w:r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 палаты</w:t>
      </w: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3A610E" w:rsidRPr="001152E3" w:rsidRDefault="003A610E" w:rsidP="003A610E">
      <w:pPr>
        <w:widowControl w:val="0"/>
        <w:shd w:val="clear" w:color="auto" w:fill="FFFFFF"/>
        <w:tabs>
          <w:tab w:val="left" w:pos="0"/>
          <w:tab w:val="left" w:pos="106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Должностные лица </w:t>
      </w:r>
      <w:r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 палаты</w:t>
      </w: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3A610E" w:rsidRPr="001152E3" w:rsidRDefault="003A610E" w:rsidP="003A610E">
      <w:pPr>
        <w:widowControl w:val="0"/>
        <w:shd w:val="clear" w:color="auto" w:fill="FFFFFF"/>
        <w:tabs>
          <w:tab w:val="left" w:pos="0"/>
          <w:tab w:val="left" w:pos="106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Председатель </w:t>
      </w:r>
      <w:r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 палаты</w:t>
      </w: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участвовать в заседаниях Совета народных депутатов, его комиссий и рабочих групп, заседаниях администрации муниципального образования, исполнительных органов муниципального образования, координационных и совещательных органов при главе муниципального образования. </w:t>
      </w:r>
    </w:p>
    <w:p w:rsidR="003A610E" w:rsidRPr="001152E3" w:rsidRDefault="003A610E" w:rsidP="003A6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10E" w:rsidRPr="001152E3" w:rsidRDefault="003A610E" w:rsidP="003A6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2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16. </w:t>
      </w:r>
      <w:r w:rsidRPr="001152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Предоставление информации </w:t>
      </w:r>
      <w:r w:rsidRPr="003A61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Контрольно-счетной палаты</w:t>
      </w:r>
    </w:p>
    <w:p w:rsidR="003A610E" w:rsidRPr="001152E3" w:rsidRDefault="003A610E" w:rsidP="003A6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Проверяемые органы и организации в установленные законом Республики Адыгея сроки обязаны предоставлять  по запросам </w:t>
      </w:r>
      <w:r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 палаты</w:t>
      </w: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информацию, документы и материалы, необходимые для проведения контрольных и экспертно-аналитических мероприятий.</w:t>
      </w:r>
    </w:p>
    <w:p w:rsidR="003A610E" w:rsidRPr="001152E3" w:rsidRDefault="003A610E" w:rsidP="003A6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Порядок направления </w:t>
      </w:r>
      <w:r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</w:t>
      </w: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палатой</w:t>
      </w: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запросов, указанных в </w:t>
      </w:r>
      <w:hyperlink w:anchor="sub_151" w:history="1">
        <w:r w:rsidRPr="003A610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части 1</w:t>
        </w:r>
      </w:hyperlink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определяется законом Республики Адыгея или муниципальными нормативными правовыми актами и регламентами </w:t>
      </w:r>
      <w:r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 палаты</w:t>
      </w: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610E" w:rsidRPr="001152E3" w:rsidRDefault="003A610E" w:rsidP="003A6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При осуществлении </w:t>
      </w:r>
      <w:r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</w:t>
      </w: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палатой</w:t>
      </w: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контрольных мероприятий проверяемые органы и организации должны обеспечить должностным лицам </w:t>
      </w:r>
      <w:r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 палаты</w:t>
      </w: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возможность ознакомления с управленческой и иной отчетностью и документацией, документами, связанными с формированием и исполнением бюджета муниципального образования, использованием собственности муниципального образования, информационными системами, используемыми проверяемыми организациями, и технической документацией к ним, а также иными документами, необходимыми для выполнения </w:t>
      </w:r>
      <w:r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</w:t>
      </w: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палатой</w:t>
      </w: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ее полномочий.</w:t>
      </w:r>
    </w:p>
    <w:p w:rsidR="003A610E" w:rsidRPr="001152E3" w:rsidRDefault="003A610E" w:rsidP="003A6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Правовые акты администрации муниципального образования о создании, преобразовании или ликвидации муниципальных учреждений и унитарных предприятий муниципального образования, изменении количества акций и долей муниципального образования в уставных капиталах хозяйственных обществ, о заключении договоров об управлении бюджетными средствами и иными объектами собственности муниципального образования направляются в </w:t>
      </w:r>
      <w:r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Контрольно-счетную палату</w:t>
      </w: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10 рабочих дней со дня принятия.</w:t>
      </w:r>
    </w:p>
    <w:p w:rsidR="003A610E" w:rsidRPr="001152E3" w:rsidRDefault="003A610E" w:rsidP="003A6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 Управление финансов администрации муниципального образования направляет в </w:t>
      </w:r>
      <w:r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Контрольно-счетную палату</w:t>
      </w: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бюджетную отчетность муниципального образования, утвержденную сводную бюджетную роспись, кассовый план и изменения к ним. </w:t>
      </w:r>
    </w:p>
    <w:p w:rsidR="003A610E" w:rsidRPr="001152E3" w:rsidRDefault="003A610E" w:rsidP="003A6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Главные администраторы бюджетных средств муниципального образования направляют в </w:t>
      </w:r>
      <w:r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Контрольно-счетную палату</w:t>
      </w: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сводную бюджетную отчетность.</w:t>
      </w:r>
    </w:p>
    <w:p w:rsidR="003A610E" w:rsidRPr="001152E3" w:rsidRDefault="003A610E" w:rsidP="003A6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Органы администрации муниципального образования ежегодно направляют в </w:t>
      </w:r>
      <w:r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Контрольно-счетную палату</w:t>
      </w: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отчеты и заключения аудиторских организаций по результатам аудиторских проверок деятельности муниципальных унитарных предприятий, учреждений, а также акционерных обществ с долей муниципального образования не менее пятидесяти процентов в течение тридцати дней со дня их подписания.</w:t>
      </w:r>
    </w:p>
    <w:p w:rsidR="003A610E" w:rsidRPr="001152E3" w:rsidRDefault="003A610E" w:rsidP="003A610E">
      <w:pPr>
        <w:widowControl w:val="0"/>
        <w:shd w:val="clear" w:color="auto" w:fill="FFFFFF"/>
        <w:tabs>
          <w:tab w:val="left" w:pos="0"/>
          <w:tab w:val="left" w:pos="10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Непредоставление или несвоевременное представление </w:t>
      </w:r>
      <w:r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 палате</w:t>
      </w: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ее запросу информации, документов и материалов, необходимых для проведения контрольных и экспертно-аналитических мероприятий, а равно предоставление информации, документов и материалов не в полном объеме или предоставление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Республики Адыгея.</w:t>
      </w:r>
    </w:p>
    <w:p w:rsidR="003A610E" w:rsidRPr="001152E3" w:rsidRDefault="003A610E" w:rsidP="003A610E">
      <w:pPr>
        <w:widowControl w:val="0"/>
        <w:shd w:val="clear" w:color="auto" w:fill="FFFFFF"/>
        <w:tabs>
          <w:tab w:val="left" w:pos="0"/>
          <w:tab w:val="left" w:pos="10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10E" w:rsidRPr="001152E3" w:rsidRDefault="003A610E" w:rsidP="003A610E">
      <w:pPr>
        <w:widowControl w:val="0"/>
        <w:shd w:val="clear" w:color="auto" w:fill="FFFFFF"/>
        <w:tabs>
          <w:tab w:val="left" w:pos="0"/>
          <w:tab w:val="left" w:pos="10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2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17. </w:t>
      </w:r>
      <w:r w:rsidRPr="001152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Представления и предписания </w:t>
      </w:r>
      <w:r w:rsidRPr="003A61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Контрольно-счетной палаты</w:t>
      </w:r>
    </w:p>
    <w:p w:rsidR="003A610E" w:rsidRPr="001152E3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Контрольно-счетная палата</w:t>
      </w: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проведения контрольных мероприятий вправе вносить в органы местного самоуправления и муниципальные органы, организации и их должностным лицам представления для их рассмотрения и принятия мер по устранению выявленных нарушений и недостатков, предотвращению нанесения материального ущерба, 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:rsidR="003A610E" w:rsidRPr="001152E3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Представление </w:t>
      </w:r>
      <w:r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 палаты</w:t>
      </w: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подписывается председателем </w:t>
      </w:r>
      <w:r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 палаты</w:t>
      </w: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A610E" w:rsidRPr="001152E3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Органы местного самоуправления и муниципальные органы, а также организации в течение одного месяца со дня получения представления обязаны уведомить в письменной форме </w:t>
      </w:r>
      <w:r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Контрольно-счетную палату</w:t>
      </w: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принятых по результатам рассмотрения представления решениях и мерах.</w:t>
      </w:r>
    </w:p>
    <w:p w:rsidR="003A610E" w:rsidRPr="001152E3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 случае выявления нарушений, требующих безотлагательных мер по их пресечению и предупреждению, воспрепятствования проведению должностными лицами </w:t>
      </w:r>
      <w:r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 палаты</w:t>
      </w: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контрольных мероприятий, а также в случаях несоблюдения сроков рассмотрения представлений </w:t>
      </w:r>
      <w:r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Контрольно-счетная палата</w:t>
      </w: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направляет в органы местного самоуправления и муниципальные органы, проверяемые организации и их должностным лицам предписание.</w:t>
      </w:r>
    </w:p>
    <w:p w:rsidR="003A610E" w:rsidRPr="001152E3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Предписание </w:t>
      </w:r>
      <w:r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 палаты</w:t>
      </w: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 содержать указание на конкретные допущенные нарушения и конкретные основания вынесения предписания. </w:t>
      </w:r>
    </w:p>
    <w:p w:rsidR="003A610E" w:rsidRPr="001152E3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Предписание </w:t>
      </w:r>
      <w:r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 палаты</w:t>
      </w: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подписывается председателем </w:t>
      </w:r>
      <w:r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 палаты</w:t>
      </w: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610E" w:rsidRPr="001152E3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Предписание </w:t>
      </w:r>
      <w:r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 палаты</w:t>
      </w: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 быть исполнено в установленные в нем сроки.</w:t>
      </w:r>
    </w:p>
    <w:p w:rsidR="003A610E" w:rsidRPr="001152E3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Неисполнение или ненадлежащее исполнение в установленный срок предписания </w:t>
      </w:r>
      <w:r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 палаты</w:t>
      </w: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влечет за собой ответственность, установленную  законодательством Российской Федерации и Республики Адыгея.</w:t>
      </w:r>
    </w:p>
    <w:p w:rsidR="003A610E" w:rsidRPr="001152E3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В   случае,   если   при   проведении   контрольных   мероприятий выявлены факты незаконного использования средств бюджета муниципального образования, в которых усматриваются признаки преступления или коррупционного правонарушения, </w:t>
      </w:r>
      <w:r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Контрольно-счетная палата</w:t>
      </w: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незамедлительно  передает  материалы контрольных мероприятий в правоохранительные органы.</w:t>
      </w:r>
    </w:p>
    <w:p w:rsidR="003A610E" w:rsidRPr="001152E3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10E" w:rsidRPr="001152E3" w:rsidRDefault="003A610E" w:rsidP="003A6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52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18. </w:t>
      </w:r>
      <w:r w:rsidRPr="001152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Гарантии прав проверяемых органов и организаций</w:t>
      </w:r>
    </w:p>
    <w:p w:rsidR="003A610E" w:rsidRPr="001152E3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Акты, составленные </w:t>
      </w:r>
      <w:r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</w:t>
      </w: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палатой</w:t>
      </w: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сроки, установленные законом Республики Адыгея</w:t>
      </w:r>
      <w:r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прилагаются к актам и в дальнейшем являются их неотъемлемой частью.</w:t>
      </w:r>
    </w:p>
    <w:p w:rsidR="003A610E" w:rsidRPr="001152E3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Проверяемые органы и организации и их должностные лица вправе обратиться в суд с заявлением о признании недействительным полностью или частично предписания </w:t>
      </w:r>
      <w:r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 палаты</w:t>
      </w: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обратиться с жалобой на действия (бездействие) </w:t>
      </w:r>
      <w:r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 палаты</w:t>
      </w: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Совет народных депутатов. Подача заявления не приостанавливает действия предписания.</w:t>
      </w:r>
    </w:p>
    <w:p w:rsidR="003A610E" w:rsidRPr="001152E3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10E" w:rsidRPr="001152E3" w:rsidRDefault="003A610E" w:rsidP="003A6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52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19. </w:t>
      </w:r>
      <w:r w:rsidRPr="001152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Взаимодействие </w:t>
      </w:r>
      <w:r w:rsidRPr="003A61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Контрольно-счетной палаты</w:t>
      </w:r>
      <w:r w:rsidRPr="001152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государственными и муниципальными органами</w:t>
      </w:r>
    </w:p>
    <w:p w:rsidR="003A610E" w:rsidRPr="001152E3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Контрольно-счетная палата</w:t>
      </w: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осуществлении своей деятельности имеет право взаимодействовать с иными органами местного самоуправления муниципального образования, территориальными управлениями Центрального банка Российской Федерации, территориальными органами Федерального казначейства, налоговыми органами, органами прокуратуры, иными правоохранительными, надзорными и контрольными органами Российской Федерации, Республики Адыгея, муниципального образования, заключать с ними соглашения о сотрудничестве, обмениваться результатами контрольной и экспертно-аналитической деятельности, нормативными и методическими материалами.</w:t>
      </w:r>
    </w:p>
    <w:p w:rsidR="003A610E" w:rsidRPr="001152E3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Контрольно-счетная палата</w:t>
      </w: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осуществлении своей деятельности вправе взаимодействовать с контрольно-счетными органами других муниципальных </w:t>
      </w: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образований, со Счетной палатой Российской Федерации, Контрольно-счетной палатой Республики Адыгея, заключать с ними соглашения о сотрудничестве и взаимодействии, вступать в объединения (ассоциации) контрольно-счетных органов Республики Адыгея.</w:t>
      </w:r>
    </w:p>
    <w:p w:rsidR="003A610E" w:rsidRPr="001152E3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 целях координации своей деятельности </w:t>
      </w:r>
      <w:r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Контрольно-счетная палата</w:t>
      </w: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иные органы местного самоуправления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:rsidR="003A610E" w:rsidRPr="001152E3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Контрольно-счетная палата</w:t>
      </w: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планировать и проводить совместные контрольные и экспертно-аналитические мероприятия с Контрольно-счетной палатой Республики Адыгея, обращаться в Контрольно-счетную палату Республики Адыгея по вопросам осуществления Контрольно-счетной палатой Республики Адыгея анализа деятельности </w:t>
      </w:r>
      <w:r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 палаты</w:t>
      </w: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получения рекомендаций по повышению эффективности ее работы.</w:t>
      </w:r>
    </w:p>
    <w:p w:rsidR="003A610E" w:rsidRPr="001152E3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Контрольно-счетная палата</w:t>
      </w: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письменному обращению контрольно-счетных органов других муниципальных образований может принимать участие в проводимых ими контрольных и экспертно-аналитических мероприятиях. </w:t>
      </w:r>
    </w:p>
    <w:p w:rsidR="003A610E" w:rsidRPr="001152E3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Контрольно-счетная палата</w:t>
      </w: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привлекать к участию в проводимых ею контрольных и экспертно-аналитических мероприятий на договорной основе аудиторские организации, отдельных специалистов. </w:t>
      </w:r>
    </w:p>
    <w:p w:rsidR="003A610E" w:rsidRPr="001152E3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10E" w:rsidRPr="001152E3" w:rsidRDefault="003A610E" w:rsidP="003A6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52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20.  </w:t>
      </w:r>
      <w:r w:rsidRPr="001152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Обеспечение доступа к информации о деятельности </w:t>
      </w:r>
      <w:r w:rsidRPr="003A61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Контрольно-счетной палаты</w:t>
      </w:r>
    </w:p>
    <w:p w:rsidR="003A610E" w:rsidRPr="001152E3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Контрольно-счетная палата</w:t>
      </w: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  целях   обеспечения   доступа к информации о своей деятельности размещает на официальном сайте муниципального образования в информационно-телекоммуникационной сети Интернет (далее - сеть Интернет) и опубликовывает в своих официальных изданиях или других средствах 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</w:p>
    <w:p w:rsidR="003A610E" w:rsidRPr="001152E3" w:rsidRDefault="003A610E" w:rsidP="003A610E">
      <w:pPr>
        <w:widowControl w:val="0"/>
        <w:shd w:val="clear" w:color="auto" w:fill="FFFFFF"/>
        <w:tabs>
          <w:tab w:val="left" w:pos="0"/>
          <w:tab w:val="left" w:pos="10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Контрольно-счетная палата</w:t>
      </w: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ежегодно представляет отчет о своей деятельности Совету народных депутатов. Указанный отчет опубликовывается в средствах массовой информации и размещается в сети Интернет только после его рассмотрения Советом народных депутатов.</w:t>
      </w:r>
    </w:p>
    <w:p w:rsidR="003A610E" w:rsidRPr="001152E3" w:rsidRDefault="003A610E" w:rsidP="003A610E">
      <w:pPr>
        <w:widowControl w:val="0"/>
        <w:shd w:val="clear" w:color="auto" w:fill="FFFFFF"/>
        <w:tabs>
          <w:tab w:val="left" w:pos="0"/>
          <w:tab w:val="left" w:pos="10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Порядок опубликования в средствах массовой информации и размещения в сети Интернет информации о деятельности </w:t>
      </w:r>
      <w:r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 палаты</w:t>
      </w: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соответствии с Регламентом </w:t>
      </w:r>
      <w:r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 палаты</w:t>
      </w: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610E" w:rsidRPr="001152E3" w:rsidRDefault="003A610E" w:rsidP="003A610E">
      <w:pPr>
        <w:widowControl w:val="0"/>
        <w:shd w:val="clear" w:color="auto" w:fill="FFFFFF"/>
        <w:tabs>
          <w:tab w:val="left" w:pos="0"/>
          <w:tab w:val="left" w:pos="10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10E" w:rsidRPr="001152E3" w:rsidRDefault="003A610E" w:rsidP="003A6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52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21. </w:t>
      </w:r>
      <w:r w:rsidRPr="001152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Финансовое обеспечение деятельности</w:t>
      </w: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61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Контрольно-счетной палаты</w:t>
      </w:r>
    </w:p>
    <w:p w:rsidR="003A610E" w:rsidRPr="001152E3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Финансовое обеспечение деятельности </w:t>
      </w:r>
      <w:r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 палаты</w:t>
      </w: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предусматривается в объеме, позволяющем обеспечить осуществление возложенных на нее полномочий.</w:t>
      </w:r>
    </w:p>
    <w:p w:rsidR="003A610E" w:rsidRPr="001152E3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Расходы на обеспечение деятельности </w:t>
      </w:r>
      <w:r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 палаты</w:t>
      </w: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предусматриваются в бюджете муниципального образования отдельной строкой в соответствии с классификацией расходов бюджетов Российской Федерации.</w:t>
      </w:r>
    </w:p>
    <w:p w:rsidR="003A610E" w:rsidRPr="001152E3" w:rsidRDefault="003A610E" w:rsidP="003A610E">
      <w:pPr>
        <w:widowControl w:val="0"/>
        <w:shd w:val="clear" w:color="auto" w:fill="FFFFFF"/>
        <w:tabs>
          <w:tab w:val="left" w:pos="0"/>
          <w:tab w:val="left" w:pos="10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152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3. Контроль за использованием </w:t>
      </w:r>
      <w:r w:rsidRPr="003A610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Контрольно-счетной</w:t>
      </w:r>
      <w:r w:rsidRPr="001152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3A610E">
        <w:rPr>
          <w:rFonts w:ascii="Times New Roman" w:eastAsia="Times New Roman" w:hAnsi="Times New Roman" w:cs="Times New Roman"/>
          <w:sz w:val="24"/>
          <w:szCs w:val="24"/>
          <w:lang w:eastAsia="x-none"/>
        </w:rPr>
        <w:t>палатой</w:t>
      </w:r>
      <w:r w:rsidRPr="001152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бюджетных средств и муниципального имущества осуществляется на основании правовых актов  Совета народных депутатов. </w:t>
      </w:r>
    </w:p>
    <w:p w:rsidR="003A610E" w:rsidRPr="001152E3" w:rsidRDefault="003A610E" w:rsidP="003A610E">
      <w:pPr>
        <w:widowControl w:val="0"/>
        <w:shd w:val="clear" w:color="auto" w:fill="FFFFFF"/>
        <w:tabs>
          <w:tab w:val="left" w:pos="0"/>
          <w:tab w:val="left" w:pos="10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3A610E" w:rsidRPr="001152E3" w:rsidRDefault="003A610E" w:rsidP="003A6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1152E3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Статья  22. Материальное обеспечение работников </w:t>
      </w:r>
      <w:r w:rsidRPr="003A610E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Контрольно-счетной палаты</w:t>
      </w:r>
    </w:p>
    <w:p w:rsidR="003A610E" w:rsidRPr="001152E3" w:rsidRDefault="003A610E" w:rsidP="003A6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Условия оплаты труда председателя </w:t>
      </w:r>
      <w:r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 палаты</w:t>
      </w: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работников </w:t>
      </w:r>
      <w:r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 палаты</w:t>
      </w: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являющихся муниципальными служащими, устанавливаются </w:t>
      </w: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соответствии с действующими муниципальными правовыми актами муниципального образования «Красногвардейский район».</w:t>
      </w:r>
    </w:p>
    <w:p w:rsidR="003A610E" w:rsidRPr="001152E3" w:rsidRDefault="003A610E" w:rsidP="003A6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Оплата труда лиц, исполняющих обязанности по техническому обеспечению деятельности </w:t>
      </w:r>
      <w:r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 палаты</w:t>
      </w: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замещающих должности муниципальной службы и не являющихся муниципальными служащими, производится в размерах и пределах, установленных для соответствующих работников органов местного самоуправления.</w:t>
      </w:r>
    </w:p>
    <w:p w:rsidR="003A610E" w:rsidRPr="001152E3" w:rsidRDefault="003A610E" w:rsidP="003A6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3A610E" w:rsidRPr="003A610E" w:rsidRDefault="003A610E" w:rsidP="003A6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1152E3" w:rsidRPr="003A610E" w:rsidRDefault="001152E3" w:rsidP="00865B5C">
      <w:pPr>
        <w:spacing w:after="0" w:line="240" w:lineRule="auto"/>
        <w:jc w:val="both"/>
        <w:rPr>
          <w:lang w:val="x-none"/>
        </w:rPr>
      </w:pPr>
    </w:p>
    <w:sectPr w:rsidR="001152E3" w:rsidRPr="003A610E" w:rsidSect="005F1760"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9E8" w:rsidRDefault="00A279E8" w:rsidP="005F1760">
      <w:pPr>
        <w:spacing w:after="0" w:line="240" w:lineRule="auto"/>
      </w:pPr>
      <w:r>
        <w:separator/>
      </w:r>
    </w:p>
  </w:endnote>
  <w:endnote w:type="continuationSeparator" w:id="0">
    <w:p w:rsidR="00A279E8" w:rsidRDefault="00A279E8" w:rsidP="005F1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9E8" w:rsidRDefault="00A279E8" w:rsidP="005F1760">
      <w:pPr>
        <w:spacing w:after="0" w:line="240" w:lineRule="auto"/>
      </w:pPr>
      <w:r>
        <w:separator/>
      </w:r>
    </w:p>
  </w:footnote>
  <w:footnote w:type="continuationSeparator" w:id="0">
    <w:p w:rsidR="00A279E8" w:rsidRDefault="00A279E8" w:rsidP="005F1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78458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F1760" w:rsidRPr="005F1760" w:rsidRDefault="005F1760">
        <w:pPr>
          <w:pStyle w:val="a5"/>
          <w:jc w:val="center"/>
          <w:rPr>
            <w:rFonts w:ascii="Times New Roman" w:hAnsi="Times New Roman" w:cs="Times New Roman"/>
          </w:rPr>
        </w:pPr>
        <w:r w:rsidRPr="005F1760">
          <w:rPr>
            <w:rFonts w:ascii="Times New Roman" w:hAnsi="Times New Roman" w:cs="Times New Roman"/>
          </w:rPr>
          <w:fldChar w:fldCharType="begin"/>
        </w:r>
        <w:r w:rsidRPr="005F1760">
          <w:rPr>
            <w:rFonts w:ascii="Times New Roman" w:hAnsi="Times New Roman" w:cs="Times New Roman"/>
          </w:rPr>
          <w:instrText>PAGE   \* MERGEFORMAT</w:instrText>
        </w:r>
        <w:r w:rsidRPr="005F1760">
          <w:rPr>
            <w:rFonts w:ascii="Times New Roman" w:hAnsi="Times New Roman" w:cs="Times New Roman"/>
          </w:rPr>
          <w:fldChar w:fldCharType="separate"/>
        </w:r>
        <w:r w:rsidR="00097627">
          <w:rPr>
            <w:rFonts w:ascii="Times New Roman" w:hAnsi="Times New Roman" w:cs="Times New Roman"/>
            <w:noProof/>
          </w:rPr>
          <w:t>2</w:t>
        </w:r>
        <w:r w:rsidRPr="005F1760">
          <w:rPr>
            <w:rFonts w:ascii="Times New Roman" w:hAnsi="Times New Roman" w:cs="Times New Roman"/>
          </w:rPr>
          <w:fldChar w:fldCharType="end"/>
        </w:r>
      </w:p>
    </w:sdtContent>
  </w:sdt>
  <w:p w:rsidR="005F1760" w:rsidRDefault="005F176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B3D"/>
    <w:rsid w:val="0002298C"/>
    <w:rsid w:val="000679B2"/>
    <w:rsid w:val="00097627"/>
    <w:rsid w:val="001152E3"/>
    <w:rsid w:val="001A5120"/>
    <w:rsid w:val="00242E0A"/>
    <w:rsid w:val="002F56F5"/>
    <w:rsid w:val="003722FC"/>
    <w:rsid w:val="003A610E"/>
    <w:rsid w:val="00532B3D"/>
    <w:rsid w:val="00554328"/>
    <w:rsid w:val="005F1760"/>
    <w:rsid w:val="00825F82"/>
    <w:rsid w:val="00865B5C"/>
    <w:rsid w:val="00885C99"/>
    <w:rsid w:val="008A5B0E"/>
    <w:rsid w:val="008F3416"/>
    <w:rsid w:val="00955085"/>
    <w:rsid w:val="00A2035A"/>
    <w:rsid w:val="00A279E8"/>
    <w:rsid w:val="00A37C0A"/>
    <w:rsid w:val="00B2650D"/>
    <w:rsid w:val="00C0234C"/>
    <w:rsid w:val="00C65744"/>
    <w:rsid w:val="00D20FED"/>
    <w:rsid w:val="00DE1149"/>
    <w:rsid w:val="00E46BAE"/>
    <w:rsid w:val="00EC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610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1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1760"/>
  </w:style>
  <w:style w:type="paragraph" w:styleId="a7">
    <w:name w:val="footer"/>
    <w:basedOn w:val="a"/>
    <w:link w:val="a8"/>
    <w:uiPriority w:val="99"/>
    <w:unhideWhenUsed/>
    <w:rsid w:val="005F1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17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610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1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1760"/>
  </w:style>
  <w:style w:type="paragraph" w:styleId="a7">
    <w:name w:val="footer"/>
    <w:basedOn w:val="a"/>
    <w:link w:val="a8"/>
    <w:uiPriority w:val="99"/>
    <w:unhideWhenUsed/>
    <w:rsid w:val="005F1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17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4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131F7EA6450C47326D4FC75222CC7D1319507012B65DEDAA22A04CB5O7uD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BC131F7EA6450C47326D4FC75222CC7D101159701DBE5DEDAA22A04CB5O7u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C131F7EA6450C47326D4FC75222CC7D1011587613BB5DEDAA22A04CB5O7u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6175</Words>
  <Characters>35203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СНД</dc:creator>
  <cp:lastModifiedBy>Пользователь</cp:lastModifiedBy>
  <cp:revision>2</cp:revision>
  <cp:lastPrinted>2019-11-29T13:14:00Z</cp:lastPrinted>
  <dcterms:created xsi:type="dcterms:W3CDTF">2019-12-03T09:22:00Z</dcterms:created>
  <dcterms:modified xsi:type="dcterms:W3CDTF">2019-12-03T09:22:00Z</dcterms:modified>
</cp:coreProperties>
</file>