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6623" w:rsidRDefault="00735260">
      <w:pPr>
        <w:jc w:val="center"/>
        <w:rPr>
          <w:sz w:val="18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5.15pt;margin-top:-1.7pt;width:241.3pt;height:76.8pt;z-index:3;mso-wrap-distance-left:9.05pt;mso-wrap-distance-right:9.05pt" strokecolor="white" strokeweight="1pt">
            <v:fill color2="black"/>
            <v:stroke color2="black"/>
            <v:textbox inset="2pt,2pt,2pt,2pt">
              <w:txbxContent>
                <w:p w:rsidR="00B66623" w:rsidRDefault="00B66623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B66623" w:rsidRDefault="00B66623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B66623" w:rsidRDefault="00B66623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B66623" w:rsidRDefault="00B66623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B66623" w:rsidRDefault="00B66623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B66623" w:rsidRDefault="00B66623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B66623" w:rsidRDefault="00B66623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</w:rPr>
                  </w:pPr>
                </w:p>
                <w:p w:rsidR="00B66623" w:rsidRDefault="00B66623">
                  <w:pPr>
                    <w:jc w:val="center"/>
                  </w:pPr>
                </w:p>
              </w:txbxContent>
            </v:textbox>
          </v:shape>
        </w:pict>
      </w:r>
      <w:r w:rsidR="00B66623">
        <w:pict>
          <v:shape id="_x0000_s1027" type="#_x0000_t202" style="position:absolute;left:0;text-align:left;margin-left:-19.5pt;margin-top:-1.35pt;width:227.95pt;height:76.45pt;z-index:2;mso-wrap-distance-left:9.05pt;mso-wrap-distance-right:9.05pt" strokecolor="white" strokeweight="1pt">
            <v:fill color2="black"/>
            <v:stroke color2="black"/>
            <v:textbox inset="2pt,2pt,2pt,2pt">
              <w:txbxContent>
                <w:p w:rsidR="00B66623" w:rsidRDefault="00B66623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B66623" w:rsidRDefault="00B6662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B66623" w:rsidRDefault="00B6662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B66623" w:rsidRDefault="00B66623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B66623" w:rsidRDefault="00B66623">
                  <w:pPr>
                    <w:jc w:val="center"/>
                    <w:rPr>
                      <w:i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B66623" w:rsidRDefault="00B66623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 w:rsidR="00B66623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 filled="t">
            <v:fill color2="black"/>
            <v:imagedata r:id="rId7" o:title="" blacklevel="5886f"/>
          </v:shape>
        </w:pict>
      </w:r>
    </w:p>
    <w:p w:rsidR="00B66623" w:rsidRDefault="00B66623">
      <w:pPr>
        <w:jc w:val="center"/>
        <w:rPr>
          <w:sz w:val="18"/>
        </w:rPr>
      </w:pPr>
    </w:p>
    <w:p w:rsidR="00B66623" w:rsidRDefault="00B66623">
      <w:pPr>
        <w:pStyle w:val="9"/>
        <w:rPr>
          <w:i/>
          <w:shadow/>
        </w:rPr>
      </w:pPr>
      <w:r>
        <w:rPr>
          <w:i/>
          <w:shadow/>
          <w:sz w:val="26"/>
          <w:szCs w:val="26"/>
        </w:rPr>
        <w:t xml:space="preserve">П О С Т А Н О В Л Е Н И Е </w:t>
      </w:r>
    </w:p>
    <w:p w:rsidR="00B66623" w:rsidRDefault="00B66623">
      <w:pPr>
        <w:pStyle w:val="1"/>
        <w:jc w:val="center"/>
        <w:rPr>
          <w:b/>
          <w:i/>
          <w:shadow/>
          <w:color w:val="000000"/>
        </w:rPr>
      </w:pPr>
      <w:r>
        <w:rPr>
          <w:b/>
          <w:i/>
          <w:shadow/>
          <w:color w:val="000000"/>
        </w:rPr>
        <w:t>АДМИНИСТРАЦИИ   МУНИЦИПАЛЬНОГО  ОБРАЗОВАНИЯ</w:t>
      </w:r>
    </w:p>
    <w:p w:rsidR="00B66623" w:rsidRDefault="00B66623">
      <w:pPr>
        <w:pStyle w:val="1"/>
        <w:jc w:val="center"/>
      </w:pPr>
      <w:r>
        <w:rPr>
          <w:b/>
          <w:i/>
          <w:shadow/>
          <w:color w:val="000000"/>
        </w:rPr>
        <w:t xml:space="preserve"> «КРАСНОГВАРДЕЙСКИЙ  РАЙОН»</w:t>
      </w:r>
    </w:p>
    <w:p w:rsidR="00B66623" w:rsidRDefault="00B66623">
      <w:pPr>
        <w:jc w:val="center"/>
        <w:rPr>
          <w:lang w:val="ru-RU"/>
        </w:rPr>
      </w:pPr>
      <w:r>
        <w:pict>
          <v:line id="_x0000_s1026" style="position:absolute;left:0;text-align:left;z-index:1" from="-2.55pt,5.8pt" to="510.45pt,5.8pt" strokeweight="2.12mm">
            <v:stroke joinstyle="miter" endcap="square"/>
          </v:line>
        </w:pict>
      </w:r>
    </w:p>
    <w:p w:rsidR="00B66623" w:rsidRDefault="00B66623">
      <w:pPr>
        <w:pStyle w:val="7"/>
        <w:rPr>
          <w:rFonts w:ascii="Book Antiqua" w:hAnsi="Book Antiqua" w:cs="Book Antiqua"/>
          <w:i/>
          <w:sz w:val="8"/>
          <w:u w:val="single"/>
        </w:rPr>
      </w:pPr>
    </w:p>
    <w:p w:rsidR="00B66623" w:rsidRDefault="00B66623">
      <w:pPr>
        <w:pStyle w:val="7"/>
        <w:rPr>
          <w:rFonts w:ascii="Century Schoolbook" w:hAnsi="Century Schoolbook" w:cs="Century Schoolbook"/>
          <w:sz w:val="20"/>
        </w:rPr>
      </w:pPr>
      <w:r>
        <w:rPr>
          <w:rFonts w:ascii="Century Schoolbook" w:hAnsi="Century Schoolbook" w:cs="Century Schoolbook"/>
          <w:i/>
          <w:sz w:val="24"/>
          <w:szCs w:val="24"/>
          <w:u w:val="single"/>
        </w:rPr>
        <w:t>От</w:t>
      </w:r>
      <w:r w:rsidR="00EB612E">
        <w:rPr>
          <w:rFonts w:ascii="Century Schoolbook" w:hAnsi="Century Schoolbook" w:cs="Century Schoolbook"/>
          <w:i/>
          <w:sz w:val="24"/>
          <w:szCs w:val="24"/>
          <w:u w:val="single"/>
        </w:rPr>
        <w:t xml:space="preserve"> 17.01.20</w:t>
      </w:r>
      <w:r w:rsidR="00371268">
        <w:rPr>
          <w:rFonts w:ascii="Century Schoolbook" w:hAnsi="Century Schoolbook" w:cs="Century Schoolbook"/>
          <w:i/>
          <w:sz w:val="24"/>
          <w:szCs w:val="24"/>
          <w:u w:val="single"/>
        </w:rPr>
        <w:t>20</w:t>
      </w:r>
      <w:r w:rsidR="00EB612E">
        <w:rPr>
          <w:rFonts w:ascii="Century Schoolbook" w:hAnsi="Century Schoolbook" w:cs="Century Schoolbook"/>
          <w:i/>
          <w:sz w:val="24"/>
          <w:szCs w:val="24"/>
          <w:u w:val="single"/>
        </w:rPr>
        <w:t xml:space="preserve">г. </w:t>
      </w:r>
      <w:r>
        <w:rPr>
          <w:rFonts w:ascii="Century Schoolbook" w:hAnsi="Century Schoolbook" w:cs="Century Schoolbook"/>
          <w:i/>
          <w:sz w:val="24"/>
          <w:szCs w:val="24"/>
          <w:u w:val="single"/>
        </w:rPr>
        <w:t xml:space="preserve"> </w:t>
      </w:r>
      <w:r>
        <w:rPr>
          <w:rFonts w:ascii="Century Schoolbook" w:hAnsi="Century Schoolbook" w:cs="Arial"/>
          <w:i/>
          <w:sz w:val="24"/>
          <w:szCs w:val="24"/>
          <w:u w:val="single"/>
        </w:rPr>
        <w:t>№_</w:t>
      </w:r>
      <w:r w:rsidR="00EB612E">
        <w:rPr>
          <w:rFonts w:ascii="Century Schoolbook" w:hAnsi="Century Schoolbook" w:cs="Arial"/>
          <w:i/>
          <w:sz w:val="24"/>
          <w:szCs w:val="24"/>
          <w:u w:val="single"/>
        </w:rPr>
        <w:t>12</w:t>
      </w:r>
      <w:r>
        <w:rPr>
          <w:rFonts w:ascii="Century Schoolbook" w:hAnsi="Century Schoolbook" w:cs="Century Schoolbook"/>
          <w:i/>
          <w:sz w:val="20"/>
          <w:u w:val="single"/>
        </w:rPr>
        <w:t xml:space="preserve"> </w:t>
      </w:r>
    </w:p>
    <w:p w:rsidR="00307A97" w:rsidRDefault="003753A5" w:rsidP="00307A97">
      <w:pPr>
        <w:pStyle w:val="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Красногвардейское</w:t>
      </w:r>
    </w:p>
    <w:p w:rsidR="00307A97" w:rsidRDefault="00307A97" w:rsidP="00307A97">
      <w:pPr>
        <w:pStyle w:val="8"/>
        <w:rPr>
          <w:rFonts w:ascii="Times New Roman" w:hAnsi="Times New Roman" w:cs="Times New Roman"/>
          <w:b/>
          <w:sz w:val="24"/>
          <w:szCs w:val="24"/>
        </w:rPr>
      </w:pPr>
    </w:p>
    <w:p w:rsidR="00307A97" w:rsidRDefault="00307A97" w:rsidP="00307A97">
      <w:pPr>
        <w:pStyle w:val="8"/>
        <w:rPr>
          <w:rFonts w:ascii="Times New Roman" w:hAnsi="Times New Roman" w:cs="Times New Roman"/>
          <w:b/>
          <w:sz w:val="24"/>
          <w:szCs w:val="24"/>
        </w:rPr>
      </w:pPr>
    </w:p>
    <w:p w:rsidR="00AB57CA" w:rsidRPr="00307A97" w:rsidRDefault="00C37F49" w:rsidP="00307A97">
      <w:pPr>
        <w:pStyle w:val="8"/>
        <w:numPr>
          <w:ilvl w:val="0"/>
          <w:numId w:val="0"/>
        </w:numPr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307A97">
        <w:rPr>
          <w:rFonts w:ascii="Times New Roman" w:hAnsi="Times New Roman" w:cs="Times New Roman"/>
          <w:b/>
          <w:i w:val="0"/>
          <w:sz w:val="28"/>
          <w:szCs w:val="28"/>
        </w:rPr>
        <w:t>Об образовании комиссии по приё</w:t>
      </w:r>
      <w:r w:rsidR="00307A97" w:rsidRPr="00307A97">
        <w:rPr>
          <w:rFonts w:ascii="Times New Roman" w:hAnsi="Times New Roman" w:cs="Times New Roman"/>
          <w:b/>
          <w:i w:val="0"/>
          <w:sz w:val="28"/>
          <w:szCs w:val="28"/>
        </w:rPr>
        <w:t>мке готовности теплоснабжающих</w:t>
      </w:r>
      <w:r w:rsidR="00307A97">
        <w:rPr>
          <w:rFonts w:ascii="Times New Roman" w:hAnsi="Times New Roman" w:cs="Times New Roman"/>
          <w:b/>
          <w:i w:val="0"/>
          <w:sz w:val="28"/>
          <w:szCs w:val="28"/>
        </w:rPr>
        <w:t xml:space="preserve">  </w:t>
      </w:r>
      <w:r w:rsidRPr="00307A97">
        <w:rPr>
          <w:rFonts w:ascii="Times New Roman" w:hAnsi="Times New Roman" w:cs="Times New Roman"/>
          <w:b/>
          <w:i w:val="0"/>
          <w:sz w:val="28"/>
          <w:szCs w:val="28"/>
        </w:rPr>
        <w:t xml:space="preserve">организаций и потребителей тепловой энергии Красногвардейского района </w:t>
      </w:r>
      <w:r w:rsidR="00307A97" w:rsidRPr="00307A97">
        <w:rPr>
          <w:rFonts w:ascii="Times New Roman" w:hAnsi="Times New Roman" w:cs="Times New Roman"/>
          <w:b/>
          <w:i w:val="0"/>
          <w:sz w:val="28"/>
          <w:szCs w:val="28"/>
        </w:rPr>
        <w:t>к</w:t>
      </w:r>
      <w:r w:rsidR="00307A97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3517F4">
        <w:rPr>
          <w:rFonts w:ascii="Times New Roman" w:hAnsi="Times New Roman" w:cs="Times New Roman"/>
          <w:b/>
          <w:i w:val="0"/>
          <w:sz w:val="28"/>
          <w:szCs w:val="28"/>
        </w:rPr>
        <w:t>отопительному периоду 2020</w:t>
      </w:r>
      <w:r w:rsidR="00AB57CA" w:rsidRPr="00307A97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307A97">
        <w:rPr>
          <w:rFonts w:ascii="Times New Roman" w:hAnsi="Times New Roman" w:cs="Times New Roman"/>
          <w:b/>
          <w:i w:val="0"/>
          <w:sz w:val="28"/>
          <w:szCs w:val="28"/>
        </w:rPr>
        <w:t>-</w:t>
      </w:r>
      <w:r w:rsidR="00AB57CA" w:rsidRPr="00307A97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3517F4">
        <w:rPr>
          <w:rFonts w:ascii="Times New Roman" w:hAnsi="Times New Roman" w:cs="Times New Roman"/>
          <w:b/>
          <w:i w:val="0"/>
          <w:sz w:val="28"/>
          <w:szCs w:val="28"/>
        </w:rPr>
        <w:t>2021</w:t>
      </w:r>
      <w:r w:rsidRPr="00307A97">
        <w:rPr>
          <w:rFonts w:ascii="Times New Roman" w:hAnsi="Times New Roman" w:cs="Times New Roman"/>
          <w:b/>
          <w:i w:val="0"/>
          <w:sz w:val="28"/>
          <w:szCs w:val="28"/>
        </w:rPr>
        <w:t xml:space="preserve"> годов</w:t>
      </w:r>
    </w:p>
    <w:p w:rsidR="00307A97" w:rsidRDefault="00307A97">
      <w:pPr>
        <w:pStyle w:val="aa"/>
        <w:ind w:firstLine="709"/>
        <w:jc w:val="both"/>
        <w:rPr>
          <w:sz w:val="28"/>
          <w:szCs w:val="28"/>
        </w:rPr>
      </w:pPr>
    </w:p>
    <w:p w:rsidR="00307A97" w:rsidRDefault="00307A97">
      <w:pPr>
        <w:pStyle w:val="aa"/>
        <w:ind w:firstLine="709"/>
        <w:jc w:val="both"/>
        <w:rPr>
          <w:sz w:val="28"/>
          <w:szCs w:val="28"/>
        </w:rPr>
      </w:pPr>
    </w:p>
    <w:p w:rsidR="00B66623" w:rsidRPr="00735260" w:rsidRDefault="006A0653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своевременного и качественного</w:t>
      </w:r>
      <w:r w:rsidR="00B66623" w:rsidRPr="0073526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 Плана мероприятий (дорожная карта) «Получение муниципальными образованиями Республики Адыгея паспортов готовнос</w:t>
      </w:r>
      <w:r w:rsidR="003517F4">
        <w:rPr>
          <w:sz w:val="28"/>
          <w:szCs w:val="28"/>
        </w:rPr>
        <w:t>ти к осенне-зимнему периоду 2020</w:t>
      </w:r>
      <w:r w:rsidR="00AB57C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AB57CA">
        <w:rPr>
          <w:sz w:val="28"/>
          <w:szCs w:val="28"/>
        </w:rPr>
        <w:t xml:space="preserve"> </w:t>
      </w:r>
      <w:r w:rsidR="003517F4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годов»</w:t>
      </w:r>
      <w:r w:rsidR="006337A0">
        <w:rPr>
          <w:sz w:val="28"/>
          <w:szCs w:val="28"/>
        </w:rPr>
        <w:t>, утверждённого Премьер-министром Республики Адыгея</w:t>
      </w:r>
      <w:r w:rsidR="003517F4">
        <w:rPr>
          <w:sz w:val="28"/>
          <w:szCs w:val="28"/>
        </w:rPr>
        <w:t xml:space="preserve"> 09.01.2020</w:t>
      </w:r>
      <w:r>
        <w:rPr>
          <w:sz w:val="28"/>
          <w:szCs w:val="28"/>
        </w:rPr>
        <w:t xml:space="preserve"> г., подготовки </w:t>
      </w:r>
      <w:r w:rsidR="00B66623" w:rsidRPr="00735260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 xml:space="preserve">теплоснабжения и потребителей тепловой энергии </w:t>
      </w:r>
      <w:r w:rsidR="00B66623" w:rsidRPr="00735260">
        <w:rPr>
          <w:sz w:val="28"/>
          <w:szCs w:val="28"/>
        </w:rPr>
        <w:t>Красногвардейского района к устойчивой ра</w:t>
      </w:r>
      <w:r>
        <w:rPr>
          <w:sz w:val="28"/>
          <w:szCs w:val="28"/>
        </w:rPr>
        <w:t>боте в осенне-зимний перио</w:t>
      </w:r>
      <w:r w:rsidR="003517F4">
        <w:rPr>
          <w:sz w:val="28"/>
          <w:szCs w:val="28"/>
        </w:rPr>
        <w:t>д 2020-2021</w:t>
      </w:r>
      <w:r w:rsidR="00B66623" w:rsidRPr="00735260">
        <w:rPr>
          <w:sz w:val="28"/>
          <w:szCs w:val="28"/>
        </w:rPr>
        <w:t xml:space="preserve"> годов,  руководствуясь Уставо</w:t>
      </w:r>
      <w:r w:rsidR="002A534A">
        <w:rPr>
          <w:sz w:val="28"/>
          <w:szCs w:val="28"/>
        </w:rPr>
        <w:t>м МО «Красногвардейский  район»</w:t>
      </w:r>
    </w:p>
    <w:p w:rsidR="00AB57CA" w:rsidRDefault="00AB57CA">
      <w:pPr>
        <w:pStyle w:val="aa"/>
        <w:ind w:firstLine="709"/>
        <w:jc w:val="both"/>
      </w:pPr>
    </w:p>
    <w:p w:rsidR="003517F4" w:rsidRDefault="003517F4">
      <w:pPr>
        <w:pStyle w:val="aa"/>
        <w:ind w:firstLine="709"/>
        <w:jc w:val="both"/>
      </w:pPr>
    </w:p>
    <w:p w:rsidR="00B66623" w:rsidRPr="003753A5" w:rsidRDefault="002A534A" w:rsidP="003753A5">
      <w:pPr>
        <w:pStyle w:val="aa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B66623" w:rsidRPr="00735260">
        <w:rPr>
          <w:b/>
          <w:sz w:val="28"/>
          <w:szCs w:val="28"/>
        </w:rPr>
        <w:t>:</w:t>
      </w:r>
    </w:p>
    <w:p w:rsidR="00AB57CA" w:rsidRDefault="00AB57CA">
      <w:pPr>
        <w:pStyle w:val="aa"/>
        <w:ind w:firstLine="709"/>
        <w:jc w:val="both"/>
      </w:pPr>
    </w:p>
    <w:p w:rsidR="00B66623" w:rsidRPr="00735260" w:rsidRDefault="00B66623">
      <w:pPr>
        <w:pStyle w:val="aa"/>
        <w:ind w:firstLine="709"/>
        <w:jc w:val="both"/>
        <w:rPr>
          <w:sz w:val="28"/>
          <w:szCs w:val="28"/>
        </w:rPr>
      </w:pPr>
      <w:r w:rsidRPr="00735260">
        <w:rPr>
          <w:sz w:val="28"/>
          <w:szCs w:val="28"/>
        </w:rPr>
        <w:t>1.</w:t>
      </w:r>
      <w:r w:rsidR="00735260">
        <w:rPr>
          <w:sz w:val="28"/>
          <w:szCs w:val="28"/>
        </w:rPr>
        <w:t xml:space="preserve"> </w:t>
      </w:r>
      <w:r w:rsidRPr="00735260">
        <w:rPr>
          <w:sz w:val="28"/>
          <w:szCs w:val="28"/>
        </w:rPr>
        <w:t xml:space="preserve">Образовать комиссию по </w:t>
      </w:r>
      <w:r w:rsidR="006A0653">
        <w:rPr>
          <w:sz w:val="28"/>
          <w:szCs w:val="28"/>
        </w:rPr>
        <w:t xml:space="preserve">приёмке готовности теплоснабжающих организаций и потребителей тепловой энергии </w:t>
      </w:r>
      <w:r w:rsidRPr="00735260">
        <w:rPr>
          <w:sz w:val="28"/>
          <w:szCs w:val="28"/>
        </w:rPr>
        <w:t>Красногвардейского  района к р</w:t>
      </w:r>
      <w:r w:rsidR="003517F4">
        <w:rPr>
          <w:sz w:val="28"/>
          <w:szCs w:val="28"/>
        </w:rPr>
        <w:t>аботе в осенне-зимний период 2020 - 2021</w:t>
      </w:r>
      <w:r w:rsidRPr="00735260">
        <w:rPr>
          <w:sz w:val="28"/>
          <w:szCs w:val="28"/>
        </w:rPr>
        <w:t xml:space="preserve"> годов (далее - комиссия) в составе согласно приложению №1 к  настоящему   постановлению.</w:t>
      </w:r>
    </w:p>
    <w:p w:rsidR="00B66623" w:rsidRPr="00735260" w:rsidRDefault="00B66623">
      <w:pPr>
        <w:pStyle w:val="aa"/>
        <w:ind w:firstLine="709"/>
        <w:jc w:val="both"/>
        <w:rPr>
          <w:sz w:val="28"/>
          <w:szCs w:val="28"/>
        </w:rPr>
      </w:pPr>
      <w:r w:rsidRPr="00735260">
        <w:rPr>
          <w:sz w:val="28"/>
          <w:szCs w:val="28"/>
        </w:rPr>
        <w:t>2.</w:t>
      </w:r>
      <w:r w:rsidR="00735260">
        <w:rPr>
          <w:sz w:val="28"/>
          <w:szCs w:val="28"/>
        </w:rPr>
        <w:t xml:space="preserve"> </w:t>
      </w:r>
      <w:r w:rsidRPr="00735260">
        <w:rPr>
          <w:sz w:val="28"/>
          <w:szCs w:val="28"/>
        </w:rPr>
        <w:t>Комиссии разработать и утвердить план мероприятий по подготовке объектов жилищно-коммунального комплекса и социальной сферы к работе в зимних условиях, систематически рассматривать на своих заседаниях информацию об организации работ по подготовке к отопительному сезону предпри</w:t>
      </w:r>
      <w:r w:rsidR="00735260">
        <w:rPr>
          <w:sz w:val="28"/>
          <w:szCs w:val="28"/>
        </w:rPr>
        <w:t xml:space="preserve">ятий, организаций, учреждений и инженерной </w:t>
      </w:r>
      <w:r w:rsidRPr="00735260">
        <w:rPr>
          <w:sz w:val="28"/>
          <w:szCs w:val="28"/>
        </w:rPr>
        <w:t>инфраструктуры</w:t>
      </w:r>
      <w:r w:rsidR="00735260">
        <w:rPr>
          <w:sz w:val="28"/>
          <w:szCs w:val="28"/>
        </w:rPr>
        <w:t xml:space="preserve"> на </w:t>
      </w:r>
      <w:r w:rsidRPr="00735260">
        <w:rPr>
          <w:sz w:val="28"/>
          <w:szCs w:val="28"/>
        </w:rPr>
        <w:t>территории Красногвардейского района и отдельно по каждому сельскому поселению.</w:t>
      </w:r>
    </w:p>
    <w:p w:rsidR="00B66623" w:rsidRPr="00735260" w:rsidRDefault="00B66623">
      <w:pPr>
        <w:pStyle w:val="aa"/>
        <w:ind w:firstLine="709"/>
        <w:jc w:val="both"/>
        <w:rPr>
          <w:sz w:val="28"/>
          <w:szCs w:val="28"/>
        </w:rPr>
      </w:pPr>
      <w:r w:rsidRPr="00735260">
        <w:rPr>
          <w:sz w:val="28"/>
          <w:szCs w:val="28"/>
        </w:rPr>
        <w:t>Особое</w:t>
      </w:r>
      <w:r w:rsidR="00735260">
        <w:rPr>
          <w:sz w:val="28"/>
          <w:szCs w:val="28"/>
        </w:rPr>
        <w:t xml:space="preserve"> внимание уделить вопросам</w:t>
      </w:r>
      <w:r w:rsidRPr="00735260">
        <w:rPr>
          <w:sz w:val="28"/>
          <w:szCs w:val="28"/>
        </w:rPr>
        <w:t>:</w:t>
      </w:r>
    </w:p>
    <w:p w:rsidR="00B66623" w:rsidRPr="00735260" w:rsidRDefault="00B66623">
      <w:pPr>
        <w:pStyle w:val="aa"/>
        <w:ind w:firstLine="709"/>
        <w:jc w:val="both"/>
        <w:rPr>
          <w:sz w:val="28"/>
          <w:szCs w:val="28"/>
        </w:rPr>
      </w:pPr>
      <w:r w:rsidRPr="00735260">
        <w:rPr>
          <w:sz w:val="28"/>
          <w:szCs w:val="28"/>
        </w:rPr>
        <w:t>-под</w:t>
      </w:r>
      <w:r w:rsidR="000E6973">
        <w:rPr>
          <w:sz w:val="28"/>
          <w:szCs w:val="28"/>
        </w:rPr>
        <w:t xml:space="preserve">готовки учреждений образования </w:t>
      </w:r>
      <w:r w:rsidRPr="00735260">
        <w:rPr>
          <w:sz w:val="28"/>
          <w:szCs w:val="28"/>
        </w:rPr>
        <w:t>и культуры;</w:t>
      </w:r>
    </w:p>
    <w:p w:rsidR="00B66623" w:rsidRPr="00735260" w:rsidRDefault="00B66623">
      <w:pPr>
        <w:pStyle w:val="aa"/>
        <w:ind w:firstLine="709"/>
        <w:jc w:val="both"/>
        <w:rPr>
          <w:sz w:val="28"/>
          <w:szCs w:val="28"/>
        </w:rPr>
      </w:pPr>
      <w:r w:rsidRPr="00735260">
        <w:rPr>
          <w:sz w:val="28"/>
          <w:szCs w:val="28"/>
        </w:rPr>
        <w:t>-готовности теплоэнергетического оборудования, сетей тепло-, водо-, газо- и электро</w:t>
      </w:r>
      <w:r w:rsidRPr="00735260">
        <w:rPr>
          <w:sz w:val="28"/>
          <w:szCs w:val="28"/>
        </w:rPr>
        <w:softHyphen/>
        <w:t>снабжения, дорожного хозяйства;</w:t>
      </w:r>
    </w:p>
    <w:p w:rsidR="00B66623" w:rsidRPr="00735260" w:rsidRDefault="00B66623">
      <w:pPr>
        <w:pStyle w:val="aa"/>
        <w:ind w:firstLine="709"/>
        <w:jc w:val="both"/>
        <w:rPr>
          <w:sz w:val="28"/>
          <w:szCs w:val="28"/>
        </w:rPr>
      </w:pPr>
      <w:r w:rsidRPr="00735260">
        <w:rPr>
          <w:sz w:val="28"/>
          <w:szCs w:val="28"/>
        </w:rPr>
        <w:t>-подготовки жилищного фонда;</w:t>
      </w:r>
    </w:p>
    <w:p w:rsidR="009E4137" w:rsidRDefault="00B66623">
      <w:pPr>
        <w:pStyle w:val="aa"/>
        <w:ind w:firstLine="709"/>
        <w:jc w:val="both"/>
        <w:rPr>
          <w:sz w:val="28"/>
          <w:szCs w:val="28"/>
        </w:rPr>
      </w:pPr>
      <w:r w:rsidRPr="00735260">
        <w:rPr>
          <w:sz w:val="28"/>
          <w:szCs w:val="28"/>
        </w:rPr>
        <w:t>-обеспечению топливом населения, предприятий, учреждений  и организаций;</w:t>
      </w:r>
    </w:p>
    <w:p w:rsidR="00B66623" w:rsidRPr="00735260" w:rsidRDefault="00B66623">
      <w:pPr>
        <w:pStyle w:val="aa"/>
        <w:ind w:firstLine="709"/>
        <w:jc w:val="both"/>
        <w:rPr>
          <w:sz w:val="28"/>
          <w:szCs w:val="28"/>
        </w:rPr>
      </w:pPr>
      <w:r w:rsidRPr="00735260">
        <w:rPr>
          <w:sz w:val="28"/>
          <w:szCs w:val="28"/>
        </w:rPr>
        <w:t>-</w:t>
      </w:r>
      <w:r w:rsidR="009E4137">
        <w:rPr>
          <w:sz w:val="28"/>
          <w:szCs w:val="28"/>
        </w:rPr>
        <w:t xml:space="preserve"> </w:t>
      </w:r>
      <w:r w:rsidRPr="00735260">
        <w:rPr>
          <w:sz w:val="28"/>
          <w:szCs w:val="28"/>
        </w:rPr>
        <w:t>финансирования работ по подгото</w:t>
      </w:r>
      <w:r w:rsidR="003517F4">
        <w:rPr>
          <w:sz w:val="28"/>
          <w:szCs w:val="28"/>
        </w:rPr>
        <w:t>вке к осенне-зимнему периоду 2020-2021</w:t>
      </w:r>
      <w:r w:rsidRPr="00735260">
        <w:rPr>
          <w:sz w:val="28"/>
          <w:szCs w:val="28"/>
        </w:rPr>
        <w:t xml:space="preserve"> годов,</w:t>
      </w:r>
      <w:r w:rsidR="009E4137">
        <w:rPr>
          <w:sz w:val="28"/>
          <w:szCs w:val="28"/>
        </w:rPr>
        <w:t xml:space="preserve">  </w:t>
      </w:r>
      <w:r w:rsidRPr="00735260">
        <w:rPr>
          <w:sz w:val="28"/>
          <w:szCs w:val="28"/>
        </w:rPr>
        <w:t xml:space="preserve"> оплаты </w:t>
      </w:r>
      <w:r w:rsidR="009E4137">
        <w:rPr>
          <w:sz w:val="28"/>
          <w:szCs w:val="28"/>
        </w:rPr>
        <w:t xml:space="preserve">  </w:t>
      </w:r>
      <w:r w:rsidRPr="00735260">
        <w:rPr>
          <w:sz w:val="28"/>
          <w:szCs w:val="28"/>
        </w:rPr>
        <w:t>за</w:t>
      </w:r>
      <w:r w:rsidR="009E4137">
        <w:rPr>
          <w:sz w:val="28"/>
          <w:szCs w:val="28"/>
        </w:rPr>
        <w:t xml:space="preserve">  </w:t>
      </w:r>
      <w:r w:rsidRPr="00735260">
        <w:rPr>
          <w:sz w:val="28"/>
          <w:szCs w:val="28"/>
        </w:rPr>
        <w:t xml:space="preserve"> потребленные </w:t>
      </w:r>
      <w:r w:rsidR="009E4137">
        <w:rPr>
          <w:sz w:val="28"/>
          <w:szCs w:val="28"/>
        </w:rPr>
        <w:t xml:space="preserve">  </w:t>
      </w:r>
      <w:r w:rsidRPr="00735260">
        <w:rPr>
          <w:sz w:val="28"/>
          <w:szCs w:val="28"/>
        </w:rPr>
        <w:t>электроэнергию,</w:t>
      </w:r>
      <w:r w:rsidR="009E4137">
        <w:rPr>
          <w:sz w:val="28"/>
          <w:szCs w:val="28"/>
        </w:rPr>
        <w:t xml:space="preserve"> </w:t>
      </w:r>
      <w:r w:rsidRPr="00735260">
        <w:rPr>
          <w:sz w:val="28"/>
          <w:szCs w:val="28"/>
        </w:rPr>
        <w:t xml:space="preserve"> </w:t>
      </w:r>
      <w:r w:rsidR="009E4137">
        <w:rPr>
          <w:sz w:val="28"/>
          <w:szCs w:val="28"/>
        </w:rPr>
        <w:t xml:space="preserve"> </w:t>
      </w:r>
      <w:r w:rsidRPr="00735260">
        <w:rPr>
          <w:sz w:val="28"/>
          <w:szCs w:val="28"/>
        </w:rPr>
        <w:t xml:space="preserve">газ, </w:t>
      </w:r>
      <w:r w:rsidR="009E4137">
        <w:rPr>
          <w:sz w:val="28"/>
          <w:szCs w:val="28"/>
        </w:rPr>
        <w:t xml:space="preserve">  </w:t>
      </w:r>
      <w:r w:rsidRPr="00735260">
        <w:rPr>
          <w:sz w:val="28"/>
          <w:szCs w:val="28"/>
        </w:rPr>
        <w:t xml:space="preserve">тепло, </w:t>
      </w:r>
      <w:r w:rsidR="009E4137">
        <w:rPr>
          <w:sz w:val="28"/>
          <w:szCs w:val="28"/>
        </w:rPr>
        <w:t xml:space="preserve">  </w:t>
      </w:r>
      <w:r w:rsidRPr="00735260">
        <w:rPr>
          <w:sz w:val="28"/>
          <w:szCs w:val="28"/>
        </w:rPr>
        <w:t>воду,</w:t>
      </w:r>
      <w:r w:rsidR="009E4137">
        <w:rPr>
          <w:sz w:val="28"/>
          <w:szCs w:val="28"/>
        </w:rPr>
        <w:t xml:space="preserve">  </w:t>
      </w:r>
      <w:r w:rsidRPr="00735260">
        <w:rPr>
          <w:sz w:val="28"/>
          <w:szCs w:val="28"/>
        </w:rPr>
        <w:t xml:space="preserve"> топливо и </w:t>
      </w:r>
    </w:p>
    <w:p w:rsidR="009E4137" w:rsidRDefault="009E4137" w:rsidP="000E6973">
      <w:pPr>
        <w:pStyle w:val="aa"/>
        <w:jc w:val="both"/>
        <w:rPr>
          <w:sz w:val="28"/>
          <w:szCs w:val="28"/>
        </w:rPr>
      </w:pPr>
      <w:r w:rsidRPr="00735260">
        <w:rPr>
          <w:sz w:val="28"/>
          <w:szCs w:val="28"/>
        </w:rPr>
        <w:lastRenderedPageBreak/>
        <w:t>жилищно-коммунальные услуги, выполнению мероприятий по энергосбережению.</w:t>
      </w:r>
    </w:p>
    <w:p w:rsidR="00B66623" w:rsidRPr="00735260" w:rsidRDefault="00B66623" w:rsidP="000E6973">
      <w:pPr>
        <w:pStyle w:val="aa"/>
        <w:ind w:firstLine="709"/>
        <w:jc w:val="both"/>
        <w:rPr>
          <w:sz w:val="28"/>
          <w:szCs w:val="28"/>
        </w:rPr>
      </w:pPr>
      <w:r w:rsidRPr="00735260">
        <w:rPr>
          <w:sz w:val="28"/>
          <w:szCs w:val="28"/>
        </w:rPr>
        <w:t>3.Рекомендовать главам сельских поселений,  руководителям управления образования администрации МО  «Красногвардейский район» (</w:t>
      </w:r>
      <w:proofErr w:type="spellStart"/>
      <w:r w:rsidR="00735260">
        <w:rPr>
          <w:sz w:val="28"/>
          <w:szCs w:val="28"/>
        </w:rPr>
        <w:t>Цеева</w:t>
      </w:r>
      <w:proofErr w:type="spellEnd"/>
      <w:r w:rsidR="00735260">
        <w:rPr>
          <w:sz w:val="28"/>
          <w:szCs w:val="28"/>
        </w:rPr>
        <w:t xml:space="preserve"> М.К</w:t>
      </w:r>
      <w:r w:rsidRPr="00735260">
        <w:rPr>
          <w:sz w:val="28"/>
          <w:szCs w:val="28"/>
        </w:rPr>
        <w:t>.), управления культуры и кино администрации МО «Красногвар</w:t>
      </w:r>
      <w:r w:rsidR="001E6850">
        <w:rPr>
          <w:sz w:val="28"/>
          <w:szCs w:val="28"/>
        </w:rPr>
        <w:t>дейский район» (</w:t>
      </w:r>
      <w:proofErr w:type="spellStart"/>
      <w:r w:rsidR="001E6850">
        <w:rPr>
          <w:sz w:val="28"/>
          <w:szCs w:val="28"/>
        </w:rPr>
        <w:t>Клюкина</w:t>
      </w:r>
      <w:proofErr w:type="spellEnd"/>
      <w:r w:rsidR="001E6850">
        <w:rPr>
          <w:sz w:val="28"/>
          <w:szCs w:val="28"/>
        </w:rPr>
        <w:t xml:space="preserve"> М.В.), </w:t>
      </w:r>
      <w:r w:rsidRPr="00735260">
        <w:rPr>
          <w:sz w:val="28"/>
          <w:szCs w:val="28"/>
        </w:rPr>
        <w:t xml:space="preserve">МП ЖКХ  </w:t>
      </w:r>
      <w:r w:rsidR="003517F4">
        <w:rPr>
          <w:sz w:val="28"/>
          <w:szCs w:val="28"/>
        </w:rPr>
        <w:t>«Красногвардейское» (Мелихов И.Б.</w:t>
      </w:r>
      <w:r w:rsidRPr="00735260">
        <w:rPr>
          <w:sz w:val="28"/>
          <w:szCs w:val="28"/>
        </w:rPr>
        <w:t xml:space="preserve">),  МП </w:t>
      </w:r>
      <w:r w:rsidR="003517F4">
        <w:rPr>
          <w:sz w:val="28"/>
          <w:szCs w:val="28"/>
        </w:rPr>
        <w:t>«Хатукайское»   (</w:t>
      </w:r>
      <w:proofErr w:type="spellStart"/>
      <w:r w:rsidR="003517F4">
        <w:rPr>
          <w:sz w:val="28"/>
          <w:szCs w:val="28"/>
        </w:rPr>
        <w:t>Биржев</w:t>
      </w:r>
      <w:proofErr w:type="spellEnd"/>
      <w:r w:rsidR="003517F4">
        <w:rPr>
          <w:sz w:val="28"/>
          <w:szCs w:val="28"/>
        </w:rPr>
        <w:t xml:space="preserve"> Т.Р.), </w:t>
      </w:r>
      <w:r w:rsidRPr="00735260">
        <w:rPr>
          <w:sz w:val="28"/>
          <w:szCs w:val="28"/>
        </w:rPr>
        <w:t>имеющим на балансе или в хозяйственном ведении жилищный фонд, объекты соцкультбыта и инженерной инфраструктуры:</w:t>
      </w:r>
    </w:p>
    <w:p w:rsidR="00B66623" w:rsidRPr="00735260" w:rsidRDefault="00B66623" w:rsidP="000E6973">
      <w:pPr>
        <w:pStyle w:val="aa"/>
        <w:ind w:firstLine="709"/>
        <w:jc w:val="both"/>
        <w:rPr>
          <w:sz w:val="28"/>
          <w:szCs w:val="28"/>
        </w:rPr>
      </w:pPr>
      <w:r w:rsidRPr="00735260">
        <w:rPr>
          <w:sz w:val="28"/>
          <w:szCs w:val="28"/>
        </w:rPr>
        <w:t>-провести анализ итогов эксплуатации объектов в осенне-зимний период 201</w:t>
      </w:r>
      <w:r w:rsidR="003517F4">
        <w:rPr>
          <w:sz w:val="28"/>
          <w:szCs w:val="28"/>
        </w:rPr>
        <w:t>9-2020 годов и с его учё</w:t>
      </w:r>
      <w:r w:rsidRPr="00735260">
        <w:rPr>
          <w:sz w:val="28"/>
          <w:szCs w:val="28"/>
        </w:rPr>
        <w:t xml:space="preserve">том разработать и представить в администрацию МО «Красногвардейский район» в срок до </w:t>
      </w:r>
      <w:r w:rsidR="003517F4">
        <w:rPr>
          <w:color w:val="FF0000"/>
          <w:sz w:val="28"/>
          <w:szCs w:val="28"/>
        </w:rPr>
        <w:t>20</w:t>
      </w:r>
      <w:r w:rsidR="00166088">
        <w:rPr>
          <w:color w:val="FF0000"/>
          <w:sz w:val="28"/>
          <w:szCs w:val="28"/>
        </w:rPr>
        <w:t>.04</w:t>
      </w:r>
      <w:r w:rsidR="00BC2F7E">
        <w:rPr>
          <w:color w:val="FF0000"/>
          <w:sz w:val="28"/>
          <w:szCs w:val="28"/>
        </w:rPr>
        <w:t>.2020</w:t>
      </w:r>
      <w:r w:rsidRPr="00735260">
        <w:rPr>
          <w:sz w:val="28"/>
          <w:szCs w:val="28"/>
        </w:rPr>
        <w:t xml:space="preserve"> года конкретные мероприятия по подготовке и повышению устойчивости в работе всех объе</w:t>
      </w:r>
      <w:r w:rsidR="003517F4">
        <w:rPr>
          <w:sz w:val="28"/>
          <w:szCs w:val="28"/>
        </w:rPr>
        <w:t>ктов в осенне-зимний период 2020 - 2021</w:t>
      </w:r>
      <w:r w:rsidRPr="00735260">
        <w:rPr>
          <w:sz w:val="28"/>
          <w:szCs w:val="28"/>
        </w:rPr>
        <w:t xml:space="preserve"> годов и осуществлять постоянный контроль за их выполнением;</w:t>
      </w:r>
    </w:p>
    <w:p w:rsidR="00B66623" w:rsidRPr="00735260" w:rsidRDefault="00B66623" w:rsidP="000E6973">
      <w:pPr>
        <w:pStyle w:val="aa"/>
        <w:ind w:firstLine="709"/>
        <w:jc w:val="both"/>
        <w:rPr>
          <w:sz w:val="28"/>
          <w:szCs w:val="28"/>
        </w:rPr>
      </w:pPr>
      <w:r w:rsidRPr="00735260">
        <w:rPr>
          <w:sz w:val="28"/>
          <w:szCs w:val="28"/>
        </w:rPr>
        <w:t>-обеспечить целевое использование средств, предназначенных для выполнения работ по подготовке к осенне-зимнему пери</w:t>
      </w:r>
      <w:r w:rsidR="00B2772B">
        <w:rPr>
          <w:sz w:val="28"/>
          <w:szCs w:val="28"/>
        </w:rPr>
        <w:t>оду объектов жизнеобеспечения,</w:t>
      </w:r>
      <w:r w:rsidRPr="00735260">
        <w:rPr>
          <w:sz w:val="28"/>
          <w:szCs w:val="28"/>
        </w:rPr>
        <w:t xml:space="preserve"> объектов жилищно-коммунального комплекса и социальной сферы к эксплуатации в осенне</w:t>
      </w:r>
      <w:r w:rsidR="00735260">
        <w:rPr>
          <w:sz w:val="28"/>
          <w:szCs w:val="28"/>
        </w:rPr>
        <w:t xml:space="preserve">-зимний период до </w:t>
      </w:r>
      <w:r w:rsidR="003517F4" w:rsidRPr="00BC2F7E">
        <w:rPr>
          <w:color w:val="FF0000"/>
          <w:sz w:val="28"/>
          <w:szCs w:val="28"/>
        </w:rPr>
        <w:t>20.08.2020</w:t>
      </w:r>
      <w:r w:rsidRPr="00735260">
        <w:rPr>
          <w:sz w:val="28"/>
          <w:szCs w:val="28"/>
        </w:rPr>
        <w:t xml:space="preserve"> года.</w:t>
      </w:r>
    </w:p>
    <w:p w:rsidR="00B66623" w:rsidRPr="00307A97" w:rsidRDefault="00307A97" w:rsidP="000E6973">
      <w:pPr>
        <w:pStyle w:val="2"/>
        <w:numPr>
          <w:ilvl w:val="0"/>
          <w:numId w:val="0"/>
        </w:numPr>
        <w:spacing w:line="240" w:lineRule="auto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</w:rPr>
        <w:tab/>
      </w:r>
      <w:r w:rsidR="003517F4">
        <w:rPr>
          <w:b w:val="0"/>
          <w:sz w:val="28"/>
          <w:szCs w:val="28"/>
        </w:rPr>
        <w:t xml:space="preserve">-ежемесячно, начиная с </w:t>
      </w:r>
      <w:r w:rsidR="003517F4" w:rsidRPr="00BC2F7E">
        <w:rPr>
          <w:b w:val="0"/>
          <w:color w:val="FF0000"/>
          <w:sz w:val="28"/>
          <w:szCs w:val="28"/>
        </w:rPr>
        <w:t>01.06.2020</w:t>
      </w:r>
      <w:r w:rsidR="003517F4">
        <w:rPr>
          <w:b w:val="0"/>
          <w:sz w:val="28"/>
          <w:szCs w:val="28"/>
        </w:rPr>
        <w:t xml:space="preserve"> г.</w:t>
      </w:r>
      <w:r w:rsidR="00B66623" w:rsidRPr="00307A97">
        <w:rPr>
          <w:b w:val="0"/>
          <w:sz w:val="28"/>
          <w:szCs w:val="28"/>
        </w:rPr>
        <w:t xml:space="preserve"> представлять в администрацию МО «Красногвардейский район»</w:t>
      </w:r>
      <w:r w:rsidR="00323C5C" w:rsidRPr="00307A97">
        <w:rPr>
          <w:b w:val="0"/>
          <w:sz w:val="28"/>
          <w:szCs w:val="28"/>
        </w:rPr>
        <w:t xml:space="preserve"> (отдел строительства, ЖКХ, ТЭК, связи и транспорта)</w:t>
      </w:r>
      <w:r w:rsidR="00B66623" w:rsidRPr="00307A97">
        <w:rPr>
          <w:b w:val="0"/>
          <w:sz w:val="28"/>
          <w:szCs w:val="28"/>
        </w:rPr>
        <w:t xml:space="preserve"> информацию о ходе подготовк</w:t>
      </w:r>
      <w:r w:rsidR="003517F4">
        <w:rPr>
          <w:b w:val="0"/>
          <w:sz w:val="28"/>
          <w:szCs w:val="28"/>
        </w:rPr>
        <w:t>и   к осенне-зимнему периоду 2020-2021</w:t>
      </w:r>
      <w:r w:rsidR="00B66623" w:rsidRPr="00307A97">
        <w:rPr>
          <w:b w:val="0"/>
          <w:sz w:val="28"/>
          <w:szCs w:val="28"/>
        </w:rPr>
        <w:t xml:space="preserve"> годов по установленной форме статистической отчетности № 1-ЖКХ (зима) срочная</w:t>
      </w:r>
      <w:r w:rsidR="00323C5C" w:rsidRPr="00307A97">
        <w:rPr>
          <w:b w:val="0"/>
          <w:sz w:val="28"/>
          <w:szCs w:val="28"/>
        </w:rPr>
        <w:t>, утверждённой постановлением Федеральной службы государственной статистики</w:t>
      </w:r>
      <w:r w:rsidRPr="00307A97">
        <w:rPr>
          <w:b w:val="0"/>
          <w:sz w:val="28"/>
          <w:szCs w:val="28"/>
        </w:rPr>
        <w:t xml:space="preserve"> 27 февраля 2006 г.</w:t>
      </w:r>
      <w:r>
        <w:rPr>
          <w:b w:val="0"/>
          <w:sz w:val="28"/>
          <w:szCs w:val="28"/>
        </w:rPr>
        <w:t xml:space="preserve"> №7</w:t>
      </w:r>
      <w:r w:rsidRPr="00307A97">
        <w:rPr>
          <w:b w:val="0"/>
          <w:sz w:val="28"/>
          <w:szCs w:val="28"/>
          <w:lang w:eastAsia="ru-RU"/>
        </w:rPr>
        <w:t xml:space="preserve"> «</w:t>
      </w:r>
      <w:r>
        <w:rPr>
          <w:b w:val="0"/>
          <w:sz w:val="28"/>
          <w:szCs w:val="28"/>
          <w:lang w:eastAsia="ru-RU"/>
        </w:rPr>
        <w:t>Об</w:t>
      </w:r>
      <w:r w:rsidRPr="00307A97">
        <w:rPr>
          <w:b w:val="0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  <w:lang w:eastAsia="ru-RU"/>
        </w:rPr>
        <w:t>утверждении статистического</w:t>
      </w:r>
      <w:r w:rsidRPr="00307A97">
        <w:rPr>
          <w:b w:val="0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  <w:lang w:eastAsia="ru-RU"/>
        </w:rPr>
        <w:t>инструментария</w:t>
      </w:r>
      <w:r w:rsidRPr="00307A97">
        <w:rPr>
          <w:b w:val="0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  <w:lang w:eastAsia="ru-RU"/>
        </w:rPr>
        <w:t>для</w:t>
      </w:r>
      <w:r w:rsidRPr="00307A97">
        <w:rPr>
          <w:b w:val="0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  <w:lang w:eastAsia="ru-RU"/>
        </w:rPr>
        <w:t>организации</w:t>
      </w:r>
      <w:r w:rsidRPr="00307A97">
        <w:rPr>
          <w:b w:val="0"/>
          <w:sz w:val="28"/>
          <w:szCs w:val="28"/>
          <w:lang w:eastAsia="ru-RU"/>
        </w:rPr>
        <w:t xml:space="preserve"> </w:t>
      </w:r>
      <w:proofErr w:type="spellStart"/>
      <w:r w:rsidR="00F87164">
        <w:rPr>
          <w:b w:val="0"/>
          <w:sz w:val="28"/>
          <w:szCs w:val="28"/>
          <w:lang w:eastAsia="ru-RU"/>
        </w:rPr>
        <w:t>Р</w:t>
      </w:r>
      <w:r>
        <w:rPr>
          <w:b w:val="0"/>
          <w:sz w:val="28"/>
          <w:szCs w:val="28"/>
          <w:lang w:eastAsia="ru-RU"/>
        </w:rPr>
        <w:t>осстроем</w:t>
      </w:r>
      <w:proofErr w:type="spellEnd"/>
      <w:r w:rsidRPr="00307A97">
        <w:rPr>
          <w:b w:val="0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  <w:lang w:eastAsia="ru-RU"/>
        </w:rPr>
        <w:t>статистического</w:t>
      </w:r>
      <w:r w:rsidRPr="00307A97">
        <w:rPr>
          <w:b w:val="0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  <w:lang w:eastAsia="ru-RU"/>
        </w:rPr>
        <w:t>наблюдения</w:t>
      </w:r>
      <w:r w:rsidRPr="00307A97">
        <w:rPr>
          <w:b w:val="0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  <w:lang w:eastAsia="ru-RU"/>
        </w:rPr>
        <w:t>за подготовкой</w:t>
      </w:r>
      <w:r w:rsidRPr="00307A97">
        <w:rPr>
          <w:b w:val="0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  <w:lang w:eastAsia="ru-RU"/>
        </w:rPr>
        <w:t>жилищно</w:t>
      </w:r>
      <w:r w:rsidRPr="00307A97">
        <w:rPr>
          <w:b w:val="0"/>
          <w:sz w:val="28"/>
          <w:szCs w:val="28"/>
          <w:lang w:eastAsia="ru-RU"/>
        </w:rPr>
        <w:t>-</w:t>
      </w:r>
      <w:r>
        <w:rPr>
          <w:b w:val="0"/>
          <w:sz w:val="28"/>
          <w:szCs w:val="28"/>
          <w:lang w:eastAsia="ru-RU"/>
        </w:rPr>
        <w:t>коммунального хозяйства</w:t>
      </w:r>
      <w:r w:rsidRPr="00307A97">
        <w:rPr>
          <w:b w:val="0"/>
          <w:sz w:val="28"/>
          <w:szCs w:val="28"/>
          <w:lang w:eastAsia="ru-RU"/>
        </w:rPr>
        <w:t xml:space="preserve"> </w:t>
      </w:r>
      <w:r>
        <w:rPr>
          <w:b w:val="0"/>
          <w:sz w:val="28"/>
          <w:szCs w:val="28"/>
          <w:lang w:eastAsia="ru-RU"/>
        </w:rPr>
        <w:t>к работе в зимних условиях</w:t>
      </w:r>
      <w:r w:rsidRPr="00307A97">
        <w:rPr>
          <w:b w:val="0"/>
          <w:sz w:val="28"/>
          <w:szCs w:val="28"/>
          <w:lang w:eastAsia="ru-RU"/>
        </w:rPr>
        <w:t>»</w:t>
      </w:r>
      <w:r>
        <w:rPr>
          <w:b w:val="0"/>
          <w:sz w:val="28"/>
          <w:szCs w:val="28"/>
          <w:lang w:eastAsia="ru-RU"/>
        </w:rPr>
        <w:t>.</w:t>
      </w:r>
    </w:p>
    <w:p w:rsidR="00B66623" w:rsidRPr="00735260" w:rsidRDefault="003517F4" w:rsidP="000E6973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 </w:t>
      </w:r>
      <w:r w:rsidRPr="00BC2F7E">
        <w:rPr>
          <w:color w:val="FF0000"/>
          <w:sz w:val="28"/>
          <w:szCs w:val="28"/>
        </w:rPr>
        <w:t>28.08.2020</w:t>
      </w:r>
      <w:r w:rsidR="00B66623" w:rsidRPr="00735260">
        <w:rPr>
          <w:sz w:val="28"/>
          <w:szCs w:val="28"/>
        </w:rPr>
        <w:t xml:space="preserve"> года представить в администрацию МО «Красногвардейский район» паспорт готовности к ра</w:t>
      </w:r>
      <w:r w:rsidR="00166088">
        <w:rPr>
          <w:sz w:val="28"/>
          <w:szCs w:val="28"/>
        </w:rPr>
        <w:t>боте в осенне-зимний п</w:t>
      </w:r>
      <w:r w:rsidR="00F87164">
        <w:rPr>
          <w:sz w:val="28"/>
          <w:szCs w:val="28"/>
        </w:rPr>
        <w:t>ериод 2020-2021</w:t>
      </w:r>
      <w:r w:rsidR="00B66623" w:rsidRPr="00735260">
        <w:rPr>
          <w:sz w:val="28"/>
          <w:szCs w:val="28"/>
        </w:rPr>
        <w:t xml:space="preserve"> годов по форме, согласно приложения №2 к  </w:t>
      </w:r>
      <w:r w:rsidR="00323C5C">
        <w:rPr>
          <w:sz w:val="28"/>
          <w:szCs w:val="28"/>
        </w:rPr>
        <w:t>данному</w:t>
      </w:r>
      <w:r w:rsidR="00B66623" w:rsidRPr="00735260">
        <w:rPr>
          <w:sz w:val="28"/>
          <w:szCs w:val="28"/>
        </w:rPr>
        <w:t xml:space="preserve">  постановлению.</w:t>
      </w:r>
    </w:p>
    <w:p w:rsidR="00B66623" w:rsidRPr="00735260" w:rsidRDefault="00B66623" w:rsidP="000E6973">
      <w:pPr>
        <w:pStyle w:val="aa"/>
        <w:ind w:firstLine="709"/>
        <w:jc w:val="both"/>
        <w:rPr>
          <w:sz w:val="28"/>
          <w:szCs w:val="28"/>
        </w:rPr>
      </w:pPr>
      <w:r w:rsidRPr="00735260">
        <w:rPr>
          <w:sz w:val="28"/>
          <w:szCs w:val="28"/>
        </w:rPr>
        <w:t>4.Управлению финансов администрации МО «Красногвардейский район» (</w:t>
      </w:r>
      <w:proofErr w:type="spellStart"/>
      <w:r w:rsidRPr="00735260">
        <w:rPr>
          <w:sz w:val="28"/>
          <w:szCs w:val="28"/>
        </w:rPr>
        <w:t>Манагаров</w:t>
      </w:r>
      <w:r w:rsidR="002A534A">
        <w:rPr>
          <w:sz w:val="28"/>
          <w:szCs w:val="28"/>
        </w:rPr>
        <w:t>о</w:t>
      </w:r>
      <w:r w:rsidRPr="00735260">
        <w:rPr>
          <w:sz w:val="28"/>
          <w:szCs w:val="28"/>
        </w:rPr>
        <w:t>й</w:t>
      </w:r>
      <w:proofErr w:type="spellEnd"/>
      <w:r w:rsidRPr="00735260">
        <w:rPr>
          <w:sz w:val="28"/>
          <w:szCs w:val="28"/>
        </w:rPr>
        <w:t xml:space="preserve"> О.В.)  осуществлять в первоочередном порядке выделение средств для подготовки объектов жилищно-коммунального комплекса и социальной сферы к ра</w:t>
      </w:r>
      <w:r w:rsidR="003517F4">
        <w:rPr>
          <w:sz w:val="28"/>
          <w:szCs w:val="28"/>
        </w:rPr>
        <w:t>боте в осенне-зимний период 2020-2021</w:t>
      </w:r>
      <w:r w:rsidRPr="00735260">
        <w:rPr>
          <w:sz w:val="28"/>
          <w:szCs w:val="28"/>
        </w:rPr>
        <w:t xml:space="preserve"> годов.</w:t>
      </w:r>
    </w:p>
    <w:p w:rsidR="00B66623" w:rsidRPr="00735260" w:rsidRDefault="00B66623" w:rsidP="000E6973">
      <w:pPr>
        <w:pStyle w:val="aa"/>
        <w:ind w:firstLine="709"/>
        <w:jc w:val="both"/>
        <w:rPr>
          <w:sz w:val="28"/>
          <w:szCs w:val="28"/>
        </w:rPr>
      </w:pPr>
      <w:r w:rsidRPr="00735260">
        <w:rPr>
          <w:sz w:val="28"/>
          <w:szCs w:val="28"/>
        </w:rPr>
        <w:t>5.Ответственность за проведение предзимних работ на объектах жилищно-коммунального комплекса и социальной сферы   и предоставление информации о ходе подготовки к работе в осенне-зимний период возложить на руководителей предприятий и учреждений (по согласованию), начальников управлений администрации МО «Красногвардейский район».</w:t>
      </w:r>
    </w:p>
    <w:p w:rsidR="00B66623" w:rsidRPr="00735260" w:rsidRDefault="00B66623" w:rsidP="000E6973">
      <w:pPr>
        <w:pStyle w:val="aa"/>
        <w:ind w:firstLine="709"/>
        <w:jc w:val="both"/>
        <w:rPr>
          <w:sz w:val="28"/>
          <w:szCs w:val="28"/>
        </w:rPr>
      </w:pPr>
      <w:r w:rsidRPr="00735260">
        <w:rPr>
          <w:sz w:val="28"/>
          <w:szCs w:val="28"/>
        </w:rPr>
        <w:t>6.Предст</w:t>
      </w:r>
      <w:r w:rsidR="00166088">
        <w:rPr>
          <w:sz w:val="28"/>
          <w:szCs w:val="28"/>
        </w:rPr>
        <w:t>ав</w:t>
      </w:r>
      <w:r w:rsidR="00BC2F7E">
        <w:rPr>
          <w:sz w:val="28"/>
          <w:szCs w:val="28"/>
        </w:rPr>
        <w:t>ить в  срок  до 1  сентября 2020</w:t>
      </w:r>
      <w:r w:rsidRPr="00735260">
        <w:rPr>
          <w:sz w:val="28"/>
          <w:szCs w:val="28"/>
        </w:rPr>
        <w:t xml:space="preserve"> года  копии  актов  проверки  готовности и  копии  паспортов  готовности  </w:t>
      </w:r>
      <w:r w:rsidR="002A534A">
        <w:rPr>
          <w:color w:val="FF0000"/>
          <w:sz w:val="28"/>
          <w:szCs w:val="28"/>
        </w:rPr>
        <w:t>к отопительному периоду,</w:t>
      </w:r>
      <w:r w:rsidRPr="00735260">
        <w:rPr>
          <w:sz w:val="28"/>
          <w:szCs w:val="28"/>
        </w:rPr>
        <w:t xml:space="preserve"> </w:t>
      </w:r>
      <w:proofErr w:type="spellStart"/>
      <w:r w:rsidRPr="00735260">
        <w:rPr>
          <w:sz w:val="28"/>
          <w:szCs w:val="28"/>
        </w:rPr>
        <w:t>теплосетевых</w:t>
      </w:r>
      <w:proofErr w:type="spellEnd"/>
      <w:r w:rsidRPr="00735260">
        <w:rPr>
          <w:sz w:val="28"/>
          <w:szCs w:val="28"/>
        </w:rPr>
        <w:t xml:space="preserve">  организаций и  потребителей  тепловой  энергии  </w:t>
      </w:r>
      <w:r w:rsidR="003517F4">
        <w:rPr>
          <w:sz w:val="28"/>
          <w:szCs w:val="28"/>
        </w:rPr>
        <w:t>к  осенне-зимнему  периоду  2020-2021</w:t>
      </w:r>
      <w:r w:rsidRPr="00735260">
        <w:rPr>
          <w:sz w:val="28"/>
          <w:szCs w:val="28"/>
        </w:rPr>
        <w:t xml:space="preserve">  годов, оформленных  в соответствии  с приказом Министерства  энергетики Российской  Федерации  от  12  марта 2013  года №103 «Об  утверждении Правил  оценки  готовности  к  отопительному  периоду».</w:t>
      </w:r>
    </w:p>
    <w:p w:rsidR="00B66623" w:rsidRPr="00735260" w:rsidRDefault="00B66623" w:rsidP="000E6973">
      <w:pPr>
        <w:pStyle w:val="aa"/>
        <w:ind w:firstLine="709"/>
        <w:jc w:val="both"/>
        <w:rPr>
          <w:sz w:val="28"/>
          <w:szCs w:val="28"/>
        </w:rPr>
      </w:pPr>
      <w:r w:rsidRPr="00735260">
        <w:rPr>
          <w:sz w:val="28"/>
          <w:szCs w:val="28"/>
        </w:rPr>
        <w:t>7.Настоящее постановление опублико</w:t>
      </w:r>
      <w:r w:rsidR="001E6850">
        <w:rPr>
          <w:sz w:val="28"/>
          <w:szCs w:val="28"/>
        </w:rPr>
        <w:t>вать в районной газете «Дружба» и на официальном сайте администрации МО «Красногвардейский район».</w:t>
      </w:r>
    </w:p>
    <w:p w:rsidR="00B66623" w:rsidRPr="00735260" w:rsidRDefault="00B66623">
      <w:pPr>
        <w:jc w:val="both"/>
        <w:rPr>
          <w:sz w:val="28"/>
          <w:szCs w:val="28"/>
        </w:rPr>
      </w:pPr>
      <w:r w:rsidRPr="00735260">
        <w:rPr>
          <w:sz w:val="28"/>
          <w:szCs w:val="28"/>
        </w:rPr>
        <w:lastRenderedPageBreak/>
        <w:t xml:space="preserve">           8.Контроль  за исполнением данного  постановления возложить на заместителя главы администрации  МО «Красногвардейский район» по вопросам строительства, ЖКХ, ТЭК, связи и транспорта (Мышкин А.Ю.).</w:t>
      </w:r>
    </w:p>
    <w:p w:rsidR="001E6850" w:rsidRDefault="00B66623" w:rsidP="00AB57CA">
      <w:pPr>
        <w:pStyle w:val="aa"/>
        <w:ind w:firstLine="709"/>
        <w:jc w:val="both"/>
        <w:rPr>
          <w:sz w:val="28"/>
          <w:szCs w:val="28"/>
        </w:rPr>
      </w:pPr>
      <w:r w:rsidRPr="00735260">
        <w:rPr>
          <w:sz w:val="28"/>
          <w:szCs w:val="28"/>
        </w:rPr>
        <w:t>9.Настоящее  постановление   вступает  в  силу  с  момента  его  подписания.</w:t>
      </w:r>
    </w:p>
    <w:p w:rsidR="003517F4" w:rsidRDefault="003517F4" w:rsidP="00AB57CA">
      <w:pPr>
        <w:pStyle w:val="aa"/>
        <w:ind w:firstLine="709"/>
        <w:jc w:val="both"/>
        <w:rPr>
          <w:sz w:val="28"/>
          <w:szCs w:val="28"/>
        </w:rPr>
      </w:pPr>
    </w:p>
    <w:p w:rsidR="003517F4" w:rsidRPr="00735260" w:rsidRDefault="003517F4" w:rsidP="00AB57CA">
      <w:pPr>
        <w:pStyle w:val="aa"/>
        <w:ind w:firstLine="709"/>
        <w:jc w:val="both"/>
        <w:rPr>
          <w:sz w:val="28"/>
          <w:szCs w:val="28"/>
        </w:rPr>
      </w:pPr>
    </w:p>
    <w:p w:rsidR="00EB612E" w:rsidRPr="00EB612E" w:rsidRDefault="00B66623" w:rsidP="00EB612E">
      <w:pPr>
        <w:rPr>
          <w:sz w:val="28"/>
          <w:szCs w:val="28"/>
        </w:rPr>
      </w:pPr>
      <w:r w:rsidRPr="00EB612E">
        <w:rPr>
          <w:sz w:val="28"/>
          <w:szCs w:val="28"/>
        </w:rPr>
        <w:t>Глава МО «Красногвардейский   райо</w:t>
      </w:r>
      <w:r w:rsidR="00753539" w:rsidRPr="00EB612E">
        <w:rPr>
          <w:sz w:val="28"/>
          <w:szCs w:val="28"/>
        </w:rPr>
        <w:t>н»</w:t>
      </w:r>
      <w:r w:rsidR="00753539" w:rsidRPr="00EB612E">
        <w:rPr>
          <w:sz w:val="28"/>
          <w:szCs w:val="28"/>
        </w:rPr>
        <w:tab/>
      </w:r>
      <w:r w:rsidR="00753539" w:rsidRPr="00EB612E">
        <w:rPr>
          <w:sz w:val="28"/>
          <w:szCs w:val="28"/>
        </w:rPr>
        <w:tab/>
      </w:r>
      <w:r w:rsidRPr="00EB612E">
        <w:rPr>
          <w:sz w:val="28"/>
          <w:szCs w:val="28"/>
        </w:rPr>
        <w:t xml:space="preserve">            </w:t>
      </w:r>
      <w:r w:rsidRPr="00EB612E">
        <w:rPr>
          <w:sz w:val="28"/>
          <w:szCs w:val="28"/>
        </w:rPr>
        <w:tab/>
      </w:r>
      <w:r w:rsidRPr="00EB612E">
        <w:rPr>
          <w:sz w:val="28"/>
          <w:szCs w:val="28"/>
        </w:rPr>
        <w:tab/>
        <w:t xml:space="preserve">  </w:t>
      </w:r>
      <w:r w:rsidR="00166088" w:rsidRPr="00EB612E">
        <w:rPr>
          <w:sz w:val="28"/>
          <w:szCs w:val="28"/>
        </w:rPr>
        <w:t xml:space="preserve">  </w:t>
      </w:r>
      <w:r w:rsidR="00753539" w:rsidRPr="00EB612E">
        <w:rPr>
          <w:sz w:val="28"/>
          <w:szCs w:val="28"/>
        </w:rPr>
        <w:t xml:space="preserve">  </w:t>
      </w:r>
      <w:r w:rsidRPr="00EB612E">
        <w:rPr>
          <w:sz w:val="28"/>
          <w:szCs w:val="28"/>
        </w:rPr>
        <w:t xml:space="preserve">     А.Т.</w:t>
      </w:r>
      <w:r w:rsidR="00166088" w:rsidRPr="00EB612E">
        <w:rPr>
          <w:sz w:val="28"/>
          <w:szCs w:val="28"/>
        </w:rPr>
        <w:t xml:space="preserve"> </w:t>
      </w:r>
      <w:r w:rsidRPr="00EB612E">
        <w:rPr>
          <w:sz w:val="28"/>
          <w:szCs w:val="28"/>
        </w:rPr>
        <w:t>Османов</w:t>
      </w:r>
    </w:p>
    <w:p w:rsidR="00B66623" w:rsidRPr="00EB612E" w:rsidRDefault="00B66623" w:rsidP="00753539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EB612E">
        <w:rPr>
          <w:sz w:val="28"/>
          <w:szCs w:val="28"/>
          <w:u w:val="single"/>
        </w:rPr>
        <w:t xml:space="preserve"> </w:t>
      </w:r>
    </w:p>
    <w:p w:rsidR="003517F4" w:rsidRPr="00EB612E" w:rsidRDefault="003517F4" w:rsidP="0051450A">
      <w:pPr>
        <w:jc w:val="both"/>
        <w:rPr>
          <w:b/>
          <w:sz w:val="28"/>
          <w:szCs w:val="28"/>
          <w:u w:val="single"/>
        </w:rPr>
      </w:pPr>
    </w:p>
    <w:p w:rsidR="00EB612E" w:rsidRDefault="00EB612E" w:rsidP="0051450A">
      <w:pPr>
        <w:jc w:val="both"/>
        <w:rPr>
          <w:b/>
          <w:sz w:val="28"/>
          <w:szCs w:val="28"/>
        </w:rPr>
      </w:pPr>
    </w:p>
    <w:p w:rsidR="00EB612E" w:rsidRDefault="00EB612E" w:rsidP="0051450A">
      <w:pPr>
        <w:jc w:val="both"/>
        <w:rPr>
          <w:b/>
          <w:sz w:val="28"/>
          <w:szCs w:val="28"/>
        </w:rPr>
      </w:pPr>
    </w:p>
    <w:p w:rsidR="00EB612E" w:rsidRDefault="00EB612E" w:rsidP="0051450A">
      <w:pPr>
        <w:jc w:val="both"/>
        <w:rPr>
          <w:b/>
          <w:sz w:val="28"/>
          <w:szCs w:val="28"/>
        </w:rPr>
      </w:pPr>
    </w:p>
    <w:p w:rsidR="00EB612E" w:rsidRDefault="00EB612E" w:rsidP="0051450A">
      <w:pPr>
        <w:jc w:val="both"/>
        <w:rPr>
          <w:b/>
          <w:sz w:val="28"/>
          <w:szCs w:val="28"/>
        </w:rPr>
      </w:pPr>
    </w:p>
    <w:p w:rsidR="00EB612E" w:rsidRDefault="00EB612E" w:rsidP="0051450A">
      <w:pPr>
        <w:jc w:val="both"/>
        <w:rPr>
          <w:b/>
          <w:sz w:val="28"/>
          <w:szCs w:val="28"/>
        </w:rPr>
      </w:pPr>
    </w:p>
    <w:p w:rsidR="00EB612E" w:rsidRDefault="00EB612E" w:rsidP="0051450A">
      <w:pPr>
        <w:jc w:val="both"/>
        <w:rPr>
          <w:b/>
          <w:sz w:val="28"/>
          <w:szCs w:val="28"/>
        </w:rPr>
      </w:pPr>
    </w:p>
    <w:p w:rsidR="00EB612E" w:rsidRDefault="00EB612E" w:rsidP="0051450A">
      <w:pPr>
        <w:jc w:val="both"/>
        <w:rPr>
          <w:b/>
          <w:sz w:val="28"/>
          <w:szCs w:val="28"/>
        </w:rPr>
      </w:pPr>
    </w:p>
    <w:p w:rsidR="00EB612E" w:rsidRDefault="00EB612E" w:rsidP="0051450A">
      <w:pPr>
        <w:jc w:val="both"/>
        <w:rPr>
          <w:b/>
          <w:sz w:val="28"/>
          <w:szCs w:val="28"/>
        </w:rPr>
      </w:pPr>
    </w:p>
    <w:p w:rsidR="00EB612E" w:rsidRDefault="00EB612E" w:rsidP="0051450A">
      <w:pPr>
        <w:jc w:val="both"/>
        <w:rPr>
          <w:b/>
          <w:sz w:val="28"/>
          <w:szCs w:val="28"/>
        </w:rPr>
      </w:pPr>
    </w:p>
    <w:p w:rsidR="00EB612E" w:rsidRDefault="00EB612E" w:rsidP="0051450A">
      <w:pPr>
        <w:jc w:val="both"/>
        <w:rPr>
          <w:b/>
          <w:sz w:val="28"/>
          <w:szCs w:val="28"/>
        </w:rPr>
      </w:pPr>
    </w:p>
    <w:p w:rsidR="00EB612E" w:rsidRDefault="00EB612E" w:rsidP="0051450A">
      <w:pPr>
        <w:jc w:val="both"/>
        <w:rPr>
          <w:b/>
          <w:sz w:val="28"/>
          <w:szCs w:val="28"/>
        </w:rPr>
      </w:pPr>
    </w:p>
    <w:p w:rsidR="00EB612E" w:rsidRDefault="00EB612E" w:rsidP="0051450A">
      <w:pPr>
        <w:jc w:val="both"/>
        <w:rPr>
          <w:b/>
          <w:sz w:val="28"/>
          <w:szCs w:val="28"/>
        </w:rPr>
      </w:pPr>
    </w:p>
    <w:p w:rsidR="00EB612E" w:rsidRDefault="00EB612E" w:rsidP="0051450A">
      <w:pPr>
        <w:jc w:val="both"/>
        <w:rPr>
          <w:b/>
          <w:sz w:val="28"/>
          <w:szCs w:val="28"/>
        </w:rPr>
      </w:pPr>
    </w:p>
    <w:p w:rsidR="00EB612E" w:rsidRDefault="00EB612E" w:rsidP="0051450A">
      <w:pPr>
        <w:jc w:val="both"/>
        <w:rPr>
          <w:b/>
          <w:sz w:val="28"/>
          <w:szCs w:val="28"/>
        </w:rPr>
      </w:pPr>
    </w:p>
    <w:p w:rsidR="00EB612E" w:rsidRDefault="00EB612E" w:rsidP="0051450A">
      <w:pPr>
        <w:jc w:val="both"/>
        <w:rPr>
          <w:b/>
          <w:sz w:val="28"/>
          <w:szCs w:val="28"/>
        </w:rPr>
      </w:pPr>
    </w:p>
    <w:p w:rsidR="00EB612E" w:rsidRDefault="00EB612E" w:rsidP="0051450A">
      <w:pPr>
        <w:jc w:val="both"/>
        <w:rPr>
          <w:b/>
          <w:sz w:val="28"/>
          <w:szCs w:val="28"/>
        </w:rPr>
      </w:pPr>
    </w:p>
    <w:p w:rsidR="00EB612E" w:rsidRDefault="00EB612E" w:rsidP="0051450A">
      <w:pPr>
        <w:jc w:val="both"/>
        <w:rPr>
          <w:b/>
          <w:sz w:val="28"/>
          <w:szCs w:val="28"/>
        </w:rPr>
      </w:pPr>
    </w:p>
    <w:p w:rsidR="00EB612E" w:rsidRDefault="00EB612E" w:rsidP="0051450A">
      <w:pPr>
        <w:jc w:val="both"/>
        <w:rPr>
          <w:b/>
          <w:sz w:val="28"/>
          <w:szCs w:val="28"/>
        </w:rPr>
      </w:pPr>
    </w:p>
    <w:p w:rsidR="00EB612E" w:rsidRDefault="00EB612E" w:rsidP="0051450A">
      <w:pPr>
        <w:jc w:val="both"/>
        <w:rPr>
          <w:b/>
          <w:sz w:val="28"/>
          <w:szCs w:val="28"/>
        </w:rPr>
      </w:pPr>
    </w:p>
    <w:p w:rsidR="00EB612E" w:rsidRDefault="00EB612E" w:rsidP="0051450A">
      <w:pPr>
        <w:jc w:val="both"/>
        <w:rPr>
          <w:b/>
          <w:sz w:val="28"/>
          <w:szCs w:val="28"/>
        </w:rPr>
      </w:pPr>
    </w:p>
    <w:p w:rsidR="00EB612E" w:rsidRDefault="00EB612E" w:rsidP="0051450A">
      <w:pPr>
        <w:jc w:val="both"/>
        <w:rPr>
          <w:b/>
          <w:sz w:val="28"/>
          <w:szCs w:val="28"/>
        </w:rPr>
      </w:pPr>
    </w:p>
    <w:p w:rsidR="00EB612E" w:rsidRDefault="00EB612E" w:rsidP="0051450A">
      <w:pPr>
        <w:jc w:val="both"/>
        <w:rPr>
          <w:b/>
          <w:sz w:val="28"/>
          <w:szCs w:val="28"/>
        </w:rPr>
      </w:pPr>
    </w:p>
    <w:p w:rsidR="00EB612E" w:rsidRDefault="00EB612E" w:rsidP="0051450A">
      <w:pPr>
        <w:jc w:val="both"/>
        <w:rPr>
          <w:b/>
          <w:sz w:val="28"/>
          <w:szCs w:val="28"/>
        </w:rPr>
      </w:pPr>
    </w:p>
    <w:p w:rsidR="00EB612E" w:rsidRDefault="00EB612E" w:rsidP="0051450A">
      <w:pPr>
        <w:jc w:val="both"/>
        <w:rPr>
          <w:b/>
          <w:sz w:val="28"/>
          <w:szCs w:val="28"/>
        </w:rPr>
      </w:pPr>
    </w:p>
    <w:p w:rsidR="00EB612E" w:rsidRDefault="00EB612E" w:rsidP="0051450A">
      <w:pPr>
        <w:jc w:val="both"/>
        <w:rPr>
          <w:b/>
          <w:sz w:val="28"/>
          <w:szCs w:val="28"/>
        </w:rPr>
      </w:pPr>
    </w:p>
    <w:p w:rsidR="00EB612E" w:rsidRDefault="00EB612E" w:rsidP="0051450A">
      <w:pPr>
        <w:jc w:val="both"/>
        <w:rPr>
          <w:b/>
          <w:sz w:val="28"/>
          <w:szCs w:val="28"/>
        </w:rPr>
      </w:pPr>
    </w:p>
    <w:p w:rsidR="00EB612E" w:rsidRDefault="00EB612E" w:rsidP="0051450A">
      <w:pPr>
        <w:jc w:val="both"/>
        <w:rPr>
          <w:b/>
          <w:sz w:val="28"/>
          <w:szCs w:val="28"/>
        </w:rPr>
      </w:pPr>
    </w:p>
    <w:p w:rsidR="00EB612E" w:rsidRDefault="00EB612E" w:rsidP="0051450A">
      <w:pPr>
        <w:jc w:val="both"/>
        <w:rPr>
          <w:b/>
          <w:sz w:val="28"/>
          <w:szCs w:val="28"/>
        </w:rPr>
      </w:pPr>
    </w:p>
    <w:p w:rsidR="00EB612E" w:rsidRDefault="00EB612E" w:rsidP="0051450A">
      <w:pPr>
        <w:jc w:val="both"/>
        <w:rPr>
          <w:b/>
          <w:sz w:val="28"/>
          <w:szCs w:val="28"/>
        </w:rPr>
      </w:pPr>
    </w:p>
    <w:p w:rsidR="00EB612E" w:rsidRDefault="00EB612E" w:rsidP="0051450A">
      <w:pPr>
        <w:jc w:val="both"/>
        <w:rPr>
          <w:b/>
          <w:sz w:val="28"/>
          <w:szCs w:val="28"/>
        </w:rPr>
      </w:pPr>
    </w:p>
    <w:p w:rsidR="00EB612E" w:rsidRDefault="00EB612E" w:rsidP="0051450A">
      <w:pPr>
        <w:jc w:val="both"/>
        <w:rPr>
          <w:b/>
          <w:sz w:val="28"/>
          <w:szCs w:val="28"/>
        </w:rPr>
      </w:pPr>
    </w:p>
    <w:p w:rsidR="00EB612E" w:rsidRDefault="00EB612E" w:rsidP="0051450A">
      <w:pPr>
        <w:jc w:val="both"/>
        <w:rPr>
          <w:b/>
          <w:sz w:val="28"/>
          <w:szCs w:val="28"/>
        </w:rPr>
      </w:pPr>
    </w:p>
    <w:p w:rsidR="00EB612E" w:rsidRDefault="00EB612E" w:rsidP="0051450A">
      <w:pPr>
        <w:jc w:val="both"/>
        <w:rPr>
          <w:b/>
          <w:sz w:val="28"/>
          <w:szCs w:val="28"/>
        </w:rPr>
      </w:pPr>
    </w:p>
    <w:p w:rsidR="00EB612E" w:rsidRDefault="00EB612E" w:rsidP="0051450A">
      <w:pPr>
        <w:jc w:val="both"/>
        <w:rPr>
          <w:b/>
          <w:sz w:val="28"/>
          <w:szCs w:val="28"/>
        </w:rPr>
      </w:pPr>
    </w:p>
    <w:p w:rsidR="00EB612E" w:rsidRDefault="00EB612E" w:rsidP="0051450A">
      <w:pPr>
        <w:jc w:val="both"/>
        <w:rPr>
          <w:b/>
          <w:sz w:val="28"/>
          <w:szCs w:val="28"/>
        </w:rPr>
      </w:pPr>
    </w:p>
    <w:p w:rsidR="00EB612E" w:rsidRDefault="00EB612E" w:rsidP="0051450A">
      <w:pPr>
        <w:jc w:val="both"/>
        <w:rPr>
          <w:b/>
          <w:sz w:val="28"/>
          <w:szCs w:val="28"/>
        </w:rPr>
      </w:pPr>
    </w:p>
    <w:p w:rsidR="00EB612E" w:rsidRPr="0051450A" w:rsidRDefault="00EB612E" w:rsidP="0051450A">
      <w:pPr>
        <w:jc w:val="both"/>
        <w:rPr>
          <w:bCs/>
          <w:iCs/>
          <w:sz w:val="28"/>
          <w:szCs w:val="28"/>
        </w:rPr>
      </w:pPr>
    </w:p>
    <w:p w:rsidR="00B66623" w:rsidRDefault="00B66623">
      <w:pPr>
        <w:jc w:val="right"/>
      </w:pPr>
      <w:r>
        <w:lastRenderedPageBreak/>
        <w:t>Приложение №1</w:t>
      </w:r>
    </w:p>
    <w:p w:rsidR="00B66623" w:rsidRDefault="00B66623">
      <w:pPr>
        <w:jc w:val="right"/>
      </w:pPr>
      <w:r>
        <w:t>к постановлению  администрации</w:t>
      </w:r>
    </w:p>
    <w:p w:rsidR="00B66623" w:rsidRDefault="00B66623">
      <w:pPr>
        <w:jc w:val="right"/>
        <w:rPr>
          <w:u w:val="single"/>
        </w:rPr>
      </w:pPr>
      <w:r>
        <w:t>МО «Красногвардейский  район»</w:t>
      </w:r>
    </w:p>
    <w:p w:rsidR="00B66623" w:rsidRPr="001E7754" w:rsidRDefault="00EB612E" w:rsidP="00EB612E">
      <w:pPr>
        <w:jc w:val="right"/>
        <w:rPr>
          <w:sz w:val="28"/>
          <w:szCs w:val="28"/>
        </w:rPr>
      </w:pPr>
      <w:r w:rsidRPr="00EB612E">
        <w:rPr>
          <w:u w:val="single"/>
        </w:rPr>
        <w:t>от 17.01.2020г.  №_12</w:t>
      </w:r>
    </w:p>
    <w:p w:rsidR="00DE6BF5" w:rsidRDefault="00DE6BF5">
      <w:pPr>
        <w:jc w:val="center"/>
        <w:rPr>
          <w:b/>
          <w:sz w:val="28"/>
          <w:szCs w:val="28"/>
        </w:rPr>
      </w:pPr>
    </w:p>
    <w:p w:rsidR="00DE6BF5" w:rsidRDefault="00DE6BF5">
      <w:pPr>
        <w:jc w:val="center"/>
        <w:rPr>
          <w:b/>
          <w:sz w:val="28"/>
          <w:szCs w:val="28"/>
        </w:rPr>
      </w:pPr>
    </w:p>
    <w:p w:rsidR="00B66623" w:rsidRPr="001E7754" w:rsidRDefault="00B66623">
      <w:pPr>
        <w:jc w:val="center"/>
        <w:rPr>
          <w:b/>
          <w:sz w:val="28"/>
          <w:szCs w:val="28"/>
        </w:rPr>
      </w:pPr>
      <w:r w:rsidRPr="001E7754">
        <w:rPr>
          <w:b/>
          <w:sz w:val="28"/>
          <w:szCs w:val="28"/>
        </w:rPr>
        <w:t>СОСТАВ</w:t>
      </w:r>
    </w:p>
    <w:p w:rsidR="00B66623" w:rsidRPr="001E7754" w:rsidRDefault="00B66623">
      <w:pPr>
        <w:jc w:val="center"/>
        <w:rPr>
          <w:b/>
          <w:sz w:val="28"/>
          <w:szCs w:val="28"/>
        </w:rPr>
      </w:pPr>
      <w:r w:rsidRPr="001E7754">
        <w:rPr>
          <w:b/>
          <w:sz w:val="28"/>
          <w:szCs w:val="28"/>
        </w:rPr>
        <w:t>комиссии по координации хода подготовки объектов</w:t>
      </w:r>
    </w:p>
    <w:p w:rsidR="001E7754" w:rsidRDefault="00B66623">
      <w:pPr>
        <w:jc w:val="center"/>
        <w:rPr>
          <w:b/>
          <w:sz w:val="28"/>
          <w:szCs w:val="28"/>
        </w:rPr>
      </w:pPr>
      <w:r w:rsidRPr="001E7754">
        <w:rPr>
          <w:b/>
          <w:sz w:val="28"/>
          <w:szCs w:val="28"/>
        </w:rPr>
        <w:t>жилищно-коммунального комплекса и социальной</w:t>
      </w:r>
    </w:p>
    <w:p w:rsidR="00B66623" w:rsidRPr="001E7754" w:rsidRDefault="00B66623">
      <w:pPr>
        <w:jc w:val="center"/>
        <w:rPr>
          <w:b/>
          <w:sz w:val="28"/>
          <w:szCs w:val="28"/>
        </w:rPr>
      </w:pPr>
      <w:r w:rsidRPr="001E7754">
        <w:rPr>
          <w:b/>
          <w:sz w:val="28"/>
          <w:szCs w:val="28"/>
        </w:rPr>
        <w:t xml:space="preserve"> сферы Красногвардейского района</w:t>
      </w:r>
    </w:p>
    <w:p w:rsidR="00B66623" w:rsidRPr="001E7754" w:rsidRDefault="00B66623">
      <w:pPr>
        <w:jc w:val="center"/>
        <w:rPr>
          <w:sz w:val="28"/>
          <w:szCs w:val="28"/>
        </w:rPr>
      </w:pPr>
      <w:r w:rsidRPr="001E7754">
        <w:rPr>
          <w:b/>
          <w:sz w:val="28"/>
          <w:szCs w:val="28"/>
        </w:rPr>
        <w:t xml:space="preserve">к работе в </w:t>
      </w:r>
      <w:r w:rsidR="003517F4">
        <w:rPr>
          <w:b/>
          <w:sz w:val="28"/>
          <w:szCs w:val="28"/>
        </w:rPr>
        <w:t>осенне-зимний период 2020 – 2021</w:t>
      </w:r>
      <w:r w:rsidRPr="001E7754">
        <w:rPr>
          <w:b/>
          <w:sz w:val="28"/>
          <w:szCs w:val="28"/>
        </w:rPr>
        <w:t xml:space="preserve"> годов.</w:t>
      </w:r>
    </w:p>
    <w:p w:rsidR="00B66623" w:rsidRPr="001E7754" w:rsidRDefault="00B66623">
      <w:pPr>
        <w:jc w:val="center"/>
        <w:rPr>
          <w:sz w:val="28"/>
          <w:szCs w:val="28"/>
        </w:rPr>
      </w:pPr>
    </w:p>
    <w:p w:rsidR="00B66623" w:rsidRPr="001E7754" w:rsidRDefault="00B66623">
      <w:pPr>
        <w:ind w:left="2832" w:hanging="2832"/>
        <w:jc w:val="both"/>
        <w:rPr>
          <w:sz w:val="28"/>
          <w:szCs w:val="28"/>
        </w:rPr>
      </w:pPr>
      <w:r w:rsidRPr="001E7754">
        <w:rPr>
          <w:sz w:val="28"/>
          <w:szCs w:val="28"/>
        </w:rPr>
        <w:t xml:space="preserve">Мышкин А.Ю.         </w:t>
      </w:r>
      <w:r w:rsidRPr="001E7754">
        <w:rPr>
          <w:sz w:val="28"/>
          <w:szCs w:val="28"/>
        </w:rPr>
        <w:tab/>
        <w:t>- Председатель комиссии, зам. главы администрации МО «Красногвардейского района» по вопросам строительств</w:t>
      </w:r>
      <w:r w:rsidR="00BD215A">
        <w:rPr>
          <w:sz w:val="28"/>
          <w:szCs w:val="28"/>
        </w:rPr>
        <w:t>а, ЖКХ, ТЭК, связи и транспорта</w:t>
      </w:r>
      <w:r w:rsidR="000E6973">
        <w:rPr>
          <w:sz w:val="28"/>
          <w:szCs w:val="28"/>
        </w:rPr>
        <w:t>;</w:t>
      </w:r>
    </w:p>
    <w:p w:rsidR="00B66623" w:rsidRDefault="00B66623">
      <w:pPr>
        <w:ind w:left="2832" w:hanging="2832"/>
        <w:jc w:val="both"/>
        <w:rPr>
          <w:sz w:val="28"/>
          <w:szCs w:val="28"/>
        </w:rPr>
      </w:pPr>
      <w:r w:rsidRPr="001E7754">
        <w:rPr>
          <w:sz w:val="28"/>
          <w:szCs w:val="28"/>
        </w:rPr>
        <w:t xml:space="preserve">Баронов А.А. </w:t>
      </w:r>
      <w:r w:rsidRPr="001E7754">
        <w:rPr>
          <w:sz w:val="28"/>
          <w:szCs w:val="28"/>
        </w:rPr>
        <w:tab/>
        <w:t>- заместитель  председателя комиссии, зам. главы администрации  МО «Красногвардейский  район» по  вопросам экономической политики и сельского хозяйства – начальник управления сельского хозяйства</w:t>
      </w:r>
      <w:r w:rsidR="000E6973">
        <w:rPr>
          <w:sz w:val="28"/>
          <w:szCs w:val="28"/>
        </w:rPr>
        <w:t>;</w:t>
      </w:r>
      <w:r w:rsidRPr="001E7754">
        <w:rPr>
          <w:sz w:val="28"/>
          <w:szCs w:val="28"/>
        </w:rPr>
        <w:t xml:space="preserve"> </w:t>
      </w:r>
    </w:p>
    <w:p w:rsidR="00BD215A" w:rsidRPr="001E7754" w:rsidRDefault="00166088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Стоянов А.Н</w:t>
      </w:r>
      <w:r w:rsidR="00BD215A">
        <w:rPr>
          <w:sz w:val="28"/>
          <w:szCs w:val="28"/>
        </w:rPr>
        <w:t xml:space="preserve">.   </w:t>
      </w:r>
      <w:r w:rsidR="00BD215A">
        <w:rPr>
          <w:sz w:val="28"/>
          <w:szCs w:val="28"/>
        </w:rPr>
        <w:tab/>
        <w:t xml:space="preserve">- секретарь  комиссии, ведущий специалист </w:t>
      </w:r>
      <w:r w:rsidR="00BD215A" w:rsidRPr="001E7754">
        <w:rPr>
          <w:sz w:val="28"/>
          <w:szCs w:val="28"/>
        </w:rPr>
        <w:t xml:space="preserve">администрации МО «Красногвардейского района» </w:t>
      </w:r>
      <w:r w:rsidR="00BD215A">
        <w:rPr>
          <w:sz w:val="28"/>
          <w:szCs w:val="28"/>
        </w:rPr>
        <w:t>отдела</w:t>
      </w:r>
      <w:r w:rsidR="00BD215A" w:rsidRPr="001E7754">
        <w:rPr>
          <w:sz w:val="28"/>
          <w:szCs w:val="28"/>
        </w:rPr>
        <w:t xml:space="preserve"> строительств</w:t>
      </w:r>
      <w:r w:rsidR="00BD215A">
        <w:rPr>
          <w:sz w:val="28"/>
          <w:szCs w:val="28"/>
        </w:rPr>
        <w:t>а, ЖКХ, ТЭК, связи и транспорта</w:t>
      </w:r>
      <w:r w:rsidR="000E6973">
        <w:rPr>
          <w:sz w:val="28"/>
          <w:szCs w:val="28"/>
        </w:rPr>
        <w:t>;</w:t>
      </w:r>
    </w:p>
    <w:p w:rsidR="00B66623" w:rsidRPr="001E7754" w:rsidRDefault="00B66623">
      <w:pPr>
        <w:jc w:val="both"/>
        <w:rPr>
          <w:sz w:val="28"/>
          <w:szCs w:val="28"/>
        </w:rPr>
      </w:pPr>
      <w:r w:rsidRPr="001E7754">
        <w:rPr>
          <w:b/>
          <w:sz w:val="28"/>
          <w:szCs w:val="28"/>
        </w:rPr>
        <w:t>Члены комиссии</w:t>
      </w:r>
      <w:r w:rsidRPr="001E7754">
        <w:rPr>
          <w:sz w:val="28"/>
          <w:szCs w:val="28"/>
        </w:rPr>
        <w:t>:</w:t>
      </w:r>
    </w:p>
    <w:p w:rsidR="00BD215A" w:rsidRPr="00FB6C78" w:rsidRDefault="00BD215A" w:rsidP="00BD215A">
      <w:pPr>
        <w:ind w:left="2832" w:hanging="2832"/>
        <w:jc w:val="both"/>
        <w:rPr>
          <w:b/>
          <w:sz w:val="28"/>
          <w:szCs w:val="28"/>
        </w:rPr>
      </w:pPr>
      <w:r w:rsidRPr="00FB6C78">
        <w:rPr>
          <w:sz w:val="28"/>
          <w:szCs w:val="28"/>
        </w:rPr>
        <w:t xml:space="preserve">Сабаноков А.Н.       </w:t>
      </w:r>
      <w:r w:rsidRPr="00FB6C78">
        <w:rPr>
          <w:sz w:val="28"/>
          <w:szCs w:val="28"/>
        </w:rPr>
        <w:tab/>
        <w:t>- Начальник  отдела  строительства, ЖКХ, ТЭК, связи и транспорта администрации МО «Красногвардейский  район»</w:t>
      </w:r>
      <w:r w:rsidR="000E6973">
        <w:rPr>
          <w:sz w:val="28"/>
          <w:szCs w:val="28"/>
        </w:rPr>
        <w:t>;</w:t>
      </w:r>
    </w:p>
    <w:p w:rsidR="00B66623" w:rsidRPr="009412BA" w:rsidRDefault="00B66623" w:rsidP="009412BA">
      <w:pPr>
        <w:ind w:left="2832" w:hanging="2832"/>
        <w:jc w:val="both"/>
        <w:rPr>
          <w:sz w:val="28"/>
          <w:szCs w:val="28"/>
        </w:rPr>
      </w:pPr>
      <w:proofErr w:type="spellStart"/>
      <w:r w:rsidRPr="001E7754">
        <w:rPr>
          <w:sz w:val="28"/>
          <w:szCs w:val="28"/>
        </w:rPr>
        <w:t>Манагарова</w:t>
      </w:r>
      <w:proofErr w:type="spellEnd"/>
      <w:r w:rsidRPr="001E7754">
        <w:rPr>
          <w:sz w:val="28"/>
          <w:szCs w:val="28"/>
        </w:rPr>
        <w:t xml:space="preserve"> О.В</w:t>
      </w:r>
      <w:r w:rsidRPr="001E7754">
        <w:rPr>
          <w:sz w:val="28"/>
          <w:szCs w:val="28"/>
        </w:rPr>
        <w:tab/>
        <w:t>- Начальник управления финансов администрац</w:t>
      </w:r>
      <w:r w:rsidR="009412BA">
        <w:rPr>
          <w:sz w:val="28"/>
          <w:szCs w:val="28"/>
        </w:rPr>
        <w:t>ии МО «Красногвардейский район»</w:t>
      </w:r>
      <w:r w:rsidR="000E6973">
        <w:rPr>
          <w:sz w:val="28"/>
          <w:szCs w:val="28"/>
        </w:rPr>
        <w:t>;</w:t>
      </w:r>
    </w:p>
    <w:p w:rsidR="00B66623" w:rsidRPr="001E7754" w:rsidRDefault="00B66623">
      <w:pPr>
        <w:ind w:left="2832" w:hanging="2832"/>
        <w:jc w:val="both"/>
        <w:rPr>
          <w:sz w:val="28"/>
          <w:szCs w:val="28"/>
        </w:rPr>
      </w:pPr>
      <w:proofErr w:type="spellStart"/>
      <w:r w:rsidRPr="001E7754">
        <w:rPr>
          <w:sz w:val="28"/>
          <w:szCs w:val="28"/>
        </w:rPr>
        <w:t>Быканов</w:t>
      </w:r>
      <w:proofErr w:type="spellEnd"/>
      <w:r w:rsidRPr="001E7754">
        <w:rPr>
          <w:sz w:val="28"/>
          <w:szCs w:val="28"/>
        </w:rPr>
        <w:t xml:space="preserve"> А.В.</w:t>
      </w:r>
      <w:r w:rsidRPr="001E7754">
        <w:rPr>
          <w:sz w:val="28"/>
          <w:szCs w:val="28"/>
        </w:rPr>
        <w:tab/>
        <w:t xml:space="preserve">- </w:t>
      </w:r>
      <w:proofErr w:type="spellStart"/>
      <w:r w:rsidRPr="001E7754">
        <w:rPr>
          <w:sz w:val="28"/>
          <w:szCs w:val="28"/>
        </w:rPr>
        <w:t>Зам.главы</w:t>
      </w:r>
      <w:proofErr w:type="spellEnd"/>
      <w:r w:rsidRPr="001E7754">
        <w:rPr>
          <w:sz w:val="28"/>
          <w:szCs w:val="28"/>
        </w:rPr>
        <w:t xml:space="preserve"> администрации МО «Крас</w:t>
      </w:r>
      <w:r w:rsidR="00F823CB">
        <w:rPr>
          <w:sz w:val="28"/>
          <w:szCs w:val="28"/>
        </w:rPr>
        <w:t>ногвардейский  район»- руководитель аппарата АТК,</w:t>
      </w:r>
      <w:r w:rsidRPr="001E7754">
        <w:rPr>
          <w:sz w:val="28"/>
          <w:szCs w:val="28"/>
        </w:rPr>
        <w:t xml:space="preserve"> </w:t>
      </w:r>
      <w:r w:rsidR="00F823CB" w:rsidRPr="001E7754">
        <w:rPr>
          <w:sz w:val="28"/>
          <w:szCs w:val="28"/>
        </w:rPr>
        <w:t xml:space="preserve">начальник отдела </w:t>
      </w:r>
      <w:r w:rsidR="00F823CB">
        <w:rPr>
          <w:sz w:val="28"/>
          <w:szCs w:val="28"/>
        </w:rPr>
        <w:t>по  делам ГО и ЧС</w:t>
      </w:r>
      <w:r w:rsidR="000E6973">
        <w:rPr>
          <w:sz w:val="28"/>
          <w:szCs w:val="28"/>
        </w:rPr>
        <w:t>;</w:t>
      </w:r>
    </w:p>
    <w:p w:rsidR="00B66623" w:rsidRPr="001E7754" w:rsidRDefault="00B66623">
      <w:pPr>
        <w:ind w:left="2832" w:hanging="2832"/>
        <w:jc w:val="both"/>
        <w:rPr>
          <w:sz w:val="28"/>
          <w:szCs w:val="28"/>
        </w:rPr>
      </w:pPr>
      <w:proofErr w:type="spellStart"/>
      <w:r w:rsidRPr="001E7754">
        <w:rPr>
          <w:sz w:val="28"/>
          <w:szCs w:val="28"/>
        </w:rPr>
        <w:t>Клюкина</w:t>
      </w:r>
      <w:proofErr w:type="spellEnd"/>
      <w:r w:rsidRPr="001E7754">
        <w:rPr>
          <w:sz w:val="28"/>
          <w:szCs w:val="28"/>
        </w:rPr>
        <w:t xml:space="preserve"> М.В.</w:t>
      </w:r>
      <w:r w:rsidRPr="001E7754">
        <w:rPr>
          <w:sz w:val="28"/>
          <w:szCs w:val="28"/>
        </w:rPr>
        <w:tab/>
        <w:t>- Начальник управления культуры и кино администрации МО «Красногвардейский  район»</w:t>
      </w:r>
      <w:r w:rsidR="000E6973">
        <w:rPr>
          <w:sz w:val="28"/>
          <w:szCs w:val="28"/>
        </w:rPr>
        <w:t>;</w:t>
      </w:r>
    </w:p>
    <w:p w:rsidR="00B66623" w:rsidRPr="001E7754" w:rsidRDefault="001E7754">
      <w:pPr>
        <w:ind w:left="2832" w:hanging="28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Цеева</w:t>
      </w:r>
      <w:proofErr w:type="spellEnd"/>
      <w:r>
        <w:rPr>
          <w:sz w:val="28"/>
          <w:szCs w:val="28"/>
        </w:rPr>
        <w:t xml:space="preserve"> М.К</w:t>
      </w:r>
      <w:r w:rsidR="00B66623" w:rsidRPr="001E7754">
        <w:rPr>
          <w:sz w:val="28"/>
          <w:szCs w:val="28"/>
        </w:rPr>
        <w:t xml:space="preserve">.     </w:t>
      </w:r>
      <w:r w:rsidR="00B66623" w:rsidRPr="001E7754">
        <w:rPr>
          <w:sz w:val="28"/>
          <w:szCs w:val="28"/>
        </w:rPr>
        <w:tab/>
        <w:t>- Начальник управления образования администрации МО «Красногвардейский  район»</w:t>
      </w:r>
      <w:r w:rsidR="000E6973">
        <w:rPr>
          <w:sz w:val="28"/>
          <w:szCs w:val="28"/>
        </w:rPr>
        <w:t>;</w:t>
      </w:r>
    </w:p>
    <w:p w:rsidR="00B66623" w:rsidRPr="001E7754" w:rsidRDefault="001E7754" w:rsidP="009E4137">
      <w:pPr>
        <w:ind w:left="2835" w:hanging="283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Хачетлев</w:t>
      </w:r>
      <w:proofErr w:type="spellEnd"/>
      <w:r>
        <w:rPr>
          <w:sz w:val="28"/>
          <w:szCs w:val="28"/>
        </w:rPr>
        <w:t xml:space="preserve"> А.А.      </w:t>
      </w:r>
      <w:r>
        <w:rPr>
          <w:sz w:val="28"/>
          <w:szCs w:val="28"/>
        </w:rPr>
        <w:tab/>
      </w:r>
      <w:r w:rsidR="00B66623" w:rsidRPr="001E7754">
        <w:rPr>
          <w:sz w:val="28"/>
          <w:szCs w:val="28"/>
        </w:rPr>
        <w:t>- Директор  ООО «Уляпское» (по  согласованию)</w:t>
      </w:r>
      <w:r w:rsidR="000E6973">
        <w:rPr>
          <w:sz w:val="28"/>
          <w:szCs w:val="28"/>
        </w:rPr>
        <w:t>;</w:t>
      </w:r>
    </w:p>
    <w:p w:rsidR="00B66623" w:rsidRPr="001E7754" w:rsidRDefault="000E6973" w:rsidP="009E4137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Мелихов И.Б.</w:t>
      </w:r>
      <w:r w:rsidR="009E4137">
        <w:rPr>
          <w:sz w:val="28"/>
          <w:szCs w:val="28"/>
        </w:rPr>
        <w:tab/>
      </w:r>
      <w:r w:rsidR="00B66623" w:rsidRPr="001E7754">
        <w:rPr>
          <w:sz w:val="28"/>
          <w:szCs w:val="28"/>
        </w:rPr>
        <w:t>- Директор МП ЖКХ «Красногвардейское»</w:t>
      </w:r>
      <w:r w:rsidR="009F040E">
        <w:rPr>
          <w:sz w:val="28"/>
          <w:szCs w:val="28"/>
        </w:rPr>
        <w:t xml:space="preserve"> </w:t>
      </w:r>
      <w:r w:rsidR="00B66623" w:rsidRPr="001E7754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B66623" w:rsidRPr="001E7754" w:rsidRDefault="009E4137" w:rsidP="009E4137">
      <w:pPr>
        <w:ind w:left="2835" w:hanging="283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Биржев</w:t>
      </w:r>
      <w:proofErr w:type="spellEnd"/>
      <w:r>
        <w:rPr>
          <w:sz w:val="28"/>
          <w:szCs w:val="28"/>
        </w:rPr>
        <w:t xml:space="preserve"> Т.Р.        </w:t>
      </w:r>
      <w:r>
        <w:rPr>
          <w:sz w:val="28"/>
          <w:szCs w:val="28"/>
        </w:rPr>
        <w:tab/>
      </w:r>
      <w:r w:rsidR="00B66623" w:rsidRPr="001E7754">
        <w:rPr>
          <w:sz w:val="28"/>
          <w:szCs w:val="28"/>
        </w:rPr>
        <w:t>- Директор МП  «Хатукайское» (по согласованию)</w:t>
      </w:r>
      <w:r w:rsidR="000E6973">
        <w:rPr>
          <w:sz w:val="28"/>
          <w:szCs w:val="28"/>
        </w:rPr>
        <w:t>;</w:t>
      </w:r>
    </w:p>
    <w:p w:rsidR="00B66623" w:rsidRPr="001E7754" w:rsidRDefault="00B66623" w:rsidP="009E4137">
      <w:pPr>
        <w:ind w:left="2835" w:hanging="2835"/>
        <w:jc w:val="both"/>
        <w:rPr>
          <w:sz w:val="28"/>
          <w:szCs w:val="28"/>
        </w:rPr>
      </w:pPr>
      <w:r w:rsidRPr="001E7754">
        <w:rPr>
          <w:sz w:val="28"/>
          <w:szCs w:val="28"/>
        </w:rPr>
        <w:t xml:space="preserve">Колесников А.Э.     </w:t>
      </w:r>
      <w:r w:rsidRPr="001E7754">
        <w:rPr>
          <w:sz w:val="28"/>
          <w:szCs w:val="28"/>
        </w:rPr>
        <w:tab/>
      </w:r>
      <w:r w:rsidR="009E4137">
        <w:rPr>
          <w:sz w:val="28"/>
          <w:szCs w:val="28"/>
        </w:rPr>
        <w:t xml:space="preserve">- </w:t>
      </w:r>
      <w:r w:rsidRPr="001E7754">
        <w:rPr>
          <w:sz w:val="28"/>
          <w:szCs w:val="28"/>
        </w:rPr>
        <w:t xml:space="preserve">Глава </w:t>
      </w:r>
      <w:r w:rsidR="00872A6B">
        <w:rPr>
          <w:sz w:val="28"/>
          <w:szCs w:val="28"/>
        </w:rPr>
        <w:t>МО «Белосельское сельское поселение»</w:t>
      </w:r>
      <w:r w:rsidRPr="001E7754">
        <w:rPr>
          <w:sz w:val="28"/>
          <w:szCs w:val="28"/>
        </w:rPr>
        <w:t xml:space="preserve"> (по согласованию)</w:t>
      </w:r>
      <w:r w:rsidR="000E6973">
        <w:rPr>
          <w:sz w:val="28"/>
          <w:szCs w:val="28"/>
        </w:rPr>
        <w:t>;</w:t>
      </w:r>
    </w:p>
    <w:p w:rsidR="00B66623" w:rsidRPr="001E7754" w:rsidRDefault="00B66623" w:rsidP="009E4137">
      <w:pPr>
        <w:ind w:left="2835" w:hanging="2835"/>
        <w:jc w:val="both"/>
        <w:rPr>
          <w:sz w:val="28"/>
          <w:szCs w:val="28"/>
        </w:rPr>
      </w:pPr>
      <w:proofErr w:type="spellStart"/>
      <w:r w:rsidRPr="001E7754">
        <w:rPr>
          <w:sz w:val="28"/>
          <w:szCs w:val="28"/>
        </w:rPr>
        <w:t>Хачмафов</w:t>
      </w:r>
      <w:proofErr w:type="spellEnd"/>
      <w:r w:rsidRPr="001E7754">
        <w:rPr>
          <w:sz w:val="28"/>
          <w:szCs w:val="28"/>
        </w:rPr>
        <w:t xml:space="preserve"> А.А.     </w:t>
      </w:r>
      <w:r w:rsidRPr="001E7754">
        <w:rPr>
          <w:sz w:val="28"/>
          <w:szCs w:val="28"/>
        </w:rPr>
        <w:tab/>
      </w:r>
      <w:r w:rsidR="009E4137">
        <w:rPr>
          <w:sz w:val="28"/>
          <w:szCs w:val="28"/>
        </w:rPr>
        <w:t xml:space="preserve">- </w:t>
      </w:r>
      <w:r w:rsidR="009E4137" w:rsidRPr="001E7754">
        <w:rPr>
          <w:sz w:val="28"/>
          <w:szCs w:val="28"/>
        </w:rPr>
        <w:t xml:space="preserve">Глава </w:t>
      </w:r>
      <w:r w:rsidR="00872A6B">
        <w:rPr>
          <w:sz w:val="28"/>
          <w:szCs w:val="28"/>
        </w:rPr>
        <w:t>МО «Хатукайское сельское поселение»</w:t>
      </w:r>
      <w:r w:rsidR="009E4137" w:rsidRPr="001E7754">
        <w:rPr>
          <w:sz w:val="28"/>
          <w:szCs w:val="28"/>
        </w:rPr>
        <w:t xml:space="preserve"> (по согласованию)</w:t>
      </w:r>
      <w:r w:rsidR="000E6973">
        <w:rPr>
          <w:sz w:val="28"/>
          <w:szCs w:val="28"/>
        </w:rPr>
        <w:t>;</w:t>
      </w:r>
    </w:p>
    <w:p w:rsidR="00B66623" w:rsidRPr="001E7754" w:rsidRDefault="00A412FD" w:rsidP="009E4137">
      <w:pPr>
        <w:ind w:left="2835" w:hanging="283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Цеев</w:t>
      </w:r>
      <w:proofErr w:type="spellEnd"/>
      <w:r>
        <w:rPr>
          <w:sz w:val="28"/>
          <w:szCs w:val="28"/>
        </w:rPr>
        <w:t xml:space="preserve"> Р.А.</w:t>
      </w:r>
      <w:r w:rsidR="00B66623" w:rsidRPr="001E7754">
        <w:rPr>
          <w:sz w:val="28"/>
          <w:szCs w:val="28"/>
        </w:rPr>
        <w:tab/>
        <w:t>-</w:t>
      </w:r>
      <w:r w:rsidR="009E4137">
        <w:rPr>
          <w:sz w:val="28"/>
          <w:szCs w:val="28"/>
        </w:rPr>
        <w:t xml:space="preserve"> </w:t>
      </w:r>
      <w:r w:rsidR="00B66623" w:rsidRPr="001E7754">
        <w:rPr>
          <w:sz w:val="28"/>
          <w:szCs w:val="28"/>
        </w:rPr>
        <w:t xml:space="preserve">Глава </w:t>
      </w:r>
      <w:r w:rsidR="00872A6B">
        <w:rPr>
          <w:sz w:val="28"/>
          <w:szCs w:val="28"/>
        </w:rPr>
        <w:t>МО «</w:t>
      </w:r>
      <w:r w:rsidR="00B66623" w:rsidRPr="001E7754">
        <w:rPr>
          <w:sz w:val="28"/>
          <w:szCs w:val="28"/>
        </w:rPr>
        <w:t>Больше</w:t>
      </w:r>
      <w:r w:rsidR="00872A6B">
        <w:rPr>
          <w:sz w:val="28"/>
          <w:szCs w:val="28"/>
        </w:rPr>
        <w:t>сидоровское сельское поселение»</w:t>
      </w:r>
      <w:r w:rsidR="00B66623" w:rsidRPr="001E7754">
        <w:rPr>
          <w:sz w:val="28"/>
          <w:szCs w:val="28"/>
        </w:rPr>
        <w:t xml:space="preserve"> (по согласованию)</w:t>
      </w:r>
      <w:r w:rsidR="000E6973">
        <w:rPr>
          <w:sz w:val="28"/>
          <w:szCs w:val="28"/>
        </w:rPr>
        <w:t>;</w:t>
      </w:r>
    </w:p>
    <w:p w:rsidR="00B66623" w:rsidRPr="001E7754" w:rsidRDefault="001E6850" w:rsidP="009E4137">
      <w:pPr>
        <w:ind w:left="2835" w:hanging="283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Гавриш</w:t>
      </w:r>
      <w:proofErr w:type="spellEnd"/>
      <w:r w:rsidR="00872A6B">
        <w:rPr>
          <w:sz w:val="28"/>
          <w:szCs w:val="28"/>
        </w:rPr>
        <w:t xml:space="preserve"> Д.В.</w:t>
      </w:r>
      <w:r w:rsidR="009E4137">
        <w:rPr>
          <w:sz w:val="28"/>
          <w:szCs w:val="28"/>
        </w:rPr>
        <w:t xml:space="preserve">   </w:t>
      </w:r>
      <w:r w:rsidR="009E4137">
        <w:rPr>
          <w:sz w:val="28"/>
          <w:szCs w:val="28"/>
        </w:rPr>
        <w:tab/>
      </w:r>
      <w:r w:rsidR="00B66623" w:rsidRPr="001E7754">
        <w:rPr>
          <w:sz w:val="28"/>
          <w:szCs w:val="28"/>
        </w:rPr>
        <w:t>-</w:t>
      </w:r>
      <w:r w:rsidR="009E4137">
        <w:rPr>
          <w:sz w:val="28"/>
          <w:szCs w:val="28"/>
        </w:rPr>
        <w:t xml:space="preserve"> </w:t>
      </w:r>
      <w:r w:rsidR="00B66623" w:rsidRPr="001E775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 МО «</w:t>
      </w:r>
      <w:r w:rsidR="00B66623" w:rsidRPr="001E7754">
        <w:rPr>
          <w:sz w:val="28"/>
          <w:szCs w:val="28"/>
        </w:rPr>
        <w:t>Красногвардейского сельского поселения</w:t>
      </w:r>
      <w:r>
        <w:rPr>
          <w:sz w:val="28"/>
          <w:szCs w:val="28"/>
        </w:rPr>
        <w:t>»</w:t>
      </w:r>
      <w:r w:rsidR="00B66623" w:rsidRPr="001E7754">
        <w:rPr>
          <w:sz w:val="28"/>
          <w:szCs w:val="28"/>
        </w:rPr>
        <w:t xml:space="preserve"> (по согласованию)</w:t>
      </w:r>
      <w:r w:rsidR="000E6973">
        <w:rPr>
          <w:sz w:val="28"/>
          <w:szCs w:val="28"/>
        </w:rPr>
        <w:t>;</w:t>
      </w:r>
    </w:p>
    <w:p w:rsidR="00B66623" w:rsidRPr="001E7754" w:rsidRDefault="00F823CB" w:rsidP="009E4137">
      <w:pPr>
        <w:ind w:left="2835" w:hanging="283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Клинова</w:t>
      </w:r>
      <w:proofErr w:type="spellEnd"/>
      <w:r>
        <w:rPr>
          <w:sz w:val="28"/>
          <w:szCs w:val="28"/>
        </w:rPr>
        <w:t xml:space="preserve"> Е.А.</w:t>
      </w:r>
      <w:r w:rsidR="009E4137">
        <w:rPr>
          <w:sz w:val="28"/>
          <w:szCs w:val="28"/>
        </w:rPr>
        <w:tab/>
      </w:r>
      <w:r w:rsidR="00B66623" w:rsidRPr="001E7754">
        <w:rPr>
          <w:sz w:val="28"/>
          <w:szCs w:val="28"/>
        </w:rPr>
        <w:t>-</w:t>
      </w:r>
      <w:r w:rsidR="001E6850">
        <w:rPr>
          <w:sz w:val="28"/>
          <w:szCs w:val="28"/>
        </w:rPr>
        <w:t xml:space="preserve"> Глава МО</w:t>
      </w:r>
      <w:r w:rsidR="00B66623" w:rsidRPr="001E7754">
        <w:rPr>
          <w:sz w:val="28"/>
          <w:szCs w:val="28"/>
        </w:rPr>
        <w:t xml:space="preserve"> </w:t>
      </w:r>
      <w:r w:rsidR="001E6850">
        <w:rPr>
          <w:sz w:val="28"/>
          <w:szCs w:val="28"/>
        </w:rPr>
        <w:t>«Еленовское сельское поселение»</w:t>
      </w:r>
      <w:r w:rsidR="00B66623" w:rsidRPr="001E7754">
        <w:rPr>
          <w:sz w:val="28"/>
          <w:szCs w:val="28"/>
        </w:rPr>
        <w:t xml:space="preserve"> (по согласованию)</w:t>
      </w:r>
      <w:r w:rsidR="000E6973">
        <w:rPr>
          <w:sz w:val="28"/>
          <w:szCs w:val="28"/>
        </w:rPr>
        <w:t>;</w:t>
      </w:r>
    </w:p>
    <w:p w:rsidR="00B66623" w:rsidRPr="001E7754" w:rsidRDefault="001E6850" w:rsidP="009E4137">
      <w:pPr>
        <w:ind w:left="2835" w:hanging="283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Губжоков</w:t>
      </w:r>
      <w:proofErr w:type="spellEnd"/>
      <w:r w:rsidR="00872A6B">
        <w:rPr>
          <w:sz w:val="28"/>
          <w:szCs w:val="28"/>
        </w:rPr>
        <w:t xml:space="preserve"> Т.И.</w:t>
      </w:r>
      <w:r w:rsidR="009E4137">
        <w:rPr>
          <w:sz w:val="28"/>
          <w:szCs w:val="28"/>
        </w:rPr>
        <w:tab/>
      </w:r>
      <w:r w:rsidR="00B66623" w:rsidRPr="001E7754">
        <w:rPr>
          <w:sz w:val="28"/>
          <w:szCs w:val="28"/>
        </w:rPr>
        <w:t>-</w:t>
      </w:r>
      <w:r w:rsidR="009E4137">
        <w:rPr>
          <w:sz w:val="28"/>
          <w:szCs w:val="28"/>
        </w:rPr>
        <w:t xml:space="preserve"> </w:t>
      </w:r>
      <w:r w:rsidR="00B66623" w:rsidRPr="001E775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МО «Уляпское сельское поселение»</w:t>
      </w:r>
      <w:r w:rsidR="00B66623" w:rsidRPr="001E7754">
        <w:rPr>
          <w:sz w:val="28"/>
          <w:szCs w:val="28"/>
        </w:rPr>
        <w:t xml:space="preserve"> (по согласованию)</w:t>
      </w:r>
      <w:r w:rsidR="000E6973">
        <w:rPr>
          <w:sz w:val="28"/>
          <w:szCs w:val="28"/>
        </w:rPr>
        <w:t>;</w:t>
      </w:r>
    </w:p>
    <w:p w:rsidR="00B66623" w:rsidRPr="001E7754" w:rsidRDefault="00872A6B" w:rsidP="009E4137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Камышан</w:t>
      </w:r>
      <w:r w:rsidR="00ED6B6A">
        <w:rPr>
          <w:sz w:val="28"/>
          <w:szCs w:val="28"/>
        </w:rPr>
        <w:t xml:space="preserve"> С.Н.</w:t>
      </w:r>
      <w:r w:rsidR="009E4137">
        <w:rPr>
          <w:sz w:val="28"/>
          <w:szCs w:val="28"/>
        </w:rPr>
        <w:tab/>
      </w:r>
      <w:r w:rsidR="00B66623" w:rsidRPr="001E7754">
        <w:rPr>
          <w:sz w:val="28"/>
          <w:szCs w:val="28"/>
        </w:rPr>
        <w:t>-</w:t>
      </w:r>
      <w:r w:rsidR="009E4137">
        <w:rPr>
          <w:sz w:val="28"/>
          <w:szCs w:val="28"/>
        </w:rPr>
        <w:t xml:space="preserve"> </w:t>
      </w:r>
      <w:r w:rsidR="001E6850">
        <w:rPr>
          <w:sz w:val="28"/>
          <w:szCs w:val="28"/>
        </w:rPr>
        <w:t>Глава МО</w:t>
      </w:r>
      <w:r w:rsidR="00B66623" w:rsidRPr="001E7754">
        <w:rPr>
          <w:sz w:val="28"/>
          <w:szCs w:val="28"/>
        </w:rPr>
        <w:t xml:space="preserve"> </w:t>
      </w:r>
      <w:r w:rsidR="001E6850">
        <w:rPr>
          <w:sz w:val="28"/>
          <w:szCs w:val="28"/>
        </w:rPr>
        <w:t>«Садов</w:t>
      </w:r>
      <w:r>
        <w:rPr>
          <w:sz w:val="28"/>
          <w:szCs w:val="28"/>
        </w:rPr>
        <w:t>ск</w:t>
      </w:r>
      <w:r w:rsidR="001E6850">
        <w:rPr>
          <w:sz w:val="28"/>
          <w:szCs w:val="28"/>
        </w:rPr>
        <w:t>ое сельское поселение»</w:t>
      </w:r>
      <w:r w:rsidR="00B66623" w:rsidRPr="001E7754">
        <w:rPr>
          <w:sz w:val="28"/>
          <w:szCs w:val="28"/>
        </w:rPr>
        <w:t xml:space="preserve"> (по согласованию)</w:t>
      </w:r>
      <w:r w:rsidR="000E6973">
        <w:rPr>
          <w:sz w:val="28"/>
          <w:szCs w:val="28"/>
        </w:rPr>
        <w:t>;</w:t>
      </w:r>
    </w:p>
    <w:p w:rsidR="00B66623" w:rsidRPr="001E7754" w:rsidRDefault="009E4137" w:rsidP="009E4137">
      <w:pPr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Набоков Н.К.       </w:t>
      </w:r>
      <w:r>
        <w:rPr>
          <w:sz w:val="28"/>
          <w:szCs w:val="28"/>
        </w:rPr>
        <w:tab/>
      </w:r>
      <w:r w:rsidR="00B66623" w:rsidRPr="001E7754">
        <w:rPr>
          <w:sz w:val="28"/>
          <w:szCs w:val="28"/>
        </w:rPr>
        <w:t>- Начальник КРРЭС (по согласованию)</w:t>
      </w:r>
      <w:r w:rsidR="000E6973">
        <w:rPr>
          <w:sz w:val="28"/>
          <w:szCs w:val="28"/>
        </w:rPr>
        <w:t>;</w:t>
      </w:r>
    </w:p>
    <w:p w:rsidR="00B66623" w:rsidRPr="001E7754" w:rsidRDefault="00B66623" w:rsidP="009E4137">
      <w:pPr>
        <w:ind w:left="2835" w:hanging="2835"/>
        <w:jc w:val="both"/>
        <w:rPr>
          <w:sz w:val="28"/>
          <w:szCs w:val="28"/>
        </w:rPr>
      </w:pPr>
      <w:proofErr w:type="spellStart"/>
      <w:r w:rsidRPr="001E7754">
        <w:rPr>
          <w:sz w:val="28"/>
          <w:szCs w:val="28"/>
        </w:rPr>
        <w:t>Хабахумов</w:t>
      </w:r>
      <w:proofErr w:type="spellEnd"/>
      <w:r w:rsidRPr="001E7754">
        <w:rPr>
          <w:sz w:val="28"/>
          <w:szCs w:val="28"/>
        </w:rPr>
        <w:t xml:space="preserve"> А.А.       </w:t>
      </w:r>
      <w:r w:rsidRPr="001E7754">
        <w:rPr>
          <w:sz w:val="28"/>
          <w:szCs w:val="28"/>
        </w:rPr>
        <w:tab/>
        <w:t>- Директор ОАО «Красногвардейское ДРСУ» (по согласованию)</w:t>
      </w:r>
      <w:r w:rsidR="000E6973">
        <w:rPr>
          <w:sz w:val="28"/>
          <w:szCs w:val="28"/>
        </w:rPr>
        <w:t>;</w:t>
      </w:r>
    </w:p>
    <w:p w:rsidR="00B66623" w:rsidRDefault="009E4137" w:rsidP="003753A5">
      <w:pPr>
        <w:ind w:left="2835" w:hanging="283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Коноков</w:t>
      </w:r>
      <w:proofErr w:type="spellEnd"/>
      <w:r>
        <w:rPr>
          <w:sz w:val="28"/>
          <w:szCs w:val="28"/>
        </w:rPr>
        <w:t xml:space="preserve"> И.Т.</w:t>
      </w:r>
      <w:r>
        <w:rPr>
          <w:sz w:val="28"/>
          <w:szCs w:val="28"/>
        </w:rPr>
        <w:tab/>
      </w:r>
      <w:r w:rsidR="00B66623" w:rsidRPr="001E775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66623" w:rsidRPr="001E7754">
        <w:rPr>
          <w:sz w:val="28"/>
          <w:szCs w:val="28"/>
        </w:rPr>
        <w:t>Начальник филиала АО «Газ</w:t>
      </w:r>
      <w:r>
        <w:rPr>
          <w:sz w:val="28"/>
          <w:szCs w:val="28"/>
        </w:rPr>
        <w:t xml:space="preserve">пром  газораспределение Майкоп» </w:t>
      </w:r>
      <w:r w:rsidR="00B66623" w:rsidRPr="001E7754">
        <w:rPr>
          <w:sz w:val="28"/>
          <w:szCs w:val="28"/>
        </w:rPr>
        <w:t>в Красногварде</w:t>
      </w:r>
      <w:r w:rsidR="003753A5">
        <w:rPr>
          <w:sz w:val="28"/>
          <w:szCs w:val="28"/>
        </w:rPr>
        <w:t>йском  районе (по согласованию)</w:t>
      </w:r>
      <w:r w:rsidR="000E6973">
        <w:rPr>
          <w:sz w:val="28"/>
          <w:szCs w:val="28"/>
        </w:rPr>
        <w:t>;</w:t>
      </w:r>
    </w:p>
    <w:p w:rsidR="003753A5" w:rsidRDefault="003753A5" w:rsidP="003753A5">
      <w:pPr>
        <w:ind w:left="2835" w:hanging="2835"/>
        <w:jc w:val="both"/>
        <w:rPr>
          <w:sz w:val="28"/>
          <w:szCs w:val="28"/>
        </w:rPr>
      </w:pPr>
    </w:p>
    <w:p w:rsidR="003753A5" w:rsidRDefault="003753A5" w:rsidP="003753A5">
      <w:pPr>
        <w:ind w:left="2835" w:hanging="2835"/>
        <w:jc w:val="both"/>
        <w:rPr>
          <w:sz w:val="28"/>
          <w:szCs w:val="28"/>
        </w:rPr>
      </w:pPr>
    </w:p>
    <w:p w:rsidR="003753A5" w:rsidRPr="003753A5" w:rsidRDefault="003753A5" w:rsidP="003753A5">
      <w:pPr>
        <w:ind w:left="2835" w:hanging="2835"/>
        <w:jc w:val="both"/>
        <w:rPr>
          <w:sz w:val="28"/>
          <w:szCs w:val="28"/>
        </w:rPr>
      </w:pPr>
    </w:p>
    <w:p w:rsidR="00EB612E" w:rsidRPr="00735260" w:rsidRDefault="00EB612E" w:rsidP="00EB612E">
      <w:pPr>
        <w:tabs>
          <w:tab w:val="left" w:pos="8505"/>
        </w:tabs>
        <w:ind w:right="-483"/>
        <w:jc w:val="both"/>
        <w:rPr>
          <w:sz w:val="28"/>
          <w:szCs w:val="28"/>
        </w:rPr>
      </w:pPr>
      <w:r w:rsidRPr="00735260">
        <w:rPr>
          <w:sz w:val="28"/>
          <w:szCs w:val="28"/>
        </w:rPr>
        <w:t>Управляющий делами администрации</w:t>
      </w:r>
    </w:p>
    <w:p w:rsidR="00EB612E" w:rsidRPr="00735260" w:rsidRDefault="00EB612E" w:rsidP="00EB612E">
      <w:pPr>
        <w:tabs>
          <w:tab w:val="left" w:pos="8505"/>
        </w:tabs>
        <w:ind w:right="-483"/>
        <w:jc w:val="both"/>
        <w:rPr>
          <w:sz w:val="28"/>
          <w:szCs w:val="28"/>
        </w:rPr>
      </w:pPr>
      <w:r w:rsidRPr="00735260">
        <w:rPr>
          <w:sz w:val="28"/>
          <w:szCs w:val="28"/>
        </w:rPr>
        <w:t xml:space="preserve"> МО </w:t>
      </w:r>
      <w:r>
        <w:rPr>
          <w:sz w:val="28"/>
          <w:szCs w:val="28"/>
        </w:rPr>
        <w:t>«</w:t>
      </w:r>
      <w:r w:rsidRPr="00735260">
        <w:rPr>
          <w:sz w:val="28"/>
          <w:szCs w:val="28"/>
        </w:rPr>
        <w:t xml:space="preserve">Красногвардейский район» </w:t>
      </w:r>
    </w:p>
    <w:p w:rsidR="00EB612E" w:rsidRDefault="00EB612E" w:rsidP="00EB612E">
      <w:pPr>
        <w:jc w:val="both"/>
        <w:rPr>
          <w:sz w:val="28"/>
          <w:szCs w:val="28"/>
        </w:rPr>
      </w:pPr>
      <w:r w:rsidRPr="00735260">
        <w:rPr>
          <w:sz w:val="28"/>
          <w:szCs w:val="28"/>
        </w:rPr>
        <w:t>-начальник</w:t>
      </w:r>
      <w:r>
        <w:rPr>
          <w:sz w:val="28"/>
          <w:szCs w:val="28"/>
        </w:rPr>
        <w:t xml:space="preserve"> </w:t>
      </w:r>
      <w:r w:rsidRPr="00735260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735260">
        <w:rPr>
          <w:sz w:val="28"/>
          <w:szCs w:val="28"/>
        </w:rPr>
        <w:t xml:space="preserve">отдела                                                      </w:t>
      </w:r>
      <w:r>
        <w:rPr>
          <w:sz w:val="28"/>
          <w:szCs w:val="28"/>
        </w:rPr>
        <w:t xml:space="preserve">                 </w:t>
      </w:r>
      <w:proofErr w:type="spellStart"/>
      <w:r w:rsidRPr="00735260">
        <w:rPr>
          <w:sz w:val="28"/>
          <w:szCs w:val="28"/>
        </w:rPr>
        <w:t>А.А.Катбамбетов</w:t>
      </w:r>
      <w:proofErr w:type="spellEnd"/>
    </w:p>
    <w:p w:rsidR="00B66623" w:rsidRDefault="00B66623">
      <w:pPr>
        <w:jc w:val="both"/>
      </w:pPr>
    </w:p>
    <w:p w:rsidR="009F040E" w:rsidRDefault="009F040E">
      <w:pPr>
        <w:jc w:val="both"/>
      </w:pPr>
    </w:p>
    <w:p w:rsidR="009F040E" w:rsidRDefault="009F040E">
      <w:pPr>
        <w:jc w:val="both"/>
      </w:pPr>
    </w:p>
    <w:p w:rsidR="009F040E" w:rsidRDefault="009F040E">
      <w:pPr>
        <w:jc w:val="both"/>
      </w:pPr>
    </w:p>
    <w:p w:rsidR="009F040E" w:rsidRDefault="009F040E">
      <w:pPr>
        <w:jc w:val="both"/>
      </w:pPr>
    </w:p>
    <w:p w:rsidR="009F040E" w:rsidRDefault="009F040E">
      <w:pPr>
        <w:jc w:val="both"/>
      </w:pPr>
    </w:p>
    <w:p w:rsidR="009F040E" w:rsidRDefault="009F040E">
      <w:pPr>
        <w:jc w:val="both"/>
      </w:pPr>
    </w:p>
    <w:p w:rsidR="009F040E" w:rsidRDefault="009F040E">
      <w:pPr>
        <w:jc w:val="both"/>
      </w:pPr>
    </w:p>
    <w:p w:rsidR="009F040E" w:rsidRDefault="009F040E">
      <w:pPr>
        <w:jc w:val="both"/>
      </w:pPr>
    </w:p>
    <w:p w:rsidR="009F040E" w:rsidRDefault="009F040E">
      <w:pPr>
        <w:jc w:val="both"/>
      </w:pPr>
    </w:p>
    <w:p w:rsidR="009F040E" w:rsidRDefault="009F040E">
      <w:pPr>
        <w:jc w:val="both"/>
      </w:pPr>
    </w:p>
    <w:p w:rsidR="009F040E" w:rsidRDefault="009F040E">
      <w:pPr>
        <w:jc w:val="both"/>
      </w:pPr>
    </w:p>
    <w:p w:rsidR="009F040E" w:rsidRDefault="009F040E">
      <w:pPr>
        <w:jc w:val="both"/>
      </w:pPr>
    </w:p>
    <w:p w:rsidR="009F040E" w:rsidRDefault="009F040E">
      <w:pPr>
        <w:jc w:val="both"/>
      </w:pPr>
    </w:p>
    <w:p w:rsidR="009F040E" w:rsidRDefault="009F040E">
      <w:pPr>
        <w:jc w:val="both"/>
      </w:pPr>
    </w:p>
    <w:p w:rsidR="009F040E" w:rsidRDefault="009F040E">
      <w:pPr>
        <w:jc w:val="both"/>
      </w:pPr>
    </w:p>
    <w:p w:rsidR="009F040E" w:rsidRDefault="009F040E">
      <w:pPr>
        <w:jc w:val="both"/>
      </w:pPr>
    </w:p>
    <w:p w:rsidR="009F040E" w:rsidRDefault="009F040E">
      <w:pPr>
        <w:jc w:val="both"/>
      </w:pPr>
    </w:p>
    <w:p w:rsidR="009F040E" w:rsidRDefault="009F040E">
      <w:pPr>
        <w:jc w:val="both"/>
      </w:pPr>
    </w:p>
    <w:p w:rsidR="009F040E" w:rsidRDefault="009F040E">
      <w:pPr>
        <w:jc w:val="both"/>
      </w:pPr>
    </w:p>
    <w:p w:rsidR="009F040E" w:rsidRDefault="009F040E">
      <w:pPr>
        <w:jc w:val="both"/>
      </w:pPr>
    </w:p>
    <w:p w:rsidR="009F040E" w:rsidRDefault="009F040E">
      <w:pPr>
        <w:jc w:val="both"/>
      </w:pPr>
    </w:p>
    <w:p w:rsidR="00BD215A" w:rsidRDefault="00BD215A">
      <w:pPr>
        <w:jc w:val="both"/>
      </w:pPr>
    </w:p>
    <w:p w:rsidR="003753A5" w:rsidRDefault="003753A5">
      <w:pPr>
        <w:jc w:val="both"/>
      </w:pPr>
    </w:p>
    <w:p w:rsidR="009F040E" w:rsidRDefault="009F040E">
      <w:pPr>
        <w:jc w:val="both"/>
      </w:pPr>
    </w:p>
    <w:p w:rsidR="009412BA" w:rsidRDefault="009412BA">
      <w:pPr>
        <w:jc w:val="both"/>
      </w:pPr>
    </w:p>
    <w:p w:rsidR="009412BA" w:rsidRDefault="009412BA">
      <w:pPr>
        <w:jc w:val="both"/>
      </w:pPr>
    </w:p>
    <w:p w:rsidR="009F040E" w:rsidRDefault="009F040E">
      <w:pPr>
        <w:jc w:val="both"/>
      </w:pPr>
    </w:p>
    <w:p w:rsidR="009F040E" w:rsidRDefault="009F040E">
      <w:pPr>
        <w:jc w:val="both"/>
      </w:pPr>
    </w:p>
    <w:p w:rsidR="00EB612E" w:rsidRDefault="00EB612E">
      <w:pPr>
        <w:jc w:val="both"/>
      </w:pPr>
    </w:p>
    <w:p w:rsidR="00EB612E" w:rsidRDefault="00EB612E">
      <w:pPr>
        <w:jc w:val="both"/>
      </w:pPr>
    </w:p>
    <w:p w:rsidR="00EB612E" w:rsidRDefault="00EB612E">
      <w:pPr>
        <w:jc w:val="both"/>
      </w:pPr>
    </w:p>
    <w:p w:rsidR="00EB612E" w:rsidRDefault="00EB612E">
      <w:pPr>
        <w:jc w:val="both"/>
      </w:pPr>
    </w:p>
    <w:p w:rsidR="00307A97" w:rsidRDefault="00307A97">
      <w:pPr>
        <w:jc w:val="both"/>
      </w:pPr>
    </w:p>
    <w:p w:rsidR="00B66623" w:rsidRPr="00323C5C" w:rsidRDefault="00B66623">
      <w:pPr>
        <w:jc w:val="right"/>
      </w:pPr>
      <w:r w:rsidRPr="00323C5C">
        <w:lastRenderedPageBreak/>
        <w:t>Приложение №2</w:t>
      </w:r>
    </w:p>
    <w:p w:rsidR="00B66623" w:rsidRPr="00323C5C" w:rsidRDefault="00B66623">
      <w:pPr>
        <w:jc w:val="right"/>
      </w:pPr>
      <w:r w:rsidRPr="00323C5C">
        <w:t>к постановлению  администрации</w:t>
      </w:r>
    </w:p>
    <w:p w:rsidR="00B66623" w:rsidRPr="00323C5C" w:rsidRDefault="00B66623">
      <w:pPr>
        <w:jc w:val="right"/>
        <w:rPr>
          <w:u w:val="single"/>
        </w:rPr>
      </w:pPr>
      <w:r w:rsidRPr="00323C5C">
        <w:t>МО «Красногвардейский  район»</w:t>
      </w:r>
    </w:p>
    <w:p w:rsidR="00B66623" w:rsidRPr="00323C5C" w:rsidRDefault="00B66623">
      <w:pPr>
        <w:jc w:val="right"/>
        <w:rPr>
          <w:b/>
          <w:u w:val="single"/>
        </w:rPr>
      </w:pPr>
      <w:r w:rsidRPr="00323C5C">
        <w:rPr>
          <w:u w:val="single"/>
        </w:rPr>
        <w:t xml:space="preserve">от </w:t>
      </w:r>
      <w:r w:rsidR="00EB612E">
        <w:rPr>
          <w:u w:val="single"/>
        </w:rPr>
        <w:t xml:space="preserve">17.01.2020г. </w:t>
      </w:r>
      <w:r w:rsidRPr="00323C5C">
        <w:rPr>
          <w:u w:val="single"/>
        </w:rPr>
        <w:t xml:space="preserve"> №</w:t>
      </w:r>
      <w:r w:rsidRPr="00323C5C">
        <w:t>_</w:t>
      </w:r>
      <w:r w:rsidR="00EB612E">
        <w:t>12</w:t>
      </w:r>
    </w:p>
    <w:p w:rsidR="00B66623" w:rsidRDefault="00B66623">
      <w:pPr>
        <w:jc w:val="center"/>
        <w:rPr>
          <w:b/>
          <w:sz w:val="36"/>
          <w:szCs w:val="36"/>
          <w:u w:val="single"/>
        </w:rPr>
      </w:pPr>
    </w:p>
    <w:p w:rsidR="00B66623" w:rsidRDefault="00B66623">
      <w:pPr>
        <w:jc w:val="center"/>
        <w:rPr>
          <w:b/>
          <w:sz w:val="36"/>
          <w:szCs w:val="36"/>
          <w:u w:val="single"/>
        </w:rPr>
      </w:pPr>
      <w:r>
        <w:rPr>
          <w:b/>
          <w:sz w:val="28"/>
          <w:szCs w:val="36"/>
          <w:u w:val="single"/>
        </w:rPr>
        <w:t>ФЕДЕРАЛЬНАЯ  СЛУЖБА  ПО ЭКОЛОГИЧЕСКОМУ, ТЕХНОЛОГИЧЕСКОМУ И АТОМНОМУ  НАДЗОРУ СЕВЕРО-КАВКАЗСКОЕ УПРАВЛЕНИЕ</w:t>
      </w:r>
    </w:p>
    <w:p w:rsidR="00B66623" w:rsidRDefault="00B66623">
      <w:pPr>
        <w:jc w:val="center"/>
        <w:rPr>
          <w:b/>
          <w:sz w:val="36"/>
          <w:szCs w:val="36"/>
          <w:u w:val="single"/>
        </w:rPr>
      </w:pPr>
    </w:p>
    <w:p w:rsidR="00B66623" w:rsidRDefault="00B66623">
      <w:pPr>
        <w:jc w:val="center"/>
        <w:rPr>
          <w:b/>
          <w:sz w:val="36"/>
          <w:szCs w:val="36"/>
        </w:rPr>
      </w:pPr>
      <w:r>
        <w:rPr>
          <w:b/>
          <w:sz w:val="44"/>
          <w:szCs w:val="36"/>
          <w:u w:val="single"/>
        </w:rPr>
        <w:t>ПАСПОРТ</w:t>
      </w:r>
    </w:p>
    <w:p w:rsidR="00B66623" w:rsidRDefault="00B666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готовно</w:t>
      </w:r>
      <w:r w:rsidR="003517F4">
        <w:rPr>
          <w:b/>
          <w:sz w:val="36"/>
          <w:szCs w:val="36"/>
        </w:rPr>
        <w:t>сти к отопительному  периоду 2020-2021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г.г</w:t>
      </w:r>
      <w:proofErr w:type="spellEnd"/>
      <w:r>
        <w:rPr>
          <w:b/>
          <w:sz w:val="36"/>
          <w:szCs w:val="36"/>
        </w:rPr>
        <w:t xml:space="preserve">. </w:t>
      </w:r>
    </w:p>
    <w:p w:rsidR="00B66623" w:rsidRDefault="00B66623">
      <w:pPr>
        <w:jc w:val="center"/>
        <w:rPr>
          <w:b/>
          <w:sz w:val="36"/>
          <w:szCs w:val="36"/>
        </w:rPr>
      </w:pPr>
    </w:p>
    <w:p w:rsidR="00B66623" w:rsidRDefault="00B666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ВЫДАН</w:t>
      </w:r>
    </w:p>
    <w:p w:rsidR="00B66623" w:rsidRDefault="00B666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МО «Красногвардейский район»</w:t>
      </w:r>
    </w:p>
    <w:p w:rsidR="00B66623" w:rsidRDefault="00B66623">
      <w:pPr>
        <w:jc w:val="center"/>
        <w:rPr>
          <w:b/>
          <w:sz w:val="36"/>
          <w:szCs w:val="36"/>
        </w:rPr>
      </w:pPr>
    </w:p>
    <w:p w:rsidR="00B66623" w:rsidRDefault="00B66623">
      <w:pPr>
        <w:jc w:val="both"/>
        <w:rPr>
          <w:sz w:val="28"/>
          <w:szCs w:val="36"/>
        </w:rPr>
      </w:pPr>
      <w:r>
        <w:rPr>
          <w:sz w:val="28"/>
          <w:szCs w:val="36"/>
        </w:rPr>
        <w:tab/>
        <w:t>В отношении  следующих  сельских поселений,  по  которым  проводилась  проверка  готовности  к отопительному  периоду:</w:t>
      </w:r>
    </w:p>
    <w:p w:rsidR="00B66623" w:rsidRDefault="00B66623">
      <w:pPr>
        <w:jc w:val="both"/>
        <w:rPr>
          <w:sz w:val="28"/>
          <w:szCs w:val="36"/>
        </w:rPr>
      </w:pPr>
    </w:p>
    <w:p w:rsidR="00B66623" w:rsidRDefault="00B66623">
      <w:pPr>
        <w:numPr>
          <w:ilvl w:val="0"/>
          <w:numId w:val="2"/>
        </w:numPr>
        <w:jc w:val="both"/>
        <w:rPr>
          <w:sz w:val="28"/>
          <w:szCs w:val="36"/>
        </w:rPr>
      </w:pPr>
      <w:r>
        <w:rPr>
          <w:sz w:val="28"/>
          <w:szCs w:val="36"/>
        </w:rPr>
        <w:t>Белосельское  сельское  поселение</w:t>
      </w:r>
    </w:p>
    <w:p w:rsidR="00B66623" w:rsidRDefault="00B66623">
      <w:pPr>
        <w:numPr>
          <w:ilvl w:val="0"/>
          <w:numId w:val="2"/>
        </w:numPr>
        <w:jc w:val="both"/>
        <w:rPr>
          <w:sz w:val="28"/>
          <w:szCs w:val="36"/>
        </w:rPr>
      </w:pPr>
      <w:r>
        <w:rPr>
          <w:sz w:val="28"/>
          <w:szCs w:val="36"/>
        </w:rPr>
        <w:t>Большесидоровское  сельское  поселение</w:t>
      </w:r>
    </w:p>
    <w:p w:rsidR="00B66623" w:rsidRDefault="00B66623">
      <w:pPr>
        <w:numPr>
          <w:ilvl w:val="0"/>
          <w:numId w:val="2"/>
        </w:numPr>
        <w:jc w:val="both"/>
        <w:rPr>
          <w:sz w:val="28"/>
          <w:szCs w:val="36"/>
        </w:rPr>
      </w:pPr>
      <w:r>
        <w:rPr>
          <w:sz w:val="28"/>
          <w:szCs w:val="36"/>
        </w:rPr>
        <w:t>Еленовское  сельское  поселение</w:t>
      </w:r>
    </w:p>
    <w:p w:rsidR="00B66623" w:rsidRDefault="00B66623">
      <w:pPr>
        <w:numPr>
          <w:ilvl w:val="0"/>
          <w:numId w:val="2"/>
        </w:numPr>
        <w:jc w:val="both"/>
        <w:rPr>
          <w:sz w:val="28"/>
          <w:szCs w:val="36"/>
        </w:rPr>
      </w:pPr>
      <w:r>
        <w:rPr>
          <w:sz w:val="28"/>
          <w:szCs w:val="36"/>
        </w:rPr>
        <w:t>Красногвардейское сельское  поселение</w:t>
      </w:r>
    </w:p>
    <w:p w:rsidR="00B66623" w:rsidRDefault="00B66623">
      <w:pPr>
        <w:numPr>
          <w:ilvl w:val="0"/>
          <w:numId w:val="2"/>
        </w:numPr>
        <w:jc w:val="both"/>
        <w:rPr>
          <w:sz w:val="28"/>
          <w:szCs w:val="36"/>
        </w:rPr>
      </w:pPr>
      <w:r>
        <w:rPr>
          <w:sz w:val="28"/>
          <w:szCs w:val="36"/>
        </w:rPr>
        <w:t>Садовское  сельское  поселение</w:t>
      </w:r>
    </w:p>
    <w:p w:rsidR="00B66623" w:rsidRDefault="00B66623">
      <w:pPr>
        <w:numPr>
          <w:ilvl w:val="0"/>
          <w:numId w:val="2"/>
        </w:numPr>
        <w:jc w:val="both"/>
        <w:rPr>
          <w:sz w:val="28"/>
          <w:szCs w:val="36"/>
        </w:rPr>
      </w:pPr>
      <w:r>
        <w:rPr>
          <w:sz w:val="28"/>
          <w:szCs w:val="36"/>
        </w:rPr>
        <w:t>Уляпское  сельское  поселение</w:t>
      </w:r>
    </w:p>
    <w:p w:rsidR="00B66623" w:rsidRDefault="00B66623">
      <w:pPr>
        <w:numPr>
          <w:ilvl w:val="0"/>
          <w:numId w:val="2"/>
        </w:numPr>
        <w:jc w:val="both"/>
        <w:rPr>
          <w:sz w:val="28"/>
          <w:szCs w:val="36"/>
        </w:rPr>
      </w:pPr>
      <w:r>
        <w:rPr>
          <w:sz w:val="28"/>
          <w:szCs w:val="36"/>
        </w:rPr>
        <w:t>Хатукайское  сельское  поселение</w:t>
      </w:r>
    </w:p>
    <w:p w:rsidR="00B66623" w:rsidRDefault="00B66623">
      <w:pPr>
        <w:ind w:left="1065"/>
        <w:jc w:val="both"/>
        <w:rPr>
          <w:sz w:val="28"/>
          <w:szCs w:val="36"/>
        </w:rPr>
      </w:pPr>
    </w:p>
    <w:p w:rsidR="00B66623" w:rsidRDefault="00B66623">
      <w:pPr>
        <w:ind w:left="705"/>
        <w:jc w:val="both"/>
        <w:rPr>
          <w:sz w:val="28"/>
          <w:szCs w:val="36"/>
        </w:rPr>
      </w:pPr>
      <w:r>
        <w:rPr>
          <w:sz w:val="28"/>
          <w:szCs w:val="36"/>
        </w:rPr>
        <w:t>Основание  выдачи  паспорта  готовности  к отопительному  периоду:  Акт  проверки  готовности  к отопительному  периоду от _____________</w:t>
      </w:r>
    </w:p>
    <w:p w:rsidR="00B66623" w:rsidRDefault="00B66623">
      <w:pPr>
        <w:ind w:left="705"/>
        <w:jc w:val="both"/>
        <w:rPr>
          <w:sz w:val="28"/>
          <w:szCs w:val="36"/>
        </w:rPr>
      </w:pPr>
    </w:p>
    <w:p w:rsidR="00B66623" w:rsidRDefault="00B66623">
      <w:pPr>
        <w:jc w:val="both"/>
        <w:rPr>
          <w:b/>
          <w:sz w:val="36"/>
          <w:szCs w:val="36"/>
        </w:rPr>
      </w:pPr>
    </w:p>
    <w:p w:rsidR="00B66623" w:rsidRDefault="00B66623">
      <w:pPr>
        <w:jc w:val="both"/>
        <w:rPr>
          <w:b/>
          <w:sz w:val="36"/>
          <w:szCs w:val="36"/>
        </w:rPr>
      </w:pPr>
    </w:p>
    <w:p w:rsidR="00B66623" w:rsidRDefault="00B66623">
      <w:pPr>
        <w:jc w:val="both"/>
        <w:rPr>
          <w:b/>
          <w:sz w:val="36"/>
          <w:szCs w:val="36"/>
        </w:rPr>
      </w:pPr>
    </w:p>
    <w:p w:rsidR="00B66623" w:rsidRDefault="00B6662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Руководитель Северо-Кавказского  </w:t>
      </w:r>
    </w:p>
    <w:p w:rsidR="00B66623" w:rsidRDefault="00B66623">
      <w:pPr>
        <w:jc w:val="both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управления </w:t>
      </w:r>
      <w:proofErr w:type="spellStart"/>
      <w:r>
        <w:rPr>
          <w:b/>
          <w:sz w:val="26"/>
          <w:szCs w:val="26"/>
        </w:rPr>
        <w:t>Ростехнадзора</w:t>
      </w:r>
      <w:proofErr w:type="spellEnd"/>
      <w:r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</w:r>
      <w:r>
        <w:rPr>
          <w:b/>
          <w:i/>
          <w:sz w:val="26"/>
          <w:szCs w:val="26"/>
        </w:rPr>
        <w:tab/>
        <w:t>_____________________</w:t>
      </w:r>
    </w:p>
    <w:p w:rsidR="00B66623" w:rsidRDefault="00B66623">
      <w:pPr>
        <w:jc w:val="both"/>
        <w:rPr>
          <w:b/>
          <w:i/>
          <w:sz w:val="26"/>
          <w:szCs w:val="26"/>
        </w:rPr>
      </w:pPr>
    </w:p>
    <w:p w:rsidR="00B66623" w:rsidRDefault="00B66623">
      <w:pPr>
        <w:jc w:val="both"/>
        <w:rPr>
          <w:b/>
        </w:rPr>
      </w:pPr>
    </w:p>
    <w:p w:rsidR="00B66623" w:rsidRDefault="00B66623">
      <w:pPr>
        <w:jc w:val="both"/>
        <w:rPr>
          <w:b/>
          <w:sz w:val="36"/>
          <w:szCs w:val="36"/>
        </w:rPr>
      </w:pPr>
      <w:r>
        <w:rPr>
          <w:b/>
        </w:rPr>
        <w:t>МП</w:t>
      </w:r>
    </w:p>
    <w:p w:rsidR="00166088" w:rsidRDefault="00166088">
      <w:pPr>
        <w:ind w:right="-483"/>
        <w:jc w:val="both"/>
        <w:rPr>
          <w:b/>
          <w:sz w:val="36"/>
          <w:szCs w:val="36"/>
        </w:rPr>
      </w:pPr>
    </w:p>
    <w:p w:rsidR="00EB612E" w:rsidRPr="00735260" w:rsidRDefault="00EB612E" w:rsidP="00EB612E">
      <w:pPr>
        <w:tabs>
          <w:tab w:val="left" w:pos="8505"/>
        </w:tabs>
        <w:ind w:right="-483"/>
        <w:jc w:val="both"/>
        <w:rPr>
          <w:sz w:val="28"/>
          <w:szCs w:val="28"/>
        </w:rPr>
      </w:pPr>
      <w:r w:rsidRPr="00735260">
        <w:rPr>
          <w:sz w:val="28"/>
          <w:szCs w:val="28"/>
        </w:rPr>
        <w:t>Управляющий делами администрации</w:t>
      </w:r>
    </w:p>
    <w:p w:rsidR="00EB612E" w:rsidRPr="00735260" w:rsidRDefault="00EB612E" w:rsidP="00EB612E">
      <w:pPr>
        <w:tabs>
          <w:tab w:val="left" w:pos="8505"/>
        </w:tabs>
        <w:ind w:right="-483"/>
        <w:jc w:val="both"/>
        <w:rPr>
          <w:sz w:val="28"/>
          <w:szCs w:val="28"/>
        </w:rPr>
      </w:pPr>
      <w:r w:rsidRPr="00735260">
        <w:rPr>
          <w:sz w:val="28"/>
          <w:szCs w:val="28"/>
        </w:rPr>
        <w:t xml:space="preserve"> МО </w:t>
      </w:r>
      <w:r>
        <w:rPr>
          <w:sz w:val="28"/>
          <w:szCs w:val="28"/>
        </w:rPr>
        <w:t>«</w:t>
      </w:r>
      <w:r w:rsidRPr="00735260">
        <w:rPr>
          <w:sz w:val="28"/>
          <w:szCs w:val="28"/>
        </w:rPr>
        <w:t xml:space="preserve">Красногвардейский район» </w:t>
      </w:r>
    </w:p>
    <w:p w:rsidR="00EB612E" w:rsidRDefault="00EB612E" w:rsidP="00EB612E">
      <w:pPr>
        <w:jc w:val="both"/>
        <w:rPr>
          <w:sz w:val="28"/>
          <w:szCs w:val="28"/>
        </w:rPr>
      </w:pPr>
      <w:r w:rsidRPr="00735260">
        <w:rPr>
          <w:sz w:val="28"/>
          <w:szCs w:val="28"/>
        </w:rPr>
        <w:t>-начальник</w:t>
      </w:r>
      <w:r>
        <w:rPr>
          <w:sz w:val="28"/>
          <w:szCs w:val="28"/>
        </w:rPr>
        <w:t xml:space="preserve"> </w:t>
      </w:r>
      <w:r w:rsidRPr="00735260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735260">
        <w:rPr>
          <w:sz w:val="28"/>
          <w:szCs w:val="28"/>
        </w:rPr>
        <w:t xml:space="preserve">отдела                                                      </w:t>
      </w:r>
      <w:r>
        <w:rPr>
          <w:sz w:val="28"/>
          <w:szCs w:val="28"/>
        </w:rPr>
        <w:t xml:space="preserve">                 </w:t>
      </w:r>
      <w:proofErr w:type="spellStart"/>
      <w:r w:rsidRPr="00735260">
        <w:rPr>
          <w:sz w:val="28"/>
          <w:szCs w:val="28"/>
        </w:rPr>
        <w:t>А.А.Катбамбетов</w:t>
      </w:r>
      <w:proofErr w:type="spellEnd"/>
    </w:p>
    <w:p w:rsidR="00B66623" w:rsidRPr="009E4137" w:rsidRDefault="00B66623" w:rsidP="00EB612E">
      <w:pPr>
        <w:ind w:right="-483"/>
        <w:jc w:val="both"/>
        <w:rPr>
          <w:sz w:val="28"/>
          <w:szCs w:val="28"/>
        </w:rPr>
      </w:pPr>
    </w:p>
    <w:sectPr w:rsidR="00B66623" w:rsidRPr="009E4137" w:rsidSect="009E4137">
      <w:pgSz w:w="11906" w:h="16838"/>
      <w:pgMar w:top="993" w:right="566" w:bottom="85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CC6" w:rsidRDefault="00334CC6" w:rsidP="00735260">
      <w:r>
        <w:separator/>
      </w:r>
    </w:p>
  </w:endnote>
  <w:endnote w:type="continuationSeparator" w:id="0">
    <w:p w:rsidR="00334CC6" w:rsidRDefault="00334CC6" w:rsidP="00735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CC6" w:rsidRDefault="00334CC6" w:rsidP="00735260">
      <w:r>
        <w:separator/>
      </w:r>
    </w:p>
  </w:footnote>
  <w:footnote w:type="continuationSeparator" w:id="0">
    <w:p w:rsidR="00334CC6" w:rsidRDefault="00334CC6" w:rsidP="00735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43E"/>
    <w:rsid w:val="000D243E"/>
    <w:rsid w:val="000E6973"/>
    <w:rsid w:val="00166088"/>
    <w:rsid w:val="001A7D3D"/>
    <w:rsid w:val="001E6850"/>
    <w:rsid w:val="001E7754"/>
    <w:rsid w:val="0028299E"/>
    <w:rsid w:val="002A534A"/>
    <w:rsid w:val="0030385C"/>
    <w:rsid w:val="00307A97"/>
    <w:rsid w:val="00323C5C"/>
    <w:rsid w:val="00334CC6"/>
    <w:rsid w:val="003517F4"/>
    <w:rsid w:val="00371268"/>
    <w:rsid w:val="003753A5"/>
    <w:rsid w:val="0051450A"/>
    <w:rsid w:val="005C4CF5"/>
    <w:rsid w:val="006337A0"/>
    <w:rsid w:val="006A0653"/>
    <w:rsid w:val="006B2A4B"/>
    <w:rsid w:val="006C26A3"/>
    <w:rsid w:val="007064BB"/>
    <w:rsid w:val="00717B89"/>
    <w:rsid w:val="00735260"/>
    <w:rsid w:val="00753539"/>
    <w:rsid w:val="007F5CC9"/>
    <w:rsid w:val="00872A6B"/>
    <w:rsid w:val="0088119B"/>
    <w:rsid w:val="008951EC"/>
    <w:rsid w:val="0093440E"/>
    <w:rsid w:val="009412BA"/>
    <w:rsid w:val="009E4137"/>
    <w:rsid w:val="009F040E"/>
    <w:rsid w:val="00A27B65"/>
    <w:rsid w:val="00A412FD"/>
    <w:rsid w:val="00AB57CA"/>
    <w:rsid w:val="00B2772B"/>
    <w:rsid w:val="00B66623"/>
    <w:rsid w:val="00BC2F7E"/>
    <w:rsid w:val="00BD215A"/>
    <w:rsid w:val="00C017B9"/>
    <w:rsid w:val="00C37F49"/>
    <w:rsid w:val="00C82AA5"/>
    <w:rsid w:val="00CD725E"/>
    <w:rsid w:val="00D07325"/>
    <w:rsid w:val="00DE6BF5"/>
    <w:rsid w:val="00E551F6"/>
    <w:rsid w:val="00E86676"/>
    <w:rsid w:val="00EB612E"/>
    <w:rsid w:val="00ED6B6A"/>
    <w:rsid w:val="00F237FE"/>
    <w:rsid w:val="00F823CB"/>
    <w:rsid w:val="00F87164"/>
    <w:rsid w:val="00FB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0"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jc w:val="both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6">
    <w:name w:val="Title"/>
    <w:basedOn w:val="a"/>
    <w:next w:val="a7"/>
    <w:qFormat/>
    <w:pPr>
      <w:autoSpaceDE w:val="0"/>
      <w:spacing w:line="326" w:lineRule="exact"/>
      <w:jc w:val="center"/>
    </w:pPr>
    <w:rPr>
      <w:szCs w:val="32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styleId="a8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b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ad">
    <w:name w:val="Содержимое врезки"/>
    <w:basedOn w:val="a4"/>
  </w:style>
  <w:style w:type="paragraph" w:styleId="ae">
    <w:name w:val="header"/>
    <w:basedOn w:val="a"/>
    <w:link w:val="af"/>
    <w:uiPriority w:val="99"/>
    <w:unhideWhenUsed/>
    <w:rsid w:val="0073526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35260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3526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35260"/>
    <w:rPr>
      <w:sz w:val="24"/>
      <w:szCs w:val="24"/>
      <w:lang w:eastAsia="ar-SA"/>
    </w:rPr>
  </w:style>
  <w:style w:type="paragraph" w:styleId="af2">
    <w:name w:val="Normal (Web)"/>
    <w:basedOn w:val="a"/>
    <w:uiPriority w:val="99"/>
    <w:unhideWhenUsed/>
    <w:rsid w:val="00C37F4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9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Microsoft</Company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2020-01-17T12:59:00Z</cp:lastPrinted>
  <dcterms:created xsi:type="dcterms:W3CDTF">2020-01-24T07:11:00Z</dcterms:created>
  <dcterms:modified xsi:type="dcterms:W3CDTF">2020-01-24T07:11:00Z</dcterms:modified>
</cp:coreProperties>
</file>