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150E53" w:rsidP="00125712">
      <w:pPr>
        <w:jc w:val="center"/>
      </w:pPr>
      <w:r>
        <w:rPr>
          <w:noProof/>
        </w:rPr>
        <w:pict>
          <v:rect id="_x0000_s1036" style="position:absolute;left:0;text-align:left;margin-left:288.75pt;margin-top:.15pt;width:225pt;height:73.5pt;z-index:251657728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251658752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2E1C1C">
        <w:rPr>
          <w:b/>
          <w:noProof/>
          <w:sz w:val="22"/>
          <w:szCs w:val="22"/>
        </w:rPr>
        <w:drawing>
          <wp:inline distT="0" distB="0" distL="0" distR="0">
            <wp:extent cx="714375" cy="83820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011F61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011F61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2A2395" w:rsidRPr="00011F61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011F61" w:rsidRPr="00011F61">
        <w:rPr>
          <w:rFonts w:ascii="Century Schoolbook" w:hAnsi="Century Schoolbook"/>
          <w:i/>
          <w:sz w:val="24"/>
          <w:szCs w:val="24"/>
          <w:u w:val="single"/>
        </w:rPr>
        <w:t>06.05.2</w:t>
      </w:r>
      <w:r w:rsidR="00011F61">
        <w:rPr>
          <w:rFonts w:ascii="Century Schoolbook" w:hAnsi="Century Schoolbook"/>
          <w:i/>
          <w:sz w:val="24"/>
          <w:szCs w:val="24"/>
          <w:u w:val="single"/>
        </w:rPr>
        <w:t>0</w:t>
      </w:r>
      <w:r w:rsidR="00011F61" w:rsidRPr="00011F61">
        <w:rPr>
          <w:rFonts w:ascii="Century Schoolbook" w:hAnsi="Century Schoolbook"/>
          <w:i/>
          <w:sz w:val="24"/>
          <w:szCs w:val="24"/>
          <w:u w:val="single"/>
        </w:rPr>
        <w:t>20 г.</w:t>
      </w:r>
      <w:r w:rsidR="001D2768" w:rsidRPr="00011F61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DD1A37" w:rsidRPr="00011F61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011F61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011F61" w:rsidRPr="00011F61">
        <w:rPr>
          <w:rFonts w:ascii="Century Schoolbook" w:hAnsi="Century Schoolbook" w:cs="Arial"/>
          <w:i/>
          <w:sz w:val="24"/>
          <w:szCs w:val="24"/>
          <w:u w:val="single"/>
        </w:rPr>
        <w:t xml:space="preserve"> 251</w:t>
      </w:r>
    </w:p>
    <w:p w:rsidR="00261633" w:rsidRPr="00361FE8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61FE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61FE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361FE8" w:rsidRDefault="001A7021" w:rsidP="001A7021">
      <w:pPr>
        <w:rPr>
          <w:sz w:val="28"/>
          <w:szCs w:val="28"/>
        </w:rPr>
      </w:pPr>
    </w:p>
    <w:p w:rsidR="00361FE8" w:rsidRPr="00361FE8" w:rsidRDefault="00361FE8" w:rsidP="001A7021">
      <w:pPr>
        <w:rPr>
          <w:sz w:val="28"/>
          <w:szCs w:val="28"/>
        </w:rPr>
      </w:pPr>
    </w:p>
    <w:p w:rsidR="00344C5F" w:rsidRPr="002A2317" w:rsidRDefault="00F50DBE" w:rsidP="002A2395">
      <w:pPr>
        <w:pStyle w:val="a7"/>
        <w:jc w:val="both"/>
        <w:rPr>
          <w:b/>
          <w:sz w:val="28"/>
          <w:szCs w:val="28"/>
        </w:rPr>
      </w:pPr>
      <w:r w:rsidRPr="00F50DBE"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</w:t>
      </w:r>
      <w:r w:rsidR="00E30F62">
        <w:rPr>
          <w:b/>
          <w:sz w:val="28"/>
          <w:szCs w:val="28"/>
        </w:rPr>
        <w:t>кий район» от 24.01.2020 г. № 45</w:t>
      </w:r>
      <w:r>
        <w:rPr>
          <w:b/>
          <w:sz w:val="28"/>
          <w:szCs w:val="28"/>
        </w:rPr>
        <w:t xml:space="preserve"> «</w:t>
      </w:r>
      <w:r w:rsidR="00344C5F" w:rsidRPr="002A2317">
        <w:rPr>
          <w:b/>
          <w:sz w:val="28"/>
          <w:szCs w:val="28"/>
        </w:rPr>
        <w:t>О</w:t>
      </w:r>
      <w:r w:rsidR="00B66ECD" w:rsidRPr="002A2317">
        <w:rPr>
          <w:b/>
          <w:sz w:val="28"/>
          <w:szCs w:val="28"/>
        </w:rPr>
        <w:t xml:space="preserve">б утверждении </w:t>
      </w:r>
      <w:r w:rsidR="0000644D" w:rsidRPr="002A2317">
        <w:rPr>
          <w:b/>
          <w:sz w:val="28"/>
          <w:szCs w:val="28"/>
        </w:rPr>
        <w:t xml:space="preserve">ведомственной </w:t>
      </w:r>
      <w:r w:rsidR="002E1AAA" w:rsidRPr="002A2317">
        <w:rPr>
          <w:b/>
          <w:sz w:val="28"/>
          <w:szCs w:val="28"/>
        </w:rPr>
        <w:t xml:space="preserve">целевой </w:t>
      </w:r>
      <w:r w:rsidR="00B66ECD" w:rsidRPr="002A2317">
        <w:rPr>
          <w:b/>
          <w:sz w:val="28"/>
          <w:szCs w:val="28"/>
        </w:rPr>
        <w:t>программы</w:t>
      </w:r>
      <w:r w:rsidR="002A2395" w:rsidRPr="002A2317">
        <w:rPr>
          <w:b/>
          <w:sz w:val="28"/>
          <w:szCs w:val="28"/>
        </w:rPr>
        <w:t xml:space="preserve"> муниципального </w:t>
      </w:r>
      <w:r w:rsidR="00344C5F" w:rsidRPr="002A2317">
        <w:rPr>
          <w:b/>
          <w:sz w:val="28"/>
          <w:szCs w:val="28"/>
        </w:rPr>
        <w:t xml:space="preserve">образования «Красногвардейский район» </w:t>
      </w:r>
      <w:r w:rsidR="00791590" w:rsidRPr="002A2317">
        <w:rPr>
          <w:b/>
          <w:sz w:val="28"/>
          <w:szCs w:val="28"/>
        </w:rPr>
        <w:t>«Об оказании адресной социальной</w:t>
      </w:r>
      <w:r w:rsidR="002A2395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помощи малоимущим гражданам муниципального образования «Красногвардейский</w:t>
      </w:r>
      <w:r w:rsidR="002E1AAA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>район»</w:t>
      </w:r>
      <w:r w:rsidR="0000644D" w:rsidRPr="002A2317">
        <w:rPr>
          <w:b/>
          <w:sz w:val="28"/>
          <w:szCs w:val="28"/>
        </w:rPr>
        <w:t xml:space="preserve"> </w:t>
      </w:r>
      <w:r w:rsidR="00791590" w:rsidRPr="002A2317">
        <w:rPr>
          <w:b/>
          <w:sz w:val="28"/>
          <w:szCs w:val="28"/>
        </w:rPr>
        <w:t xml:space="preserve">и другим категориям граждан, находящихся в трудной жизненной </w:t>
      </w:r>
      <w:r w:rsidR="002A2395" w:rsidRPr="002A2317">
        <w:rPr>
          <w:b/>
          <w:sz w:val="28"/>
          <w:szCs w:val="28"/>
        </w:rPr>
        <w:t xml:space="preserve"> ситуации, </w:t>
      </w:r>
      <w:r w:rsidR="001D2768">
        <w:rPr>
          <w:b/>
          <w:sz w:val="28"/>
          <w:szCs w:val="28"/>
        </w:rPr>
        <w:t>на 2020</w:t>
      </w:r>
      <w:r w:rsidR="002A2317" w:rsidRPr="002A2317">
        <w:rPr>
          <w:b/>
          <w:sz w:val="28"/>
          <w:szCs w:val="28"/>
        </w:rPr>
        <w:t>-202</w:t>
      </w:r>
      <w:r w:rsidR="001D2768">
        <w:rPr>
          <w:b/>
          <w:sz w:val="28"/>
          <w:szCs w:val="28"/>
        </w:rPr>
        <w:t>2</w:t>
      </w:r>
      <w:r w:rsidR="00791590" w:rsidRPr="002A2317">
        <w:rPr>
          <w:b/>
          <w:sz w:val="28"/>
          <w:szCs w:val="28"/>
        </w:rPr>
        <w:t xml:space="preserve"> годы»</w:t>
      </w:r>
    </w:p>
    <w:p w:rsidR="00344C5F" w:rsidRDefault="00344C5F" w:rsidP="00344C5F">
      <w:pPr>
        <w:pStyle w:val="a7"/>
        <w:jc w:val="both"/>
        <w:rPr>
          <w:sz w:val="28"/>
          <w:szCs w:val="28"/>
        </w:rPr>
      </w:pPr>
    </w:p>
    <w:p w:rsidR="00361FE8" w:rsidRPr="002A2317" w:rsidRDefault="00361FE8" w:rsidP="00344C5F">
      <w:pPr>
        <w:pStyle w:val="a7"/>
        <w:jc w:val="both"/>
        <w:rPr>
          <w:sz w:val="28"/>
          <w:szCs w:val="28"/>
        </w:rPr>
      </w:pPr>
    </w:p>
    <w:p w:rsidR="00344C5F" w:rsidRPr="002A2317" w:rsidRDefault="00E30F62" w:rsidP="00344C5F">
      <w:pPr>
        <w:pStyle w:val="a7"/>
        <w:ind w:firstLine="708"/>
        <w:jc w:val="both"/>
        <w:rPr>
          <w:sz w:val="28"/>
          <w:szCs w:val="28"/>
        </w:rPr>
      </w:pPr>
      <w:r w:rsidRPr="00E30F62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 и повышении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от 29.10.2013 № 604 «Об утверждении Порядка разработки, утверждения и реализации ведомственных целевых программ», Уставом МО «Красногвардейский район»</w:t>
      </w:r>
    </w:p>
    <w:p w:rsidR="008A11F4" w:rsidRPr="002A2317" w:rsidRDefault="008A11F4" w:rsidP="00344C5F">
      <w:pPr>
        <w:pStyle w:val="a7"/>
        <w:ind w:firstLine="708"/>
        <w:jc w:val="both"/>
        <w:rPr>
          <w:sz w:val="28"/>
          <w:szCs w:val="28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2A2317" w:rsidRDefault="008A11F4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30F62" w:rsidRDefault="008133C8" w:rsidP="00E30F62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 </w:t>
      </w:r>
      <w:r w:rsidR="00645551" w:rsidRPr="002A2317">
        <w:rPr>
          <w:sz w:val="28"/>
          <w:szCs w:val="28"/>
        </w:rPr>
        <w:t>1.</w:t>
      </w:r>
      <w:r w:rsidR="00E30F62" w:rsidRPr="00E30F62">
        <w:t xml:space="preserve"> </w:t>
      </w:r>
      <w:r w:rsidR="00E30F62" w:rsidRPr="00E30F62">
        <w:rPr>
          <w:sz w:val="28"/>
          <w:szCs w:val="28"/>
        </w:rPr>
        <w:t>Внести следующие изменения в приложение к постановлению администрации МО «Красногвардейский</w:t>
      </w:r>
      <w:r w:rsidR="00E30F62">
        <w:rPr>
          <w:sz w:val="28"/>
          <w:szCs w:val="28"/>
        </w:rPr>
        <w:t xml:space="preserve"> район» от 24.01.2020 г. № 45</w:t>
      </w:r>
      <w:r w:rsidR="00344C5F" w:rsidRPr="002A2317">
        <w:rPr>
          <w:sz w:val="28"/>
          <w:szCs w:val="28"/>
        </w:rPr>
        <w:t xml:space="preserve"> </w:t>
      </w:r>
      <w:r w:rsidR="008A11F4" w:rsidRPr="002A2317">
        <w:rPr>
          <w:sz w:val="28"/>
          <w:szCs w:val="28"/>
        </w:rPr>
        <w:t>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</w:t>
      </w:r>
      <w:r w:rsidR="001D2768">
        <w:rPr>
          <w:sz w:val="28"/>
          <w:szCs w:val="28"/>
        </w:rPr>
        <w:t>дной жизненной ситуации,  на 2020</w:t>
      </w:r>
      <w:r w:rsidR="002A2317">
        <w:rPr>
          <w:sz w:val="28"/>
          <w:szCs w:val="28"/>
        </w:rPr>
        <w:t>-202</w:t>
      </w:r>
      <w:r w:rsidR="001D2768">
        <w:rPr>
          <w:sz w:val="28"/>
          <w:szCs w:val="28"/>
        </w:rPr>
        <w:t>2</w:t>
      </w:r>
      <w:r w:rsidR="008A11F4" w:rsidRPr="002A2317">
        <w:rPr>
          <w:sz w:val="28"/>
          <w:szCs w:val="28"/>
        </w:rPr>
        <w:t xml:space="preserve"> годы» </w:t>
      </w:r>
    </w:p>
    <w:p w:rsidR="00E30F62" w:rsidRDefault="00E30F62" w:rsidP="00E30F6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C506E">
        <w:rPr>
          <w:sz w:val="28"/>
          <w:szCs w:val="28"/>
        </w:rPr>
        <w:t>Пункт «</w:t>
      </w:r>
      <w:r>
        <w:rPr>
          <w:sz w:val="28"/>
          <w:szCs w:val="28"/>
        </w:rPr>
        <w:t xml:space="preserve">11. </w:t>
      </w:r>
      <w:r w:rsidRPr="003C506E">
        <w:rPr>
          <w:sz w:val="28"/>
          <w:szCs w:val="28"/>
        </w:rPr>
        <w:t>Объемы и источники финансирования» паспорта ведомственной целевой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6570"/>
      </w:tblGrid>
      <w:tr w:rsidR="00E30F62" w:rsidRPr="00223D3D" w:rsidTr="00D126AC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26" w:type="dxa"/>
          </w:tcPr>
          <w:p w:rsidR="00E30F62" w:rsidRPr="00223D3D" w:rsidRDefault="00E30F62" w:rsidP="00D126AC">
            <w:pPr>
              <w:pStyle w:val="a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70" w:type="dxa"/>
          </w:tcPr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Средства бюджета МО «Красногвардейский район»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325,0</w:t>
            </w:r>
            <w:r w:rsidRPr="00223D3D">
              <w:rPr>
                <w:sz w:val="28"/>
                <w:szCs w:val="28"/>
              </w:rPr>
              <w:t xml:space="preserve"> тыс. руб., в т.ч. по годам: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3D3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325,</w:t>
            </w:r>
            <w:r w:rsidRPr="00223D3D">
              <w:rPr>
                <w:sz w:val="28"/>
                <w:szCs w:val="28"/>
              </w:rPr>
              <w:t xml:space="preserve">0 тыс. руб., </w:t>
            </w:r>
          </w:p>
          <w:p w:rsidR="00E30F62" w:rsidRPr="00223D3D" w:rsidRDefault="00E30F62" w:rsidP="00D126AC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руб., </w:t>
            </w:r>
          </w:p>
          <w:p w:rsidR="00E30F62" w:rsidRPr="00223D3D" w:rsidRDefault="00E30F62" w:rsidP="00E30F6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23D3D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23D3D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E30F62" w:rsidRDefault="00E30F62" w:rsidP="00E3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9</w:t>
      </w:r>
      <w:r w:rsidRPr="00223D3D">
        <w:rPr>
          <w:sz w:val="28"/>
          <w:szCs w:val="28"/>
        </w:rPr>
        <w:t xml:space="preserve"> «</w:t>
      </w:r>
      <w:r>
        <w:rPr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  <w:r w:rsidRPr="00223D3D">
        <w:rPr>
          <w:sz w:val="28"/>
          <w:szCs w:val="28"/>
        </w:rPr>
        <w:t>» изложить в следующее редакции:</w:t>
      </w:r>
    </w:p>
    <w:p w:rsidR="00E30F62" w:rsidRDefault="00E30F62" w:rsidP="00E30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A6D5C">
        <w:rPr>
          <w:sz w:val="28"/>
          <w:szCs w:val="28"/>
        </w:rPr>
        <w:t>Средства бюджета МО «Красногвардейский район»</w:t>
      </w:r>
      <w:r>
        <w:rPr>
          <w:sz w:val="28"/>
          <w:szCs w:val="28"/>
        </w:rPr>
        <w:t>, всего – 325</w:t>
      </w:r>
      <w:r w:rsidRPr="00DA6D5C">
        <w:rPr>
          <w:sz w:val="28"/>
          <w:szCs w:val="28"/>
        </w:rPr>
        <w:t>,0 тыс. руб., в т.ч. по годам:</w:t>
      </w:r>
      <w:r>
        <w:rPr>
          <w:sz w:val="28"/>
          <w:szCs w:val="28"/>
        </w:rPr>
        <w:t xml:space="preserve"> 2020 г. – 325,0 тыс. руб., 2021 г. – </w:t>
      </w:r>
      <w:r w:rsidRPr="00DA6D5C">
        <w:rPr>
          <w:sz w:val="28"/>
          <w:szCs w:val="28"/>
        </w:rPr>
        <w:t xml:space="preserve">0,0 тыс. руб., </w:t>
      </w:r>
      <w:r>
        <w:rPr>
          <w:sz w:val="28"/>
          <w:szCs w:val="28"/>
        </w:rPr>
        <w:t xml:space="preserve"> 2022 г. – </w:t>
      </w:r>
      <w:r w:rsidRPr="00DA6D5C">
        <w:rPr>
          <w:sz w:val="28"/>
          <w:szCs w:val="28"/>
        </w:rPr>
        <w:t>0,0 тыс. руб.</w:t>
      </w:r>
      <w:r>
        <w:rPr>
          <w:sz w:val="28"/>
          <w:szCs w:val="28"/>
        </w:rPr>
        <w:t>».</w:t>
      </w:r>
    </w:p>
    <w:p w:rsidR="00132446" w:rsidRPr="002A2317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551" w:rsidRPr="002A2317">
        <w:rPr>
          <w:sz w:val="28"/>
          <w:szCs w:val="28"/>
        </w:rPr>
        <w:t>.</w:t>
      </w:r>
      <w:r w:rsidR="00344C5F" w:rsidRPr="002A2317">
        <w:rPr>
          <w:sz w:val="28"/>
          <w:szCs w:val="28"/>
        </w:rPr>
        <w:t xml:space="preserve">Контроль за исполнением </w:t>
      </w:r>
      <w:r w:rsidR="00BE0F42">
        <w:rPr>
          <w:sz w:val="28"/>
          <w:szCs w:val="28"/>
        </w:rPr>
        <w:t>настоящего</w:t>
      </w:r>
      <w:r w:rsidR="00344C5F" w:rsidRPr="002A2317">
        <w:rPr>
          <w:sz w:val="28"/>
          <w:szCs w:val="28"/>
        </w:rPr>
        <w:t xml:space="preserve"> постановления </w:t>
      </w:r>
      <w:r w:rsidR="00132446" w:rsidRPr="002A2317">
        <w:rPr>
          <w:sz w:val="28"/>
          <w:szCs w:val="28"/>
        </w:rPr>
        <w:t xml:space="preserve">возложить на </w:t>
      </w:r>
      <w:r w:rsidR="002A2317">
        <w:rPr>
          <w:sz w:val="28"/>
          <w:szCs w:val="28"/>
        </w:rPr>
        <w:t>первого</w:t>
      </w:r>
      <w:r w:rsidR="00132446" w:rsidRPr="002A2317">
        <w:rPr>
          <w:sz w:val="28"/>
          <w:szCs w:val="28"/>
        </w:rPr>
        <w:t xml:space="preserve"> </w:t>
      </w:r>
      <w:r w:rsidR="002A2317">
        <w:rPr>
          <w:sz w:val="28"/>
          <w:szCs w:val="28"/>
        </w:rPr>
        <w:t>заместителя</w:t>
      </w:r>
      <w:r w:rsidR="00132446" w:rsidRPr="002A2317">
        <w:rPr>
          <w:sz w:val="28"/>
          <w:szCs w:val="28"/>
        </w:rPr>
        <w:t xml:space="preserve"> главы администрации МО «Красногвардейский район» (</w:t>
      </w:r>
      <w:r w:rsidR="002A2317">
        <w:rPr>
          <w:sz w:val="28"/>
          <w:szCs w:val="28"/>
        </w:rPr>
        <w:t>Коротких А.В.</w:t>
      </w:r>
      <w:r w:rsidR="00132446" w:rsidRPr="002A2317">
        <w:rPr>
          <w:sz w:val="28"/>
          <w:szCs w:val="28"/>
        </w:rPr>
        <w:t>).</w:t>
      </w:r>
    </w:p>
    <w:p w:rsidR="00344C5F" w:rsidRPr="002A2317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551" w:rsidRPr="002A2317">
        <w:rPr>
          <w:sz w:val="28"/>
          <w:szCs w:val="28"/>
        </w:rPr>
        <w:t>.</w:t>
      </w:r>
      <w:r w:rsidR="00482D89" w:rsidRPr="002A2317">
        <w:rPr>
          <w:sz w:val="28"/>
          <w:szCs w:val="28"/>
        </w:rPr>
        <w:t xml:space="preserve">Опубликовать </w:t>
      </w:r>
      <w:r w:rsidR="00344C5F" w:rsidRPr="002A2317">
        <w:rPr>
          <w:sz w:val="28"/>
          <w:szCs w:val="28"/>
        </w:rPr>
        <w:t xml:space="preserve">данное постановление </w:t>
      </w:r>
      <w:r w:rsidR="00482D89" w:rsidRPr="002A2317">
        <w:rPr>
          <w:sz w:val="28"/>
          <w:szCs w:val="28"/>
        </w:rPr>
        <w:t xml:space="preserve">в районной  газете «Дружба»  и </w:t>
      </w:r>
      <w:r w:rsidR="0040410C" w:rsidRPr="002A2317">
        <w:rPr>
          <w:sz w:val="28"/>
          <w:szCs w:val="28"/>
        </w:rPr>
        <w:t xml:space="preserve">разместить </w:t>
      </w:r>
      <w:r w:rsidR="00344C5F" w:rsidRPr="002A2317">
        <w:rPr>
          <w:sz w:val="28"/>
          <w:szCs w:val="28"/>
        </w:rPr>
        <w:t xml:space="preserve">на официальном сайте администрации МО «Красногвардейский район» в сети </w:t>
      </w:r>
      <w:r w:rsidR="00FF0B35" w:rsidRPr="002A2317">
        <w:rPr>
          <w:sz w:val="28"/>
          <w:szCs w:val="28"/>
        </w:rPr>
        <w:t>«</w:t>
      </w:r>
      <w:r w:rsidR="00344C5F" w:rsidRPr="002A2317">
        <w:rPr>
          <w:sz w:val="28"/>
          <w:szCs w:val="28"/>
        </w:rPr>
        <w:t>Интернет</w:t>
      </w:r>
      <w:r w:rsidR="00FF0B35" w:rsidRPr="002A2317">
        <w:rPr>
          <w:sz w:val="28"/>
          <w:szCs w:val="28"/>
        </w:rPr>
        <w:t>»</w:t>
      </w:r>
      <w:r w:rsidR="00344C5F" w:rsidRPr="002A2317">
        <w:rPr>
          <w:sz w:val="28"/>
          <w:szCs w:val="28"/>
        </w:rPr>
        <w:t xml:space="preserve">. </w:t>
      </w:r>
    </w:p>
    <w:p w:rsidR="00645551" w:rsidRPr="002A2317" w:rsidRDefault="008133C8" w:rsidP="00645551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6</w:t>
      </w:r>
      <w:r w:rsidR="00645551" w:rsidRPr="002A2317">
        <w:rPr>
          <w:sz w:val="28"/>
          <w:szCs w:val="28"/>
        </w:rPr>
        <w:t xml:space="preserve">. </w:t>
      </w:r>
      <w:r w:rsidR="00AF41C7" w:rsidRPr="00AF41C7">
        <w:rPr>
          <w:sz w:val="28"/>
          <w:szCs w:val="28"/>
        </w:rPr>
        <w:t xml:space="preserve">Настоящее постановление вступает в силу с момента его </w:t>
      </w:r>
      <w:r w:rsidR="00AF41C7">
        <w:rPr>
          <w:sz w:val="28"/>
          <w:szCs w:val="28"/>
        </w:rPr>
        <w:t>опубликования</w:t>
      </w:r>
      <w:r w:rsidRPr="002A2317">
        <w:rPr>
          <w:sz w:val="28"/>
          <w:szCs w:val="28"/>
        </w:rPr>
        <w:t>.</w:t>
      </w:r>
    </w:p>
    <w:p w:rsidR="00645551" w:rsidRPr="00E30F62" w:rsidRDefault="00645551" w:rsidP="009B23D2">
      <w:pPr>
        <w:pStyle w:val="a7"/>
        <w:jc w:val="both"/>
        <w:rPr>
          <w:sz w:val="28"/>
          <w:szCs w:val="28"/>
        </w:rPr>
      </w:pPr>
    </w:p>
    <w:p w:rsidR="002A2317" w:rsidRPr="00E30F62" w:rsidRDefault="002A2317" w:rsidP="009B23D2">
      <w:pPr>
        <w:pStyle w:val="a7"/>
        <w:jc w:val="both"/>
        <w:rPr>
          <w:sz w:val="28"/>
          <w:szCs w:val="28"/>
        </w:rPr>
      </w:pPr>
    </w:p>
    <w:p w:rsidR="002A2317" w:rsidRPr="00987C06" w:rsidRDefault="002A2317" w:rsidP="00361FE8">
      <w:pPr>
        <w:ind w:right="-1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 w:rsidR="00361FE8">
        <w:rPr>
          <w:sz w:val="28"/>
          <w:szCs w:val="28"/>
        </w:rPr>
        <w:t xml:space="preserve">    </w:t>
      </w:r>
      <w:r w:rsidRPr="00987C06">
        <w:rPr>
          <w:sz w:val="28"/>
          <w:szCs w:val="28"/>
        </w:rPr>
        <w:t xml:space="preserve">А.Т. Османов </w:t>
      </w: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E30F62" w:rsidRDefault="00E30F62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1D2768" w:rsidRDefault="001D2768" w:rsidP="001D2768">
      <w:pPr>
        <w:ind w:right="-1"/>
        <w:jc w:val="both"/>
        <w:rPr>
          <w:b/>
          <w:sz w:val="28"/>
          <w:szCs w:val="28"/>
        </w:rPr>
      </w:pPr>
    </w:p>
    <w:p w:rsidR="00D1591B" w:rsidRDefault="00D1591B" w:rsidP="00123D0D">
      <w:pPr>
        <w:ind w:right="-1"/>
        <w:jc w:val="both"/>
        <w:rPr>
          <w:bCs/>
          <w:iCs/>
          <w:sz w:val="28"/>
          <w:szCs w:val="28"/>
        </w:rPr>
      </w:pPr>
    </w:p>
    <w:sectPr w:rsidR="00D1591B" w:rsidSect="00E30F62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07" w:rsidRDefault="00CF4907" w:rsidP="00106C32">
      <w:r>
        <w:separator/>
      </w:r>
    </w:p>
  </w:endnote>
  <w:endnote w:type="continuationSeparator" w:id="1">
    <w:p w:rsidR="00CF4907" w:rsidRDefault="00CF4907" w:rsidP="001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07" w:rsidRDefault="00CF4907" w:rsidP="00106C32">
      <w:r>
        <w:separator/>
      </w:r>
    </w:p>
  </w:footnote>
  <w:footnote w:type="continuationSeparator" w:id="1">
    <w:p w:rsidR="00CF4907" w:rsidRDefault="00CF4907" w:rsidP="0010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644D"/>
    <w:rsid w:val="00011F61"/>
    <w:rsid w:val="000156E3"/>
    <w:rsid w:val="0001700B"/>
    <w:rsid w:val="000216B7"/>
    <w:rsid w:val="00021E16"/>
    <w:rsid w:val="00034105"/>
    <w:rsid w:val="00047E2D"/>
    <w:rsid w:val="00052250"/>
    <w:rsid w:val="00062944"/>
    <w:rsid w:val="00070749"/>
    <w:rsid w:val="000712E0"/>
    <w:rsid w:val="00073B3F"/>
    <w:rsid w:val="00082D14"/>
    <w:rsid w:val="00085B20"/>
    <w:rsid w:val="00096775"/>
    <w:rsid w:val="000A4FD9"/>
    <w:rsid w:val="000B14A9"/>
    <w:rsid w:val="000B7AC9"/>
    <w:rsid w:val="000E0266"/>
    <w:rsid w:val="000E0A52"/>
    <w:rsid w:val="000E1459"/>
    <w:rsid w:val="000E69AE"/>
    <w:rsid w:val="000F4210"/>
    <w:rsid w:val="000F6F17"/>
    <w:rsid w:val="00106C32"/>
    <w:rsid w:val="0011440E"/>
    <w:rsid w:val="00123D0D"/>
    <w:rsid w:val="00125712"/>
    <w:rsid w:val="00132446"/>
    <w:rsid w:val="001326BE"/>
    <w:rsid w:val="00150E53"/>
    <w:rsid w:val="00157B9B"/>
    <w:rsid w:val="00167524"/>
    <w:rsid w:val="00181F8B"/>
    <w:rsid w:val="001977BC"/>
    <w:rsid w:val="001A4ABA"/>
    <w:rsid w:val="001A7021"/>
    <w:rsid w:val="001B00B8"/>
    <w:rsid w:val="001B7BCC"/>
    <w:rsid w:val="001C2576"/>
    <w:rsid w:val="001C473A"/>
    <w:rsid w:val="001D2768"/>
    <w:rsid w:val="00201D60"/>
    <w:rsid w:val="002071FD"/>
    <w:rsid w:val="002200B4"/>
    <w:rsid w:val="00221BA4"/>
    <w:rsid w:val="0022228D"/>
    <w:rsid w:val="00235084"/>
    <w:rsid w:val="00236DF8"/>
    <w:rsid w:val="0024580E"/>
    <w:rsid w:val="00250967"/>
    <w:rsid w:val="00252584"/>
    <w:rsid w:val="002536FE"/>
    <w:rsid w:val="00261633"/>
    <w:rsid w:val="002A2317"/>
    <w:rsid w:val="002A2395"/>
    <w:rsid w:val="002B1E18"/>
    <w:rsid w:val="002C06EF"/>
    <w:rsid w:val="002C0D9A"/>
    <w:rsid w:val="002C3640"/>
    <w:rsid w:val="002C7E9C"/>
    <w:rsid w:val="002D27E8"/>
    <w:rsid w:val="002D4E89"/>
    <w:rsid w:val="002E0A90"/>
    <w:rsid w:val="002E0BB1"/>
    <w:rsid w:val="002E1AAA"/>
    <w:rsid w:val="002E1C1C"/>
    <w:rsid w:val="002F009C"/>
    <w:rsid w:val="002F1A32"/>
    <w:rsid w:val="003100DC"/>
    <w:rsid w:val="003233BB"/>
    <w:rsid w:val="00324E50"/>
    <w:rsid w:val="00327749"/>
    <w:rsid w:val="00344C5F"/>
    <w:rsid w:val="0035192D"/>
    <w:rsid w:val="00352693"/>
    <w:rsid w:val="00361FE8"/>
    <w:rsid w:val="003751DF"/>
    <w:rsid w:val="00377FCA"/>
    <w:rsid w:val="00387FE3"/>
    <w:rsid w:val="0039454C"/>
    <w:rsid w:val="003A27D5"/>
    <w:rsid w:val="003B079B"/>
    <w:rsid w:val="003B3050"/>
    <w:rsid w:val="003C6F9D"/>
    <w:rsid w:val="003E5FF2"/>
    <w:rsid w:val="0040410C"/>
    <w:rsid w:val="00413053"/>
    <w:rsid w:val="00414D4F"/>
    <w:rsid w:val="0043572D"/>
    <w:rsid w:val="0043794D"/>
    <w:rsid w:val="00437AE9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6B43"/>
    <w:rsid w:val="00596283"/>
    <w:rsid w:val="005B75FA"/>
    <w:rsid w:val="005C18D4"/>
    <w:rsid w:val="005F5841"/>
    <w:rsid w:val="005F5D69"/>
    <w:rsid w:val="00600DCF"/>
    <w:rsid w:val="00610707"/>
    <w:rsid w:val="00645551"/>
    <w:rsid w:val="00646265"/>
    <w:rsid w:val="00646294"/>
    <w:rsid w:val="00652646"/>
    <w:rsid w:val="00653856"/>
    <w:rsid w:val="00654805"/>
    <w:rsid w:val="00661E34"/>
    <w:rsid w:val="0068168B"/>
    <w:rsid w:val="00681EBC"/>
    <w:rsid w:val="00684E56"/>
    <w:rsid w:val="00691A28"/>
    <w:rsid w:val="006A52E4"/>
    <w:rsid w:val="006C31EE"/>
    <w:rsid w:val="006C44E8"/>
    <w:rsid w:val="006D0D66"/>
    <w:rsid w:val="006D77F7"/>
    <w:rsid w:val="00712D4E"/>
    <w:rsid w:val="00713493"/>
    <w:rsid w:val="00725F05"/>
    <w:rsid w:val="00730286"/>
    <w:rsid w:val="0073483F"/>
    <w:rsid w:val="0074570F"/>
    <w:rsid w:val="00750417"/>
    <w:rsid w:val="00755D73"/>
    <w:rsid w:val="00761261"/>
    <w:rsid w:val="00772463"/>
    <w:rsid w:val="00785A25"/>
    <w:rsid w:val="00791590"/>
    <w:rsid w:val="007C32F4"/>
    <w:rsid w:val="007C4C2F"/>
    <w:rsid w:val="007D5BC4"/>
    <w:rsid w:val="007D6146"/>
    <w:rsid w:val="007E0E2D"/>
    <w:rsid w:val="007E3C5C"/>
    <w:rsid w:val="00802413"/>
    <w:rsid w:val="00812EB5"/>
    <w:rsid w:val="008133C8"/>
    <w:rsid w:val="00814EC2"/>
    <w:rsid w:val="00816731"/>
    <w:rsid w:val="00820B1F"/>
    <w:rsid w:val="00822FCB"/>
    <w:rsid w:val="008324D7"/>
    <w:rsid w:val="008327FA"/>
    <w:rsid w:val="00833CCC"/>
    <w:rsid w:val="008447B1"/>
    <w:rsid w:val="008755BB"/>
    <w:rsid w:val="0087744F"/>
    <w:rsid w:val="0089254A"/>
    <w:rsid w:val="008937D1"/>
    <w:rsid w:val="00896CBB"/>
    <w:rsid w:val="008A11F4"/>
    <w:rsid w:val="008A7502"/>
    <w:rsid w:val="008B36FD"/>
    <w:rsid w:val="008B7E2A"/>
    <w:rsid w:val="008C2612"/>
    <w:rsid w:val="008D343E"/>
    <w:rsid w:val="008E797F"/>
    <w:rsid w:val="008F1BCA"/>
    <w:rsid w:val="008F3381"/>
    <w:rsid w:val="008F7903"/>
    <w:rsid w:val="009048CF"/>
    <w:rsid w:val="00913FD6"/>
    <w:rsid w:val="00923DD0"/>
    <w:rsid w:val="009317B8"/>
    <w:rsid w:val="009354F0"/>
    <w:rsid w:val="00956699"/>
    <w:rsid w:val="00957198"/>
    <w:rsid w:val="009601F1"/>
    <w:rsid w:val="0096063E"/>
    <w:rsid w:val="0097127D"/>
    <w:rsid w:val="009807EE"/>
    <w:rsid w:val="009B0904"/>
    <w:rsid w:val="009B23D2"/>
    <w:rsid w:val="009B2878"/>
    <w:rsid w:val="009B34E6"/>
    <w:rsid w:val="009D09F6"/>
    <w:rsid w:val="00A32101"/>
    <w:rsid w:val="00A325D5"/>
    <w:rsid w:val="00A32A01"/>
    <w:rsid w:val="00A33AE2"/>
    <w:rsid w:val="00A364EC"/>
    <w:rsid w:val="00A87179"/>
    <w:rsid w:val="00A872E9"/>
    <w:rsid w:val="00A96602"/>
    <w:rsid w:val="00AA234A"/>
    <w:rsid w:val="00AB5539"/>
    <w:rsid w:val="00AD4098"/>
    <w:rsid w:val="00AE6CDB"/>
    <w:rsid w:val="00AF41C7"/>
    <w:rsid w:val="00B04D97"/>
    <w:rsid w:val="00B11C55"/>
    <w:rsid w:val="00B23E3D"/>
    <w:rsid w:val="00B26348"/>
    <w:rsid w:val="00B342DC"/>
    <w:rsid w:val="00B3715A"/>
    <w:rsid w:val="00B66ECD"/>
    <w:rsid w:val="00B74D35"/>
    <w:rsid w:val="00B865FA"/>
    <w:rsid w:val="00B87833"/>
    <w:rsid w:val="00BD1A9B"/>
    <w:rsid w:val="00BE0F42"/>
    <w:rsid w:val="00BF1321"/>
    <w:rsid w:val="00BF2B91"/>
    <w:rsid w:val="00BF4B58"/>
    <w:rsid w:val="00C0238E"/>
    <w:rsid w:val="00C22C2C"/>
    <w:rsid w:val="00C255CB"/>
    <w:rsid w:val="00C332B3"/>
    <w:rsid w:val="00C42ACE"/>
    <w:rsid w:val="00C64A68"/>
    <w:rsid w:val="00C73594"/>
    <w:rsid w:val="00C778B9"/>
    <w:rsid w:val="00C83563"/>
    <w:rsid w:val="00C87DE5"/>
    <w:rsid w:val="00C87F3F"/>
    <w:rsid w:val="00CA114C"/>
    <w:rsid w:val="00CA1814"/>
    <w:rsid w:val="00CA1BE5"/>
    <w:rsid w:val="00CB7D4A"/>
    <w:rsid w:val="00CD42B9"/>
    <w:rsid w:val="00CF4907"/>
    <w:rsid w:val="00CF7A86"/>
    <w:rsid w:val="00D126AC"/>
    <w:rsid w:val="00D1591B"/>
    <w:rsid w:val="00D351C5"/>
    <w:rsid w:val="00D42927"/>
    <w:rsid w:val="00D54DF8"/>
    <w:rsid w:val="00D63D40"/>
    <w:rsid w:val="00D70B23"/>
    <w:rsid w:val="00D73881"/>
    <w:rsid w:val="00DC6E1B"/>
    <w:rsid w:val="00DD0755"/>
    <w:rsid w:val="00DD1A37"/>
    <w:rsid w:val="00DD4E45"/>
    <w:rsid w:val="00DE459B"/>
    <w:rsid w:val="00DE4C71"/>
    <w:rsid w:val="00DE6AE9"/>
    <w:rsid w:val="00DF5F1B"/>
    <w:rsid w:val="00DF62EC"/>
    <w:rsid w:val="00E00CD3"/>
    <w:rsid w:val="00E05AA9"/>
    <w:rsid w:val="00E227E5"/>
    <w:rsid w:val="00E26FCF"/>
    <w:rsid w:val="00E30F62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7734"/>
    <w:rsid w:val="00EA313A"/>
    <w:rsid w:val="00EB3664"/>
    <w:rsid w:val="00EB4DC8"/>
    <w:rsid w:val="00EC1DF1"/>
    <w:rsid w:val="00ED0375"/>
    <w:rsid w:val="00ED79A9"/>
    <w:rsid w:val="00EE063A"/>
    <w:rsid w:val="00F10811"/>
    <w:rsid w:val="00F15F1F"/>
    <w:rsid w:val="00F205D1"/>
    <w:rsid w:val="00F2354C"/>
    <w:rsid w:val="00F50DBE"/>
    <w:rsid w:val="00F75321"/>
    <w:rsid w:val="00F81181"/>
    <w:rsid w:val="00F91985"/>
    <w:rsid w:val="00F93F1C"/>
    <w:rsid w:val="00F96F21"/>
    <w:rsid w:val="00FA4401"/>
    <w:rsid w:val="00FB136F"/>
    <w:rsid w:val="00FB323B"/>
    <w:rsid w:val="00FC248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8D35-F845-4B95-A14A-02DEC25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2020-01-22T05:07:00Z</cp:lastPrinted>
  <dcterms:created xsi:type="dcterms:W3CDTF">2020-05-07T12:50:00Z</dcterms:created>
  <dcterms:modified xsi:type="dcterms:W3CDTF">2020-05-07T12:50:00Z</dcterms:modified>
</cp:coreProperties>
</file>