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68" w:rsidRPr="0050020F" w:rsidRDefault="00C67322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-15.45pt;margin-top:-1.95pt;width:229.5pt;height:73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" strokecolor="white" strokeweight="2pt">
            <v:textbox inset="1pt,1pt,1pt,1pt">
              <w:txbxContent>
                <w:p w:rsidR="00E95268" w:rsidRPr="00467FC0" w:rsidRDefault="00954967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РОССИЙСКАЯ </w:t>
                  </w:r>
                  <w:r w:rsidR="00E95268" w:rsidRPr="00467FC0">
                    <w:rPr>
                      <w:b/>
                      <w:sz w:val="23"/>
                      <w:szCs w:val="23"/>
                    </w:rPr>
                    <w:t>ФЕДЕРАЦИЯ</w:t>
                  </w:r>
                </w:p>
                <w:p w:rsidR="00E95268" w:rsidRPr="00467FC0" w:rsidRDefault="00954967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РЕСПУБЛИКА </w:t>
                  </w:r>
                  <w:r w:rsidR="00E95268" w:rsidRPr="00467FC0">
                    <w:rPr>
                      <w:b/>
                      <w:sz w:val="23"/>
                      <w:szCs w:val="23"/>
                    </w:rPr>
                    <w:t>АДЫГЕЯ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95268" w:rsidRPr="00467FC0" w:rsidRDefault="00954967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 «КРАСНОГВАРДЕЙСКИЙ</w:t>
                  </w:r>
                  <w:r w:rsidR="00E95268" w:rsidRPr="00467FC0">
                    <w:rPr>
                      <w:b/>
                      <w:sz w:val="23"/>
                      <w:szCs w:val="23"/>
                    </w:rPr>
                    <w:t xml:space="preserve"> РАЙОН»</w:t>
                  </w:r>
                </w:p>
                <w:p w:rsidR="00E95268" w:rsidRPr="0050020F" w:rsidRDefault="00E95268" w:rsidP="00E95268">
                  <w:pPr>
                    <w:pStyle w:val="a3"/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95268" w:rsidRPr="0050020F" w:rsidRDefault="00E95268" w:rsidP="00E95268">
                  <w:pPr>
                    <w:pStyle w:val="a3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4in;margin-top:-1.5pt;width:22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<v:textbox inset="1pt,1pt,1pt,1pt">
              <w:txbxContent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95268" w:rsidRPr="00467FC0" w:rsidRDefault="00E95268" w:rsidP="00E95268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67FC0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95268" w:rsidRDefault="00E95268" w:rsidP="00E95268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95268" w:rsidRDefault="00E95268" w:rsidP="00E95268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«КРАСНОГВАРДЕЙСКИЙ  РАЙОН»</w:t>
      </w:r>
    </w:p>
    <w:p w:rsidR="00E95268" w:rsidRPr="0050020F" w:rsidRDefault="00C67322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660288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<v:stroke linestyle="thickBetweenThin"/>
          </v:line>
        </w:pic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4F08A4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07.05.2020 г.</w:t>
      </w:r>
      <w:r w:rsidR="004F08A4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№ 263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467FC0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от 18.11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.2019 г.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754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административ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регламента администрации муниципального образования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 «Приватизация жилых помещений»</w:t>
      </w:r>
    </w:p>
    <w:p w:rsidR="00467FC0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F" w:rsidRPr="00467FC0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прокурора Красногвардейского района от   28.01.2020 г. № 5-86-2020/173 «Об изменениях в федеральном законодательстве», в</w:t>
      </w:r>
      <w:r w:rsidR="00B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рдейский район», руководствуясь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982C1B" w:rsidRPr="00467FC0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467FC0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982C1B" w:rsidRDefault="00982C1B" w:rsidP="00C44541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82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постановлению администрации МО «Красногвардейский район» от 18.11.2019 г. № 754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«Приватизация жилых помещений»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44541" w:rsidRDefault="00982C1B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82C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Наименование раздела 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изложить в следующей редакции: </w:t>
      </w:r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«2. Стандарт предоставления муниципальной услуги, единый стандарт».</w:t>
      </w:r>
    </w:p>
    <w:p w:rsidR="000C71C7" w:rsidRDefault="000C71C7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Раздел 2 дополнить пунктом 2.18. следующего содержания: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«2.18. 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.»</w:t>
      </w:r>
      <w:proofErr w:type="gramEnd"/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Тхакушинов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А.И.).</w:t>
      </w:r>
    </w:p>
    <w:p w:rsidR="000C71C7" w:rsidRPr="00982C1B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А.Т. Османов</w:t>
      </w:r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403" w:rsidRPr="000C71C7" w:rsidRDefault="00A91403" w:rsidP="000C71C7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91403" w:rsidRPr="000C71C7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4"/>
    <w:rsid w:val="000C71C7"/>
    <w:rsid w:val="00194B1F"/>
    <w:rsid w:val="00195CA2"/>
    <w:rsid w:val="001E0072"/>
    <w:rsid w:val="001F5661"/>
    <w:rsid w:val="002A3EE4"/>
    <w:rsid w:val="002F1D61"/>
    <w:rsid w:val="00320F67"/>
    <w:rsid w:val="003273EA"/>
    <w:rsid w:val="003F2006"/>
    <w:rsid w:val="0043418F"/>
    <w:rsid w:val="00443B4E"/>
    <w:rsid w:val="00445D33"/>
    <w:rsid w:val="004634CD"/>
    <w:rsid w:val="00467FC0"/>
    <w:rsid w:val="004F08A4"/>
    <w:rsid w:val="005F54C9"/>
    <w:rsid w:val="006A5BA7"/>
    <w:rsid w:val="006C4F6D"/>
    <w:rsid w:val="006E0D66"/>
    <w:rsid w:val="007041EF"/>
    <w:rsid w:val="007106EF"/>
    <w:rsid w:val="00717F17"/>
    <w:rsid w:val="007A0EF4"/>
    <w:rsid w:val="00852985"/>
    <w:rsid w:val="008B384D"/>
    <w:rsid w:val="008D141B"/>
    <w:rsid w:val="009139AD"/>
    <w:rsid w:val="00954967"/>
    <w:rsid w:val="009616EF"/>
    <w:rsid w:val="0098000C"/>
    <w:rsid w:val="00982C1B"/>
    <w:rsid w:val="009B5584"/>
    <w:rsid w:val="00A91403"/>
    <w:rsid w:val="00AF0621"/>
    <w:rsid w:val="00B56681"/>
    <w:rsid w:val="00C25086"/>
    <w:rsid w:val="00C44541"/>
    <w:rsid w:val="00C45E99"/>
    <w:rsid w:val="00C67322"/>
    <w:rsid w:val="00C832DC"/>
    <w:rsid w:val="00D47E58"/>
    <w:rsid w:val="00E10E30"/>
    <w:rsid w:val="00E229A1"/>
    <w:rsid w:val="00E43062"/>
    <w:rsid w:val="00E71DD2"/>
    <w:rsid w:val="00E9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850B-E3EB-4D39-8FB8-3400857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ПетЮ</cp:lastModifiedBy>
  <cp:revision>2</cp:revision>
  <cp:lastPrinted>2019-03-13T15:02:00Z</cp:lastPrinted>
  <dcterms:created xsi:type="dcterms:W3CDTF">2020-05-07T12:59:00Z</dcterms:created>
  <dcterms:modified xsi:type="dcterms:W3CDTF">2020-05-07T12:59:00Z</dcterms:modified>
</cp:coreProperties>
</file>