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451A42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37EC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18.05.2020 г. </w:t>
      </w:r>
      <w:r w:rsidR="00823C15">
        <w:rPr>
          <w:rFonts w:ascii="Century Schoolbook" w:hAnsi="Century Schoolbook"/>
          <w:i/>
          <w:sz w:val="24"/>
          <w:szCs w:val="24"/>
          <w:u w:val="single"/>
        </w:rPr>
        <w:t>№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290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D2059" w:rsidRPr="007E1391" w:rsidRDefault="007256F5" w:rsidP="00BD2059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7E139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7E1391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 w:rsidRPr="007E13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7E1391">
        <w:rPr>
          <w:rFonts w:ascii="Times New Roman" w:hAnsi="Times New Roman"/>
          <w:b/>
          <w:sz w:val="28"/>
          <w:szCs w:val="28"/>
        </w:rPr>
        <w:t xml:space="preserve">от </w:t>
      </w:r>
      <w:r w:rsidR="007E1391" w:rsidRPr="007E1391">
        <w:rPr>
          <w:rFonts w:ascii="Times New Roman" w:hAnsi="Times New Roman"/>
          <w:b/>
          <w:sz w:val="28"/>
          <w:szCs w:val="28"/>
        </w:rPr>
        <w:t>26.09.2013 г.</w:t>
      </w:r>
      <w:r w:rsidR="00BD2059" w:rsidRPr="007E1391">
        <w:rPr>
          <w:rFonts w:ascii="Times New Roman" w:hAnsi="Times New Roman"/>
          <w:b/>
          <w:sz w:val="28"/>
          <w:szCs w:val="28"/>
        </w:rPr>
        <w:t xml:space="preserve"> № </w:t>
      </w:r>
      <w:r w:rsidR="007E1391" w:rsidRPr="007E1391">
        <w:rPr>
          <w:rFonts w:ascii="Times New Roman" w:hAnsi="Times New Roman"/>
          <w:b/>
          <w:sz w:val="28"/>
          <w:szCs w:val="28"/>
        </w:rPr>
        <w:t>537</w:t>
      </w:r>
      <w:r w:rsidR="001665B5" w:rsidRPr="007E1391">
        <w:rPr>
          <w:rFonts w:ascii="Times New Roman" w:hAnsi="Times New Roman"/>
          <w:b/>
          <w:sz w:val="28"/>
          <w:szCs w:val="28"/>
        </w:rPr>
        <w:t xml:space="preserve"> </w:t>
      </w:r>
      <w:r w:rsidR="007E1391" w:rsidRPr="007E1391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«Дополнительное образование в образовательных учреждениях дополнительного образования»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4367E" w:rsidRDefault="00595E6B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7A2959" w:rsidRPr="007A2959">
        <w:rPr>
          <w:rFonts w:ascii="Times New Roman" w:hAnsi="Times New Roman"/>
          <w:sz w:val="28"/>
          <w:szCs w:val="28"/>
        </w:rPr>
        <w:t xml:space="preserve">от </w:t>
      </w:r>
      <w:r w:rsidR="007E1391">
        <w:rPr>
          <w:rFonts w:ascii="Times New Roman" w:hAnsi="Times New Roman"/>
          <w:sz w:val="28"/>
          <w:szCs w:val="28"/>
        </w:rPr>
        <w:t>26.09.2013</w:t>
      </w:r>
      <w:r w:rsidR="007A2959" w:rsidRPr="007A2959">
        <w:rPr>
          <w:rFonts w:ascii="Times New Roman" w:hAnsi="Times New Roman"/>
          <w:sz w:val="28"/>
          <w:szCs w:val="28"/>
        </w:rPr>
        <w:t> г. № </w:t>
      </w:r>
      <w:r w:rsidR="007E1391">
        <w:rPr>
          <w:rFonts w:ascii="Times New Roman" w:hAnsi="Times New Roman"/>
          <w:sz w:val="28"/>
          <w:szCs w:val="28"/>
        </w:rPr>
        <w:t>537</w:t>
      </w:r>
      <w:r w:rsidR="007A2959" w:rsidRPr="007E1391">
        <w:rPr>
          <w:rFonts w:ascii="Times New Roman" w:hAnsi="Times New Roman"/>
          <w:sz w:val="28"/>
          <w:szCs w:val="28"/>
        </w:rPr>
        <w:t xml:space="preserve"> </w:t>
      </w:r>
      <w:r w:rsidR="007E1391" w:rsidRPr="007E1391">
        <w:rPr>
          <w:rFonts w:ascii="Times New Roman" w:hAnsi="Times New Roman"/>
          <w:sz w:val="28"/>
          <w:szCs w:val="28"/>
        </w:rPr>
        <w:t>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«Дополнительное образование в образовательных учреждениях дополнительного образования»</w:t>
      </w:r>
      <w:r w:rsidR="007E1391">
        <w:rPr>
          <w:rFonts w:ascii="Times New Roman" w:hAnsi="Times New Roman"/>
          <w:sz w:val="28"/>
          <w:szCs w:val="28"/>
        </w:rPr>
        <w:t>: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</w:t>
      </w:r>
      <w:r w:rsidR="004A7F15">
        <w:rPr>
          <w:sz w:val="28"/>
          <w:szCs w:val="28"/>
        </w:rPr>
        <w:t>Р</w:t>
      </w:r>
      <w:r w:rsidR="007E1391">
        <w:rPr>
          <w:sz w:val="28"/>
          <w:szCs w:val="28"/>
        </w:rPr>
        <w:t xml:space="preserve">аздел </w:t>
      </w:r>
      <w:r w:rsidR="0029020C">
        <w:rPr>
          <w:sz w:val="28"/>
          <w:szCs w:val="28"/>
        </w:rPr>
        <w:t xml:space="preserve">2 дополнить </w:t>
      </w:r>
      <w:r w:rsidR="004A7F15">
        <w:rPr>
          <w:sz w:val="28"/>
          <w:szCs w:val="28"/>
        </w:rPr>
        <w:t>пунктом 2.8.</w:t>
      </w:r>
      <w:r w:rsidR="0029020C">
        <w:rPr>
          <w:sz w:val="28"/>
          <w:szCs w:val="28"/>
        </w:rPr>
        <w:t xml:space="preserve"> 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7F15">
        <w:rPr>
          <w:sz w:val="28"/>
          <w:szCs w:val="28"/>
        </w:rPr>
        <w:t>2.8.</w:t>
      </w:r>
      <w:r w:rsidR="007E1391">
        <w:rPr>
          <w:sz w:val="28"/>
          <w:szCs w:val="28"/>
        </w:rPr>
        <w:t>Управление и подведомственные ему Учреждения</w:t>
      </w:r>
      <w:r w:rsidR="003D133E">
        <w:rPr>
          <w:i/>
          <w:sz w:val="28"/>
          <w:szCs w:val="28"/>
        </w:rPr>
        <w:t xml:space="preserve">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>и руководству</w:t>
      </w:r>
      <w:r w:rsidR="009C34A4">
        <w:rPr>
          <w:sz w:val="28"/>
          <w:szCs w:val="28"/>
        </w:rPr>
        <w:t>ю</w:t>
      </w:r>
      <w:r w:rsidR="001513DE">
        <w:rPr>
          <w:sz w:val="28"/>
          <w:szCs w:val="28"/>
        </w:rPr>
        <w:t xml:space="preserve">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7256F5">
        <w:rPr>
          <w:sz w:val="28"/>
          <w:szCs w:val="28"/>
        </w:rPr>
        <w:t>.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7E1391" w:rsidRDefault="007E1391" w:rsidP="00F06632">
      <w:pPr>
        <w:ind w:right="-483"/>
        <w:jc w:val="both"/>
        <w:rPr>
          <w:b/>
          <w:sz w:val="28"/>
          <w:szCs w:val="28"/>
        </w:rPr>
      </w:pPr>
    </w:p>
    <w:p w:rsidR="00823C15" w:rsidRDefault="00823C15" w:rsidP="00F06632">
      <w:pPr>
        <w:ind w:right="-483"/>
        <w:jc w:val="both"/>
        <w:rPr>
          <w:b/>
          <w:sz w:val="28"/>
          <w:szCs w:val="28"/>
        </w:rPr>
      </w:pPr>
    </w:p>
    <w:p w:rsidR="00823C15" w:rsidRDefault="00823C15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AF" w:rsidRDefault="003E7EAF" w:rsidP="00534E29">
      <w:r>
        <w:separator/>
      </w:r>
    </w:p>
  </w:endnote>
  <w:endnote w:type="continuationSeparator" w:id="1">
    <w:p w:rsidR="003E7EAF" w:rsidRDefault="003E7EAF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AF" w:rsidRDefault="003E7EAF" w:rsidP="00534E29">
      <w:r>
        <w:separator/>
      </w:r>
    </w:p>
  </w:footnote>
  <w:footnote w:type="continuationSeparator" w:id="1">
    <w:p w:rsidR="003E7EAF" w:rsidRDefault="003E7EAF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C2CA3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37E0C"/>
    <w:rsid w:val="003404FA"/>
    <w:rsid w:val="0034315B"/>
    <w:rsid w:val="003559A4"/>
    <w:rsid w:val="003559CD"/>
    <w:rsid w:val="003751DF"/>
    <w:rsid w:val="00376913"/>
    <w:rsid w:val="003A71A9"/>
    <w:rsid w:val="003B079B"/>
    <w:rsid w:val="003B3050"/>
    <w:rsid w:val="003B4005"/>
    <w:rsid w:val="003D133E"/>
    <w:rsid w:val="003E7EAF"/>
    <w:rsid w:val="004076A0"/>
    <w:rsid w:val="00413053"/>
    <w:rsid w:val="00426D44"/>
    <w:rsid w:val="00432E6F"/>
    <w:rsid w:val="00441935"/>
    <w:rsid w:val="00451A42"/>
    <w:rsid w:val="004667D9"/>
    <w:rsid w:val="0046780C"/>
    <w:rsid w:val="00467D88"/>
    <w:rsid w:val="0047073D"/>
    <w:rsid w:val="004937CD"/>
    <w:rsid w:val="00495D3A"/>
    <w:rsid w:val="004A7F15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869B2"/>
    <w:rsid w:val="007928E0"/>
    <w:rsid w:val="007943BC"/>
    <w:rsid w:val="007A1B48"/>
    <w:rsid w:val="007A2959"/>
    <w:rsid w:val="007D1B0E"/>
    <w:rsid w:val="007E1391"/>
    <w:rsid w:val="007E53F3"/>
    <w:rsid w:val="008031F5"/>
    <w:rsid w:val="00823C1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C34A4"/>
    <w:rsid w:val="009D34E3"/>
    <w:rsid w:val="009F1C35"/>
    <w:rsid w:val="009F2C22"/>
    <w:rsid w:val="00A41BAE"/>
    <w:rsid w:val="00A62607"/>
    <w:rsid w:val="00A9448E"/>
    <w:rsid w:val="00AB56DD"/>
    <w:rsid w:val="00AC3A93"/>
    <w:rsid w:val="00AC7C24"/>
    <w:rsid w:val="00AD4098"/>
    <w:rsid w:val="00AE3CF8"/>
    <w:rsid w:val="00AE6CDB"/>
    <w:rsid w:val="00AF2584"/>
    <w:rsid w:val="00B231FB"/>
    <w:rsid w:val="00B37EC3"/>
    <w:rsid w:val="00B43B6C"/>
    <w:rsid w:val="00B604E6"/>
    <w:rsid w:val="00B71705"/>
    <w:rsid w:val="00B839C5"/>
    <w:rsid w:val="00B85574"/>
    <w:rsid w:val="00B86768"/>
    <w:rsid w:val="00B966C2"/>
    <w:rsid w:val="00BB1216"/>
    <w:rsid w:val="00BB48F2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4B88-00E9-417E-861D-6945BE81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2020-05-15T10:18:00Z</cp:lastPrinted>
  <dcterms:created xsi:type="dcterms:W3CDTF">2020-05-27T15:51:00Z</dcterms:created>
  <dcterms:modified xsi:type="dcterms:W3CDTF">2020-05-27T15:51:00Z</dcterms:modified>
</cp:coreProperties>
</file>