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6E781C" w:rsidRPr="00706236" w:rsidTr="00620643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6E781C" w:rsidRPr="00706236" w:rsidRDefault="006E781C" w:rsidP="00780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06236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6E781C" w:rsidRPr="00706236" w:rsidRDefault="006E781C" w:rsidP="0078067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706236">
              <w:rPr>
                <w:rFonts w:ascii="Times New Roman" w:hAnsi="Times New Roman"/>
                <w:b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6E781C" w:rsidRPr="00706236" w:rsidRDefault="006E781C" w:rsidP="00780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236">
              <w:rPr>
                <w:rFonts w:ascii="Times New Roman" w:hAnsi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9.75pt">
                  <v:imagedata r:id="rId7" o:title="" blacklevel="5898f"/>
                </v:shape>
              </w:pict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6E781C" w:rsidRPr="00706236" w:rsidRDefault="006E781C" w:rsidP="0078067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706236">
              <w:rPr>
                <w:rFonts w:ascii="Times New Roman" w:hAnsi="Times New Roman"/>
                <w:b/>
              </w:rPr>
              <w:t>МУНИЦИПАЛЬНЭ ГЪЭПСЫК</w:t>
            </w:r>
            <w:r w:rsidRPr="00706236">
              <w:rPr>
                <w:rFonts w:ascii="Times New Roman" w:hAnsi="Times New Roman"/>
                <w:b/>
                <w:lang w:val="en-US"/>
              </w:rPr>
              <w:t>I</w:t>
            </w:r>
            <w:r w:rsidRPr="00706236">
              <w:rPr>
                <w:rFonts w:ascii="Times New Roman" w:hAnsi="Times New Roman"/>
                <w:b/>
              </w:rPr>
              <w:t>Э ЗИ</w:t>
            </w:r>
            <w:r w:rsidRPr="00706236">
              <w:rPr>
                <w:rFonts w:ascii="Times New Roman" w:hAnsi="Times New Roman"/>
                <w:b/>
                <w:lang w:val="en-US"/>
              </w:rPr>
              <w:t>I</w:t>
            </w:r>
            <w:r w:rsidRPr="00706236">
              <w:rPr>
                <w:rFonts w:ascii="Times New Roman" w:hAnsi="Times New Roman"/>
                <w:b/>
              </w:rPr>
              <w:t xml:space="preserve">ЭУ «КРАСНОГВАРДЕЙСКЭ РАЙОНЫМ» </w:t>
            </w:r>
          </w:p>
          <w:p w:rsidR="006E781C" w:rsidRPr="00706236" w:rsidRDefault="006E781C" w:rsidP="00780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236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892304" w:rsidRPr="00892304" w:rsidRDefault="00892304" w:rsidP="00780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81C" w:rsidRPr="006E781C" w:rsidRDefault="006E781C" w:rsidP="0078067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E781C">
        <w:rPr>
          <w:rFonts w:ascii="Times New Roman" w:hAnsi="Times New Roman"/>
          <w:b/>
          <w:sz w:val="32"/>
          <w:szCs w:val="28"/>
        </w:rPr>
        <w:t>РЕШЕНИЕ</w:t>
      </w:r>
    </w:p>
    <w:p w:rsidR="006E781C" w:rsidRPr="006E781C" w:rsidRDefault="006E781C" w:rsidP="0078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24"/>
        <w:gridCol w:w="3829"/>
      </w:tblGrid>
      <w:tr w:rsidR="006E781C" w:rsidRPr="00706236" w:rsidTr="00620643">
        <w:trPr>
          <w:jc w:val="center"/>
        </w:trPr>
        <w:tc>
          <w:tcPr>
            <w:tcW w:w="3057" w:type="pct"/>
          </w:tcPr>
          <w:p w:rsidR="006E781C" w:rsidRPr="00706236" w:rsidRDefault="006E781C" w:rsidP="00780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23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892304" w:rsidRPr="00706236">
              <w:rPr>
                <w:rFonts w:ascii="Times New Roman" w:hAnsi="Times New Roman"/>
                <w:sz w:val="28"/>
                <w:szCs w:val="28"/>
              </w:rPr>
              <w:t>42-</w:t>
            </w:r>
            <w:r w:rsidRPr="00706236">
              <w:rPr>
                <w:rFonts w:ascii="Times New Roman" w:hAnsi="Times New Roman"/>
                <w:sz w:val="28"/>
                <w:szCs w:val="28"/>
              </w:rPr>
              <w:t>й сессией Совета народных</w:t>
            </w:r>
          </w:p>
          <w:p w:rsidR="006E781C" w:rsidRPr="00706236" w:rsidRDefault="006E781C" w:rsidP="00780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236">
              <w:rPr>
                <w:rFonts w:ascii="Times New Roman" w:hAnsi="Times New Roman"/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943" w:type="pct"/>
          </w:tcPr>
          <w:p w:rsidR="006E781C" w:rsidRPr="00706236" w:rsidRDefault="006E781C" w:rsidP="00780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81C" w:rsidRPr="00706236" w:rsidRDefault="006E781C" w:rsidP="00780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781C" w:rsidRPr="00706236" w:rsidRDefault="006E781C" w:rsidP="00892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304" w:rsidRPr="00706236">
              <w:rPr>
                <w:rFonts w:ascii="Times New Roman" w:hAnsi="Times New Roman"/>
                <w:sz w:val="28"/>
                <w:szCs w:val="28"/>
              </w:rPr>
              <w:t>9 октября</w:t>
            </w:r>
            <w:r w:rsidRPr="00706236">
              <w:rPr>
                <w:rFonts w:ascii="Times New Roman" w:hAnsi="Times New Roman"/>
                <w:sz w:val="28"/>
                <w:szCs w:val="28"/>
              </w:rPr>
              <w:t xml:space="preserve"> 2020 года №</w:t>
            </w:r>
            <w:r w:rsidR="00892304" w:rsidRPr="00706236">
              <w:rPr>
                <w:rFonts w:ascii="Times New Roman" w:hAnsi="Times New Roman"/>
                <w:sz w:val="28"/>
                <w:szCs w:val="28"/>
              </w:rPr>
              <w:t xml:space="preserve"> 325</w:t>
            </w:r>
          </w:p>
        </w:tc>
      </w:tr>
    </w:tbl>
    <w:p w:rsidR="006520D7" w:rsidRPr="006B7C45" w:rsidRDefault="006520D7" w:rsidP="0078067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0D7" w:rsidRPr="006B7C45" w:rsidRDefault="00632B1D" w:rsidP="00780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>Об утверждении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E4341A" w:rsidRPr="00E4341A">
        <w:rPr>
          <w:rFonts w:ascii="Times New Roman" w:hAnsi="Times New Roman" w:cs="Times New Roman"/>
          <w:sz w:val="28"/>
          <w:szCs w:val="28"/>
        </w:rPr>
        <w:t>Положения</w:t>
      </w:r>
      <w:r w:rsidR="00E4341A">
        <w:rPr>
          <w:rFonts w:ascii="Times New Roman" w:hAnsi="Times New Roman" w:cs="Times New Roman"/>
          <w:sz w:val="28"/>
          <w:szCs w:val="28"/>
        </w:rPr>
        <w:t xml:space="preserve"> </w:t>
      </w:r>
      <w:r w:rsidR="00E4341A" w:rsidRPr="00E4341A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E4341A">
        <w:rPr>
          <w:rFonts w:ascii="Times New Roman" w:hAnsi="Times New Roman" w:cs="Times New Roman"/>
          <w:sz w:val="28"/>
          <w:szCs w:val="28"/>
        </w:rPr>
        <w:t xml:space="preserve"> </w:t>
      </w:r>
      <w:r w:rsidR="00E4341A" w:rsidRPr="00E4341A">
        <w:rPr>
          <w:rFonts w:ascii="Times New Roman" w:hAnsi="Times New Roman" w:cs="Times New Roman"/>
          <w:sz w:val="28"/>
          <w:szCs w:val="28"/>
        </w:rPr>
        <w:t>со служебными командировками, в</w:t>
      </w:r>
      <w:r w:rsidR="00E4341A" w:rsidRP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5B1B56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6B7C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«Красногвардейский район»</w:t>
      </w:r>
    </w:p>
    <w:p w:rsidR="006E781C" w:rsidRDefault="006E781C" w:rsidP="0078067C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</w:p>
    <w:p w:rsidR="006E781C" w:rsidRDefault="00E4341A" w:rsidP="0078067C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78067C">
        <w:rPr>
          <w:rFonts w:ascii="Times New Roman" w:hAnsi="Times New Roman"/>
          <w:sz w:val="28"/>
        </w:rPr>
        <w:t>В целях обеспечения условий для реализации полномочий</w:t>
      </w:r>
      <w:r w:rsidRPr="0078067C">
        <w:rPr>
          <w:rFonts w:ascii="Times New Roman" w:hAnsi="Times New Roman"/>
          <w:bCs/>
          <w:sz w:val="32"/>
          <w:szCs w:val="28"/>
        </w:rPr>
        <w:t xml:space="preserve"> </w:t>
      </w:r>
      <w:r w:rsidRPr="00E4341A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E4341A">
        <w:rPr>
          <w:rFonts w:ascii="Times New Roman" w:hAnsi="Times New Roman"/>
          <w:bCs/>
          <w:sz w:val="28"/>
          <w:szCs w:val="28"/>
        </w:rPr>
        <w:t xml:space="preserve"> народных депутатов муниципального образования «Красногвардейский район»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76CBB"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статьей </w:t>
      </w:r>
      <w:r w:rsidR="006E781C" w:rsidRPr="00C23784">
        <w:rPr>
          <w:rFonts w:ascii="Times New Roman" w:hAnsi="Times New Roman"/>
          <w:bCs/>
          <w:sz w:val="28"/>
          <w:szCs w:val="28"/>
        </w:rPr>
        <w:t xml:space="preserve">168 Трудового кодекса Российской Федерации, </w:t>
      </w:r>
      <w:r w:rsidR="006E781C" w:rsidRPr="00CA3261">
        <w:rPr>
          <w:rFonts w:ascii="Times New Roman" w:hAnsi="Times New Roman"/>
          <w:sz w:val="28"/>
          <w:szCs w:val="28"/>
        </w:rPr>
        <w:t xml:space="preserve">Уставом </w:t>
      </w:r>
      <w:r w:rsidR="006E781C" w:rsidRPr="006E78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E781C" w:rsidRPr="00CA3261">
        <w:rPr>
          <w:rFonts w:ascii="Times New Roman" w:hAnsi="Times New Roman"/>
          <w:sz w:val="28"/>
          <w:szCs w:val="28"/>
        </w:rPr>
        <w:t>«Красногвардейский район»</w:t>
      </w:r>
      <w:r w:rsidR="006E781C">
        <w:rPr>
          <w:rFonts w:ascii="Times New Roman" w:hAnsi="Times New Roman"/>
          <w:sz w:val="28"/>
          <w:szCs w:val="28"/>
        </w:rPr>
        <w:t>, Совет народных депутатов муниципального образования «Красногвардейский район»</w:t>
      </w:r>
    </w:p>
    <w:p w:rsidR="00E4341A" w:rsidRPr="00E4341A" w:rsidRDefault="00E4341A" w:rsidP="0078067C">
      <w:pPr>
        <w:spacing w:after="0" w:line="240" w:lineRule="auto"/>
      </w:pPr>
    </w:p>
    <w:p w:rsidR="00632B1D" w:rsidRDefault="006E781C" w:rsidP="00780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41A" w:rsidRPr="006B7C45" w:rsidRDefault="00E4341A" w:rsidP="00780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20D7" w:rsidRPr="006B7C45" w:rsidRDefault="006520D7" w:rsidP="0078067C">
      <w:pPr>
        <w:pStyle w:val="ConsPlusNormal"/>
        <w:ind w:firstLine="720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1. Утвердить </w:t>
      </w:r>
      <w:hyperlink w:anchor="Par40" w:tooltip="ПОЛОЖЕНИЕ" w:history="1">
        <w:r w:rsidRPr="006B7C45">
          <w:rPr>
            <w:sz w:val="28"/>
            <w:szCs w:val="28"/>
          </w:rPr>
          <w:t>Положение</w:t>
        </w:r>
      </w:hyperlink>
      <w:r w:rsidRPr="006B7C45">
        <w:rPr>
          <w:sz w:val="28"/>
          <w:szCs w:val="28"/>
        </w:rPr>
        <w:t xml:space="preserve"> </w:t>
      </w:r>
      <w:r w:rsidR="00E4341A" w:rsidRPr="00E4341A">
        <w:rPr>
          <w:sz w:val="28"/>
          <w:szCs w:val="28"/>
        </w:rPr>
        <w:t>о порядке и размерах возмещения расходов, связанных со служебными командировками, в Совете народных депутатов муниципального образования «Красногвардейский район»</w:t>
      </w:r>
      <w:r w:rsidR="00632B1D" w:rsidRPr="006B7C45">
        <w:rPr>
          <w:sz w:val="28"/>
          <w:szCs w:val="28"/>
        </w:rPr>
        <w:t xml:space="preserve"> (п</w:t>
      </w:r>
      <w:r w:rsidRPr="006B7C45">
        <w:rPr>
          <w:sz w:val="28"/>
          <w:szCs w:val="28"/>
        </w:rPr>
        <w:t>риложение).</w:t>
      </w:r>
    </w:p>
    <w:p w:rsidR="006E781C" w:rsidRPr="006E781C" w:rsidRDefault="006E781C" w:rsidP="00780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81C">
        <w:rPr>
          <w:rFonts w:ascii="Times New Roman" w:hAnsi="Times New Roman"/>
          <w:sz w:val="28"/>
          <w:szCs w:val="28"/>
        </w:rPr>
        <w:tab/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6E781C" w:rsidRDefault="006E781C" w:rsidP="00780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81C">
        <w:rPr>
          <w:rFonts w:ascii="Times New Roman" w:hAnsi="Times New Roman"/>
          <w:sz w:val="28"/>
          <w:szCs w:val="28"/>
        </w:rPr>
        <w:t xml:space="preserve">3. Данное решение вступает в силу со дня его опубликования. </w:t>
      </w:r>
    </w:p>
    <w:p w:rsidR="00695DE7" w:rsidRPr="006E781C" w:rsidRDefault="00695DE7" w:rsidP="00780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695DE7" w:rsidRPr="00706236" w:rsidTr="00695DE7">
        <w:tc>
          <w:tcPr>
            <w:tcW w:w="2285" w:type="pct"/>
          </w:tcPr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 xml:space="preserve">Председатель </w:t>
            </w: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>Совета народных депутатов</w:t>
            </w: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695DE7" w:rsidRPr="00706236" w:rsidRDefault="00695DE7" w:rsidP="00695D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 xml:space="preserve">Глава </w:t>
            </w: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  <w:p w:rsidR="00695DE7" w:rsidRPr="00706236" w:rsidRDefault="00695DE7" w:rsidP="00695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695DE7" w:rsidRPr="00706236" w:rsidTr="00695DE7">
        <w:tc>
          <w:tcPr>
            <w:tcW w:w="2285" w:type="pct"/>
          </w:tcPr>
          <w:p w:rsidR="00695DE7" w:rsidRPr="00706236" w:rsidRDefault="00695DE7" w:rsidP="00695D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695DE7" w:rsidRPr="00706236" w:rsidRDefault="00695DE7" w:rsidP="00695D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695DE7" w:rsidRPr="00706236" w:rsidRDefault="00695DE7" w:rsidP="00695D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  <w:p w:rsidR="00695DE7" w:rsidRPr="00706236" w:rsidRDefault="00695DE7" w:rsidP="00695D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695DE7" w:rsidRPr="00706236" w:rsidRDefault="00695DE7" w:rsidP="00695D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6"/>
                <w:lang w:eastAsia="en-US"/>
              </w:rPr>
            </w:pPr>
            <w:r w:rsidRPr="00706236">
              <w:rPr>
                <w:rFonts w:ascii="Times New Roman" w:hAnsi="Times New Roman"/>
                <w:sz w:val="28"/>
                <w:szCs w:val="26"/>
                <w:lang w:eastAsia="en-US"/>
              </w:rPr>
              <w:t>от 09.10.2020 г. № 151</w:t>
            </w:r>
          </w:p>
        </w:tc>
      </w:tr>
      <w:tr w:rsidR="00695DE7" w:rsidRPr="00706236" w:rsidTr="00695DE7">
        <w:trPr>
          <w:gridAfter w:val="2"/>
          <w:wAfter w:w="2715" w:type="pct"/>
        </w:trPr>
        <w:tc>
          <w:tcPr>
            <w:tcW w:w="2285" w:type="pct"/>
            <w:hideMark/>
          </w:tcPr>
          <w:p w:rsidR="00695DE7" w:rsidRPr="00706236" w:rsidRDefault="00695DE7" w:rsidP="0069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20D7" w:rsidRPr="006B7C45" w:rsidRDefault="006520D7" w:rsidP="0078067C">
      <w:pPr>
        <w:pStyle w:val="ConsPlusNormal"/>
        <w:jc w:val="both"/>
        <w:rPr>
          <w:sz w:val="28"/>
          <w:szCs w:val="28"/>
        </w:rPr>
      </w:pPr>
    </w:p>
    <w:p w:rsidR="00E4341A" w:rsidRDefault="00E4341A" w:rsidP="0078067C">
      <w:pPr>
        <w:pStyle w:val="ConsPlusNormal"/>
        <w:jc w:val="right"/>
        <w:outlineLvl w:val="0"/>
        <w:rPr>
          <w:sz w:val="28"/>
          <w:szCs w:val="28"/>
        </w:rPr>
      </w:pPr>
    </w:p>
    <w:p w:rsidR="006520D7" w:rsidRPr="006B7C45" w:rsidRDefault="006520D7" w:rsidP="0078067C">
      <w:pPr>
        <w:pStyle w:val="ConsPlusNormal"/>
        <w:jc w:val="right"/>
        <w:outlineLvl w:val="0"/>
        <w:rPr>
          <w:sz w:val="28"/>
          <w:szCs w:val="28"/>
        </w:rPr>
      </w:pPr>
      <w:r w:rsidRPr="006B7C45">
        <w:rPr>
          <w:sz w:val="28"/>
          <w:szCs w:val="28"/>
        </w:rPr>
        <w:lastRenderedPageBreak/>
        <w:t>Приложение</w:t>
      </w:r>
      <w:r w:rsidR="00632B1D" w:rsidRPr="006B7C45">
        <w:rPr>
          <w:sz w:val="28"/>
          <w:szCs w:val="28"/>
        </w:rPr>
        <w:t xml:space="preserve"> к р</w:t>
      </w:r>
      <w:r w:rsidRPr="006B7C45">
        <w:rPr>
          <w:sz w:val="28"/>
          <w:szCs w:val="28"/>
        </w:rPr>
        <w:t>ешению</w:t>
      </w:r>
    </w:p>
    <w:p w:rsidR="006520D7" w:rsidRPr="006B7C45" w:rsidRDefault="006520D7" w:rsidP="0078067C">
      <w:pPr>
        <w:pStyle w:val="ConsPlusNormal"/>
        <w:jc w:val="right"/>
        <w:rPr>
          <w:sz w:val="28"/>
          <w:szCs w:val="28"/>
        </w:rPr>
      </w:pPr>
      <w:r w:rsidRPr="006B7C45">
        <w:rPr>
          <w:sz w:val="28"/>
          <w:szCs w:val="28"/>
        </w:rPr>
        <w:t>Совета народных депутатов</w:t>
      </w:r>
    </w:p>
    <w:p w:rsidR="006520D7" w:rsidRPr="006B7C45" w:rsidRDefault="006520D7" w:rsidP="0078067C">
      <w:pPr>
        <w:pStyle w:val="ConsPlusNormal"/>
        <w:jc w:val="right"/>
        <w:rPr>
          <w:sz w:val="28"/>
          <w:szCs w:val="28"/>
        </w:rPr>
      </w:pPr>
      <w:r w:rsidRPr="006B7C45">
        <w:rPr>
          <w:sz w:val="28"/>
          <w:szCs w:val="28"/>
        </w:rPr>
        <w:t>муниципального образования</w:t>
      </w:r>
    </w:p>
    <w:p w:rsidR="00632B1D" w:rsidRPr="006B7C45" w:rsidRDefault="00632B1D" w:rsidP="0078067C">
      <w:pPr>
        <w:pStyle w:val="ConsPlusNormal"/>
        <w:jc w:val="right"/>
        <w:rPr>
          <w:sz w:val="28"/>
          <w:szCs w:val="28"/>
        </w:rPr>
      </w:pPr>
      <w:r w:rsidRPr="006B7C45">
        <w:rPr>
          <w:sz w:val="28"/>
          <w:szCs w:val="28"/>
        </w:rPr>
        <w:t xml:space="preserve">«Красногвардейский район» </w:t>
      </w:r>
    </w:p>
    <w:p w:rsidR="006520D7" w:rsidRPr="006B7C45" w:rsidRDefault="00632B1D" w:rsidP="0078067C">
      <w:pPr>
        <w:pStyle w:val="ConsPlusNormal"/>
        <w:jc w:val="right"/>
        <w:rPr>
          <w:sz w:val="28"/>
          <w:szCs w:val="28"/>
        </w:rPr>
      </w:pPr>
      <w:r w:rsidRPr="006B7C45">
        <w:rPr>
          <w:sz w:val="28"/>
          <w:szCs w:val="28"/>
        </w:rPr>
        <w:t xml:space="preserve">от </w:t>
      </w:r>
      <w:r w:rsidR="00695DE7">
        <w:rPr>
          <w:sz w:val="28"/>
          <w:szCs w:val="28"/>
        </w:rPr>
        <w:t>09.10.2020 г.</w:t>
      </w:r>
      <w:r w:rsidRPr="006B7C45">
        <w:rPr>
          <w:sz w:val="28"/>
          <w:szCs w:val="28"/>
        </w:rPr>
        <w:t xml:space="preserve"> № </w:t>
      </w:r>
      <w:r w:rsidR="00695DE7">
        <w:rPr>
          <w:sz w:val="28"/>
          <w:szCs w:val="28"/>
        </w:rPr>
        <w:t>151</w:t>
      </w:r>
    </w:p>
    <w:p w:rsidR="006520D7" w:rsidRPr="006B7C45" w:rsidRDefault="006520D7" w:rsidP="0078067C">
      <w:pPr>
        <w:pStyle w:val="ConsPlusNormal"/>
        <w:jc w:val="both"/>
        <w:rPr>
          <w:sz w:val="28"/>
          <w:szCs w:val="28"/>
        </w:rPr>
      </w:pPr>
    </w:p>
    <w:p w:rsidR="006520D7" w:rsidRPr="006B7C45" w:rsidRDefault="006520D7" w:rsidP="00780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6B7C45">
        <w:rPr>
          <w:rFonts w:ascii="Times New Roman" w:hAnsi="Times New Roman" w:cs="Times New Roman"/>
          <w:sz w:val="28"/>
          <w:szCs w:val="28"/>
        </w:rPr>
        <w:t>ПОЛОЖЕНИЕ</w:t>
      </w:r>
    </w:p>
    <w:p w:rsidR="006E781C" w:rsidRDefault="00E4341A" w:rsidP="00780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41A">
        <w:rPr>
          <w:rFonts w:ascii="Times New Roman" w:hAnsi="Times New Roman"/>
          <w:b/>
          <w:bCs/>
          <w:sz w:val="28"/>
          <w:szCs w:val="28"/>
        </w:rPr>
        <w:t>о порядке и размерах возмещения расходов, связанных со служебными командировками, в Совете народных депутатов муниципального образования «Красногвардейский район»</w:t>
      </w:r>
    </w:p>
    <w:p w:rsidR="00E4341A" w:rsidRDefault="00E4341A" w:rsidP="007806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341A" w:rsidRPr="0078067C" w:rsidRDefault="00E4341A" w:rsidP="00780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78067C">
        <w:rPr>
          <w:rFonts w:ascii="Times New Roman" w:hAnsi="Times New Roman"/>
          <w:sz w:val="28"/>
          <w:szCs w:val="24"/>
        </w:rPr>
        <w:t>Настоящее Положение о порядке и размерах возмещения расходов, связанных со служебными командировками, в Совете народных депутатов муниципального образования «Красногвардейский район» (далее - Положение) регулирует вопросы возмещения расходов, связанных со служебными командировками, лицам, замещающим муниципальные должности на постоянной основе, лицам, замещающим должности муниципальной службы, а также работникам, замещающим должности, не отнесенные к муниципальным должностям и должностям муниципальной службы</w:t>
      </w:r>
      <w:r w:rsidR="000E663A">
        <w:rPr>
          <w:rFonts w:ascii="Times New Roman" w:hAnsi="Times New Roman"/>
          <w:sz w:val="28"/>
          <w:szCs w:val="24"/>
        </w:rPr>
        <w:t>,</w:t>
      </w:r>
      <w:r w:rsidR="0095251F">
        <w:rPr>
          <w:rFonts w:ascii="Times New Roman" w:hAnsi="Times New Roman"/>
          <w:sz w:val="28"/>
          <w:szCs w:val="24"/>
        </w:rPr>
        <w:t xml:space="preserve"> </w:t>
      </w:r>
      <w:r w:rsidR="0095251F" w:rsidRPr="0078067C">
        <w:rPr>
          <w:rFonts w:ascii="Times New Roman" w:hAnsi="Times New Roman"/>
          <w:sz w:val="28"/>
          <w:szCs w:val="24"/>
        </w:rPr>
        <w:t>в Совете народных депутатов муниципального образования «Красногвардейский район»</w:t>
      </w:r>
      <w:r w:rsidR="0095251F">
        <w:rPr>
          <w:rFonts w:ascii="Times New Roman" w:hAnsi="Times New Roman"/>
          <w:sz w:val="28"/>
          <w:szCs w:val="24"/>
        </w:rPr>
        <w:t xml:space="preserve"> </w:t>
      </w:r>
      <w:r w:rsidR="0093610C">
        <w:rPr>
          <w:rFonts w:ascii="Times New Roman" w:hAnsi="Times New Roman"/>
          <w:sz w:val="28"/>
          <w:szCs w:val="24"/>
        </w:rPr>
        <w:t xml:space="preserve">(далее </w:t>
      </w:r>
      <w:r w:rsidR="0095251F">
        <w:rPr>
          <w:rFonts w:ascii="Times New Roman" w:hAnsi="Times New Roman"/>
          <w:sz w:val="28"/>
          <w:szCs w:val="24"/>
        </w:rPr>
        <w:t>также</w:t>
      </w:r>
      <w:r w:rsidR="0095251F" w:rsidRPr="0095251F">
        <w:rPr>
          <w:rFonts w:ascii="Times New Roman" w:hAnsi="Times New Roman"/>
          <w:sz w:val="28"/>
          <w:szCs w:val="24"/>
        </w:rPr>
        <w:t xml:space="preserve"> работники)</w:t>
      </w:r>
      <w:r w:rsidRPr="0078067C">
        <w:rPr>
          <w:rFonts w:ascii="Times New Roman" w:hAnsi="Times New Roman"/>
          <w:sz w:val="28"/>
          <w:szCs w:val="24"/>
        </w:rPr>
        <w:t>.</w:t>
      </w:r>
    </w:p>
    <w:p w:rsidR="00E4341A" w:rsidRPr="0078067C" w:rsidRDefault="00E4341A" w:rsidP="00780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78067C">
        <w:rPr>
          <w:rFonts w:ascii="Times New Roman" w:hAnsi="Times New Roman"/>
          <w:sz w:val="28"/>
          <w:szCs w:val="24"/>
        </w:rPr>
        <w:t>Возмещение расходов, связанных со служебными командировками</w:t>
      </w:r>
      <w:r w:rsidR="0095251F">
        <w:rPr>
          <w:rFonts w:ascii="Times New Roman" w:hAnsi="Times New Roman"/>
          <w:sz w:val="28"/>
          <w:szCs w:val="24"/>
        </w:rPr>
        <w:t>,</w:t>
      </w:r>
      <w:r w:rsidRPr="0078067C">
        <w:rPr>
          <w:rFonts w:ascii="Times New Roman" w:hAnsi="Times New Roman"/>
          <w:sz w:val="28"/>
          <w:szCs w:val="24"/>
        </w:rPr>
        <w:t xml:space="preserve"> </w:t>
      </w:r>
      <w:r w:rsidR="0095251F" w:rsidRPr="0078067C">
        <w:rPr>
          <w:rFonts w:ascii="Times New Roman" w:hAnsi="Times New Roman"/>
          <w:sz w:val="28"/>
          <w:szCs w:val="24"/>
        </w:rPr>
        <w:t>в Совете народных депутатов муниципального образования «Красногвардейский район»</w:t>
      </w:r>
      <w:r w:rsidR="0095251F">
        <w:rPr>
          <w:rFonts w:ascii="Times New Roman" w:hAnsi="Times New Roman"/>
          <w:sz w:val="28"/>
          <w:szCs w:val="24"/>
        </w:rPr>
        <w:t xml:space="preserve"> </w:t>
      </w:r>
      <w:r w:rsidRPr="0078067C">
        <w:rPr>
          <w:rFonts w:ascii="Times New Roman" w:hAnsi="Times New Roman"/>
          <w:sz w:val="28"/>
          <w:szCs w:val="24"/>
        </w:rPr>
        <w:t xml:space="preserve">осуществляется в соответствии </w:t>
      </w:r>
      <w:r w:rsidR="0095251F">
        <w:rPr>
          <w:rFonts w:ascii="Times New Roman" w:hAnsi="Times New Roman"/>
          <w:sz w:val="28"/>
          <w:szCs w:val="24"/>
        </w:rPr>
        <w:t>с законодательством Российской Федерации</w:t>
      </w:r>
      <w:r w:rsidRPr="0078067C">
        <w:rPr>
          <w:rFonts w:ascii="Times New Roman" w:hAnsi="Times New Roman"/>
          <w:sz w:val="28"/>
          <w:szCs w:val="24"/>
        </w:rPr>
        <w:t xml:space="preserve"> и настоящим Положением.</w:t>
      </w:r>
    </w:p>
    <w:p w:rsidR="004E7B01" w:rsidRPr="0078067C" w:rsidRDefault="004E7B01" w:rsidP="0078067C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6520D7" w:rsidRPr="006B7C45" w:rsidRDefault="006520D7" w:rsidP="00780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 xml:space="preserve">1. </w:t>
      </w:r>
      <w:r w:rsidR="006B7C45" w:rsidRPr="006B7C45">
        <w:rPr>
          <w:rFonts w:ascii="Times New Roman" w:hAnsi="Times New Roman" w:cs="Times New Roman"/>
          <w:sz w:val="28"/>
          <w:szCs w:val="28"/>
        </w:rPr>
        <w:t>Порядок и размеры возмещения расходов по проезду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6B7C45" w:rsidRPr="006B7C45">
        <w:rPr>
          <w:rFonts w:ascii="Times New Roman" w:hAnsi="Times New Roman" w:cs="Times New Roman"/>
          <w:sz w:val="28"/>
          <w:szCs w:val="28"/>
        </w:rPr>
        <w:t>к месту командировки и обратно на территории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6B7C45" w:rsidRPr="006B7C4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B7C45">
        <w:rPr>
          <w:rFonts w:ascii="Times New Roman" w:hAnsi="Times New Roman" w:cs="Times New Roman"/>
          <w:sz w:val="28"/>
          <w:szCs w:val="28"/>
        </w:rPr>
        <w:t>Ф</w:t>
      </w:r>
      <w:r w:rsidR="006B7C45" w:rsidRPr="006B7C45">
        <w:rPr>
          <w:rFonts w:ascii="Times New Roman" w:hAnsi="Times New Roman" w:cs="Times New Roman"/>
          <w:sz w:val="28"/>
          <w:szCs w:val="28"/>
        </w:rPr>
        <w:t>едерации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1.1. </w:t>
      </w:r>
      <w:bookmarkStart w:id="2" w:name="Par55"/>
      <w:bookmarkEnd w:id="2"/>
      <w:r w:rsidR="0078067C">
        <w:rPr>
          <w:sz w:val="28"/>
          <w:szCs w:val="28"/>
        </w:rPr>
        <w:t>Р</w:t>
      </w:r>
      <w:r w:rsidRPr="006B7C45">
        <w:rPr>
          <w:sz w:val="28"/>
          <w:szCs w:val="28"/>
        </w:rPr>
        <w:t>асходы по проезду к месту командирования и обратно к месту постоянной работы, включая оплату услуг по оформлению проездных документов, предоставлению в поездах постельных принадлежностей, оплату страхового взноса на обязательное личное страхование пассажиров на транспорте, проезду из одного населенного пункта в другой, если работник командирован в несколько органов (организаций), расположенных в разных населенных пунктах, воздушным, железнодорожным, водным и автомобильным транспортом (кроме такси), возмещаются по фактическим затратам, подтвержденным проездными документами, по следующим нормам: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bookmarkStart w:id="3" w:name="Par56"/>
      <w:bookmarkEnd w:id="3"/>
      <w:r w:rsidRPr="006B7C45">
        <w:rPr>
          <w:sz w:val="28"/>
          <w:szCs w:val="28"/>
        </w:rPr>
        <w:t xml:space="preserve">а) </w:t>
      </w:r>
      <w:r w:rsidR="004E7B01">
        <w:rPr>
          <w:sz w:val="28"/>
          <w:szCs w:val="28"/>
        </w:rPr>
        <w:t>лицам, замещающим должности муниципальной службы,</w:t>
      </w:r>
      <w:r w:rsidRPr="006B7C45">
        <w:rPr>
          <w:sz w:val="28"/>
          <w:szCs w:val="28"/>
        </w:rPr>
        <w:t xml:space="preserve"> и работникам, замещающим должности, не отнесенные к </w:t>
      </w:r>
      <w:r w:rsidR="004E7B01">
        <w:rPr>
          <w:sz w:val="28"/>
          <w:szCs w:val="28"/>
        </w:rPr>
        <w:t xml:space="preserve">муниципальным должностям и </w:t>
      </w:r>
      <w:r w:rsidRPr="006B7C45">
        <w:rPr>
          <w:sz w:val="28"/>
          <w:szCs w:val="28"/>
        </w:rPr>
        <w:t>должностям муниципальной службы</w:t>
      </w:r>
      <w:r w:rsidR="000E663A">
        <w:rPr>
          <w:sz w:val="28"/>
          <w:szCs w:val="28"/>
        </w:rPr>
        <w:t>,</w:t>
      </w:r>
      <w:r w:rsidR="0095251F" w:rsidRPr="0095251F">
        <w:t xml:space="preserve"> </w:t>
      </w:r>
      <w:r w:rsidR="0095251F" w:rsidRPr="0095251F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Pr="006B7C45">
        <w:rPr>
          <w:sz w:val="28"/>
          <w:szCs w:val="28"/>
        </w:rPr>
        <w:t>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воздушным транспортом - в салоне экономического класса;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водным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lastRenderedPageBreak/>
        <w:t xml:space="preserve">- железнодорожным транспортом - в вагоне повышенной комфортности, отнесенном к вагонам экономического класса, с четырехместными купе категории </w:t>
      </w:r>
      <w:r w:rsid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К</w:t>
      </w:r>
      <w:r w:rsid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 xml:space="preserve"> или вагоне категории </w:t>
      </w:r>
      <w:r w:rsid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С</w:t>
      </w:r>
      <w:r w:rsid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 xml:space="preserve"> с местами для сидения;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автомобильным транспортом - в автотранспортном средстве общего пользования (кроме такси) по существующей в данной местности стоимости проезда;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служебным транспортом, транспортом, находящимся в собственности работника или в собственности третьих лиц (по доверенности), - по представленным документам (путевой лист, маршрутный лист, счета, квитанции, кассовые чеки и иные документы, подтверждающие маршрут следования транспорта);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bookmarkStart w:id="4" w:name="Par62"/>
      <w:bookmarkEnd w:id="4"/>
      <w:r w:rsidRPr="006B7C45">
        <w:rPr>
          <w:sz w:val="28"/>
          <w:szCs w:val="28"/>
        </w:rPr>
        <w:t xml:space="preserve">б) </w:t>
      </w:r>
      <w:r w:rsidR="004E7B01">
        <w:rPr>
          <w:sz w:val="28"/>
          <w:szCs w:val="28"/>
        </w:rPr>
        <w:t>лицам, замещающим муниципальные должности на постоянной основе</w:t>
      </w:r>
      <w:r w:rsidR="0095251F" w:rsidRPr="0095251F">
        <w:t xml:space="preserve"> </w:t>
      </w:r>
      <w:r w:rsidR="0095251F" w:rsidRPr="0095251F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Pr="006B7C45">
        <w:rPr>
          <w:sz w:val="28"/>
          <w:szCs w:val="28"/>
        </w:rPr>
        <w:t>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воздушным транспортом - по билету бизнес-класса;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- водным транспортом - по тарифам, установленным перевозчиком, но не выше стоимости проезда в каюте </w:t>
      </w:r>
      <w:r w:rsid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люкс</w:t>
      </w:r>
      <w:r w:rsid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 xml:space="preserve"> с комплексным обслуживанием пассажиров;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- железнодорожным транспортом - в вагоне повышенной комфортности, отнесенном к вагонам бизнес-класса, с двухместным купе категории </w:t>
      </w:r>
      <w:r w:rsid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СВ</w:t>
      </w:r>
      <w:r w:rsid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 xml:space="preserve"> с местами для сидения, соответствующими требованиям, предъявляемым к вагонам бизнес-класса;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расходы за пользование услуг залами официальных лиц и делегаций, организованных в составе железнодорожных и автомобильных вокзалов, аэропортов, морских и речных портов.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1.</w:t>
      </w:r>
      <w:r w:rsidR="0078067C">
        <w:rPr>
          <w:sz w:val="28"/>
          <w:szCs w:val="28"/>
        </w:rPr>
        <w:t>2</w:t>
      </w:r>
      <w:r w:rsidRPr="006B7C45">
        <w:rPr>
          <w:sz w:val="28"/>
          <w:szCs w:val="28"/>
        </w:rPr>
        <w:t xml:space="preserve">. При отсутствии проездных документов (билетов) для проезда транспортом, установленным </w:t>
      </w:r>
      <w:hyperlink w:anchor="Par55" w:tooltip="1.2. Расходы по проезду к месту командирования и обратно к месту постоянной работы, включая оплату услуг по оформлению проездных документов, предоставлению в поездах постельных принадлежностей, оплату страхового взноса на обязательное личное страхование пассажиров на транспорте, проезду из одного населенного пункта в другой, если работник командирован в несколько органов (организаций), расположенных в разных населенных пунктах, воздушным, железнодорожным, водным и автомобильным транспортом (кроме такси),..." w:history="1">
        <w:r w:rsidRPr="006B7C45">
          <w:rPr>
            <w:sz w:val="28"/>
            <w:szCs w:val="28"/>
          </w:rPr>
          <w:t>пунктом 1.</w:t>
        </w:r>
      </w:hyperlink>
      <w:r w:rsidR="0078067C">
        <w:rPr>
          <w:sz w:val="28"/>
          <w:szCs w:val="28"/>
        </w:rPr>
        <w:t>1</w:t>
      </w:r>
      <w:r w:rsidRPr="006B7C45">
        <w:rPr>
          <w:sz w:val="28"/>
          <w:szCs w:val="28"/>
        </w:rPr>
        <w:t xml:space="preserve"> настоящего Положения, и необходимости срочного выезда в командировку или возвращения из нее по согласованию с представителем нанимателя (работодателем) могут быть приобретены и подлежат оплате проездные документы (билеты) более высокой категории, чем это установлено в </w:t>
      </w:r>
      <w:hyperlink w:anchor="Par56" w:tooltip="а) муниципальным служащим и работникам, замещающим должности, не отнесенные к должностям муниципальной службы:" w:history="1">
        <w:r w:rsidRPr="006B7C45">
          <w:rPr>
            <w:sz w:val="28"/>
            <w:szCs w:val="28"/>
          </w:rPr>
          <w:t xml:space="preserve">подпунктах </w:t>
        </w:r>
        <w:r w:rsidR="00632B1D" w:rsidRPr="006B7C45">
          <w:rPr>
            <w:sz w:val="28"/>
            <w:szCs w:val="28"/>
          </w:rPr>
          <w:t>«</w:t>
        </w:r>
        <w:r w:rsidRPr="006B7C45">
          <w:rPr>
            <w:sz w:val="28"/>
            <w:szCs w:val="28"/>
          </w:rPr>
          <w:t>а</w:t>
        </w:r>
        <w:r w:rsidR="00632B1D" w:rsidRPr="006B7C45">
          <w:rPr>
            <w:sz w:val="28"/>
            <w:szCs w:val="28"/>
          </w:rPr>
          <w:t>»</w:t>
        </w:r>
      </w:hyperlink>
      <w:r w:rsidRPr="006B7C45">
        <w:rPr>
          <w:sz w:val="28"/>
          <w:szCs w:val="28"/>
        </w:rPr>
        <w:t xml:space="preserve">, </w:t>
      </w:r>
      <w:r w:rsidR="00632B1D" w:rsidRPr="006B7C45">
        <w:rPr>
          <w:sz w:val="28"/>
          <w:szCs w:val="28"/>
        </w:rPr>
        <w:t>«</w:t>
      </w:r>
      <w:hyperlink w:anchor="Par62" w:tooltip="б) лицам, замещающим выборные муниципальные должности муниципального образования &quot;Город Майкоп&quot;:" w:history="1">
        <w:r w:rsidRPr="006B7C45">
          <w:rPr>
            <w:sz w:val="28"/>
            <w:szCs w:val="28"/>
          </w:rPr>
          <w:t>б</w:t>
        </w:r>
        <w:r w:rsidR="00632B1D" w:rsidRPr="006B7C45">
          <w:rPr>
            <w:sz w:val="28"/>
            <w:szCs w:val="28"/>
          </w:rPr>
          <w:t>»</w:t>
        </w:r>
        <w:r w:rsidRPr="006B7C45">
          <w:rPr>
            <w:sz w:val="28"/>
            <w:szCs w:val="28"/>
          </w:rPr>
          <w:t xml:space="preserve"> пункта 1.</w:t>
        </w:r>
      </w:hyperlink>
      <w:r w:rsidR="0078067C">
        <w:rPr>
          <w:sz w:val="28"/>
          <w:szCs w:val="28"/>
        </w:rPr>
        <w:t>1</w:t>
      </w:r>
      <w:r w:rsidRPr="006B7C45">
        <w:rPr>
          <w:sz w:val="28"/>
          <w:szCs w:val="28"/>
        </w:rPr>
        <w:t xml:space="preserve"> настоящего Положения.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1.</w:t>
      </w:r>
      <w:r w:rsidR="0078067C">
        <w:rPr>
          <w:sz w:val="28"/>
          <w:szCs w:val="28"/>
        </w:rPr>
        <w:t>3</w:t>
      </w:r>
      <w:r w:rsidRPr="006B7C45">
        <w:rPr>
          <w:sz w:val="28"/>
          <w:szCs w:val="28"/>
        </w:rPr>
        <w:t xml:space="preserve">. Возмещение расходов, связанных с использованием </w:t>
      </w:r>
      <w:r w:rsidR="0095251F">
        <w:rPr>
          <w:sz w:val="28"/>
          <w:szCs w:val="28"/>
        </w:rPr>
        <w:t>работником</w:t>
      </w:r>
      <w:r w:rsidRPr="006B7C45">
        <w:rPr>
          <w:sz w:val="28"/>
          <w:szCs w:val="28"/>
        </w:rPr>
        <w:t xml:space="preserve">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Наименьшей стоимостью признается стоимость израсходованного легковым автомобилем работника топлива и израсходованных смазочных материалов в соответствии с методическими </w:t>
      </w:r>
      <w:hyperlink r:id="rId8" w:history="1">
        <w:r w:rsidRPr="006B7C45">
          <w:rPr>
            <w:sz w:val="28"/>
            <w:szCs w:val="28"/>
          </w:rPr>
          <w:t>рекомендациями</w:t>
        </w:r>
      </w:hyperlink>
      <w:r w:rsidRPr="006B7C45">
        <w:rPr>
          <w:sz w:val="28"/>
          <w:szCs w:val="28"/>
        </w:rPr>
        <w:t xml:space="preserve"> </w:t>
      </w:r>
      <w:r w:rsidR="006B7C45" w:rsidRP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Нормы расхода топлива и смазочных материалов на автомобильном транспорте</w:t>
      </w:r>
      <w:r w:rsidR="006B7C45" w:rsidRP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 xml:space="preserve">, введенными в действие Распоряжением Министерства транспорта Российской Федерации от 14 марта 2008 года </w:t>
      </w:r>
      <w:r w:rsidR="006B7C45" w:rsidRPr="006B7C45">
        <w:rPr>
          <w:sz w:val="28"/>
          <w:szCs w:val="28"/>
        </w:rPr>
        <w:t>№</w:t>
      </w:r>
      <w:r w:rsidRPr="006B7C45">
        <w:rPr>
          <w:sz w:val="28"/>
          <w:szCs w:val="28"/>
        </w:rPr>
        <w:t xml:space="preserve"> АМ-23-р.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Кратчайшим путем признается расстояние по кратчайшему пути от места жительства (места пребывания) работника до места командирования и обратно, определяемому по атласу автомобильно-дорожной сети Российской Федерации, </w:t>
      </w:r>
      <w:r w:rsidRPr="006B7C45">
        <w:rPr>
          <w:sz w:val="28"/>
          <w:szCs w:val="28"/>
        </w:rPr>
        <w:lastRenderedPageBreak/>
        <w:t>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6520D7" w:rsidRPr="006B7C45" w:rsidRDefault="0078067C" w:rsidP="00780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520D7" w:rsidRPr="006B7C45">
        <w:rPr>
          <w:sz w:val="28"/>
          <w:szCs w:val="28"/>
        </w:rPr>
        <w:t>. При отсутствии проездных документов (утраты или порчи), подтверждающих произведенные расходы, стоимость возмещается в размере минимальной стоимости проезда: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железнодорожным транспортом - в плацкартном вагоне пассажирского поезда;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 автомобильным транспортом - в автобусе общего типа.</w:t>
      </w:r>
    </w:p>
    <w:p w:rsidR="006520D7" w:rsidRPr="006B7C45" w:rsidRDefault="006520D7" w:rsidP="0078067C">
      <w:pPr>
        <w:pStyle w:val="ConsPlusNormal"/>
        <w:jc w:val="both"/>
        <w:rPr>
          <w:sz w:val="28"/>
          <w:szCs w:val="28"/>
        </w:rPr>
      </w:pPr>
    </w:p>
    <w:p w:rsidR="006520D7" w:rsidRPr="006B7C45" w:rsidRDefault="006520D7" w:rsidP="00780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6B7C45">
        <w:rPr>
          <w:rFonts w:ascii="Times New Roman" w:hAnsi="Times New Roman" w:cs="Times New Roman"/>
          <w:sz w:val="28"/>
          <w:szCs w:val="28"/>
        </w:rPr>
        <w:t xml:space="preserve">2. </w:t>
      </w:r>
      <w:r w:rsidR="006B7C45" w:rsidRPr="006B7C45">
        <w:rPr>
          <w:rFonts w:ascii="Times New Roman" w:hAnsi="Times New Roman" w:cs="Times New Roman"/>
          <w:sz w:val="28"/>
          <w:szCs w:val="28"/>
        </w:rPr>
        <w:t>Порядок и размеры возмещения расходов по найму</w:t>
      </w:r>
    </w:p>
    <w:p w:rsidR="006520D7" w:rsidRPr="006B7C45" w:rsidRDefault="006B7C45" w:rsidP="00780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B7C45">
        <w:rPr>
          <w:rFonts w:ascii="Times New Roman" w:hAnsi="Times New Roman" w:cs="Times New Roman"/>
          <w:sz w:val="28"/>
          <w:szCs w:val="28"/>
        </w:rPr>
        <w:t>илого помещения на территории Российской Федерации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2.1. Расходы по бронированию и найму жилого помещения (кроме случая, когда </w:t>
      </w:r>
      <w:r w:rsidR="0095251F">
        <w:rPr>
          <w:sz w:val="28"/>
          <w:szCs w:val="28"/>
        </w:rPr>
        <w:t>работнику</w:t>
      </w:r>
      <w:r w:rsidRPr="006B7C45">
        <w:rPr>
          <w:sz w:val="28"/>
          <w:szCs w:val="28"/>
        </w:rPr>
        <w:t xml:space="preserve"> предоставляется бесплатное помещение) возмещаются по фактическим затратам, подтвержденным соответствующими документами по бронированию и (или) найму жилого помещения, а также оплате брони и (или) найма жилого помещения по следующим нормам: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- </w:t>
      </w:r>
      <w:r w:rsidR="0078067C" w:rsidRPr="0078067C">
        <w:rPr>
          <w:sz w:val="28"/>
          <w:szCs w:val="28"/>
        </w:rPr>
        <w:t>лицам, замещающим должности муниципальной службы, и работникам, замещающим должности, не отнесенные к муниципальным должностям и должностям муниципальной службы</w:t>
      </w:r>
      <w:r w:rsidR="000E663A">
        <w:rPr>
          <w:sz w:val="28"/>
          <w:szCs w:val="28"/>
        </w:rPr>
        <w:t>,</w:t>
      </w:r>
      <w:r w:rsidR="0093610C" w:rsidRPr="0093610C">
        <w:t xml:space="preserve"> </w:t>
      </w:r>
      <w:r w:rsidR="0093610C" w:rsidRPr="0093610C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Pr="006B7C45">
        <w:rPr>
          <w:sz w:val="28"/>
          <w:szCs w:val="28"/>
        </w:rPr>
        <w:t>, - не более стоимости однокомнатного одноместного номера;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-</w:t>
      </w:r>
      <w:r w:rsidR="006536A8">
        <w:rPr>
          <w:sz w:val="28"/>
          <w:szCs w:val="28"/>
        </w:rPr>
        <w:t xml:space="preserve"> </w:t>
      </w:r>
      <w:r w:rsidR="0078067C" w:rsidRPr="0078067C">
        <w:rPr>
          <w:sz w:val="28"/>
          <w:szCs w:val="28"/>
        </w:rPr>
        <w:t>лицам, замещающим муниципальные должности на постоянной основе</w:t>
      </w:r>
      <w:r w:rsidR="0093610C" w:rsidRPr="0093610C">
        <w:t xml:space="preserve"> </w:t>
      </w:r>
      <w:r w:rsidR="0093610C" w:rsidRPr="0093610C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="0078067C">
        <w:rPr>
          <w:sz w:val="28"/>
          <w:szCs w:val="28"/>
        </w:rPr>
        <w:t xml:space="preserve">, </w:t>
      </w:r>
      <w:r w:rsidRPr="006B7C45">
        <w:rPr>
          <w:sz w:val="28"/>
          <w:szCs w:val="28"/>
        </w:rPr>
        <w:t>- не более стоимости двухкомнатного номера.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2.2. При отсутствии документов, подтверждающих эти расходы, - в размере 12 рублей в сутки.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2.3. Если </w:t>
      </w:r>
      <w:r w:rsidR="0093610C">
        <w:rPr>
          <w:sz w:val="28"/>
          <w:szCs w:val="28"/>
        </w:rPr>
        <w:t>работник</w:t>
      </w:r>
      <w:r w:rsidR="006536A8" w:rsidRPr="006536A8">
        <w:rPr>
          <w:sz w:val="28"/>
          <w:szCs w:val="28"/>
        </w:rPr>
        <w:t xml:space="preserve"> </w:t>
      </w:r>
      <w:r w:rsidRPr="006B7C45">
        <w:rPr>
          <w:sz w:val="28"/>
          <w:szCs w:val="28"/>
        </w:rPr>
        <w:t xml:space="preserve">по окончании служебного дня по согласованию с представителем нанимателя (работодателем) остается в месте командирования, то расходы по найму жилого помещения при представлении соответствующих документов возмещаются ему в порядке и размерах, установленных </w:t>
      </w:r>
      <w:r w:rsidR="0078067C">
        <w:rPr>
          <w:sz w:val="28"/>
          <w:szCs w:val="28"/>
        </w:rPr>
        <w:t xml:space="preserve">настоящим </w:t>
      </w:r>
      <w:hyperlink w:anchor="Par76" w:tooltip="Глава 2. ПОРЯДОК И РАЗМЕРЫ ВОЗМЕЩЕНИЯ РАСХОДОВ ПО НАЙМУ" w:history="1">
        <w:r w:rsidR="006536A8">
          <w:rPr>
            <w:sz w:val="28"/>
            <w:szCs w:val="28"/>
          </w:rPr>
          <w:t>разделом</w:t>
        </w:r>
      </w:hyperlink>
      <w:r w:rsidRPr="006B7C45">
        <w:rPr>
          <w:sz w:val="28"/>
          <w:szCs w:val="28"/>
        </w:rPr>
        <w:t>.</w:t>
      </w:r>
    </w:p>
    <w:p w:rsidR="006520D7" w:rsidRPr="006B7C45" w:rsidRDefault="006520D7" w:rsidP="0078067C">
      <w:pPr>
        <w:pStyle w:val="ConsPlusNormal"/>
        <w:jc w:val="both"/>
        <w:rPr>
          <w:sz w:val="28"/>
          <w:szCs w:val="28"/>
        </w:rPr>
      </w:pPr>
    </w:p>
    <w:p w:rsidR="006520D7" w:rsidRPr="006B7C45" w:rsidRDefault="006520D7" w:rsidP="00780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 xml:space="preserve">3. </w:t>
      </w:r>
      <w:r w:rsidR="006B7C45" w:rsidRPr="006B7C45">
        <w:rPr>
          <w:rFonts w:ascii="Times New Roman" w:hAnsi="Times New Roman" w:cs="Times New Roman"/>
          <w:sz w:val="28"/>
          <w:szCs w:val="28"/>
        </w:rPr>
        <w:t>Порядок и размеры возмещения дополнительных</w:t>
      </w:r>
      <w:r w:rsidR="006B7C45">
        <w:rPr>
          <w:rFonts w:ascii="Times New Roman" w:hAnsi="Times New Roman" w:cs="Times New Roman"/>
          <w:sz w:val="28"/>
          <w:szCs w:val="28"/>
        </w:rPr>
        <w:t xml:space="preserve"> р</w:t>
      </w:r>
      <w:r w:rsidR="006B7C45" w:rsidRPr="006B7C45">
        <w:rPr>
          <w:rFonts w:ascii="Times New Roman" w:hAnsi="Times New Roman" w:cs="Times New Roman"/>
          <w:sz w:val="28"/>
          <w:szCs w:val="28"/>
        </w:rPr>
        <w:t>асходов, связанных с проживанием вне места постоянного</w:t>
      </w:r>
      <w:r w:rsidR="006B7C45">
        <w:rPr>
          <w:rFonts w:ascii="Times New Roman" w:hAnsi="Times New Roman" w:cs="Times New Roman"/>
          <w:sz w:val="28"/>
          <w:szCs w:val="28"/>
        </w:rPr>
        <w:t xml:space="preserve"> ж</w:t>
      </w:r>
      <w:r w:rsidR="006B7C45" w:rsidRPr="006B7C45">
        <w:rPr>
          <w:rFonts w:ascii="Times New Roman" w:hAnsi="Times New Roman" w:cs="Times New Roman"/>
          <w:sz w:val="28"/>
          <w:szCs w:val="28"/>
        </w:rPr>
        <w:t>ительства (суточные) на территории Российской Федерации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3.1. Дополнительные расходы, связанные с проживанием вне постоянного места жительства (далее - суточные), возмещаются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задержки в пути: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а) в размере 100 (ст</w:t>
      </w:r>
      <w:r w:rsidR="006B7C45" w:rsidRPr="006B7C45">
        <w:rPr>
          <w:sz w:val="28"/>
          <w:szCs w:val="28"/>
        </w:rPr>
        <w:t>а</w:t>
      </w:r>
      <w:r w:rsidRPr="006B7C45">
        <w:rPr>
          <w:sz w:val="28"/>
          <w:szCs w:val="28"/>
        </w:rPr>
        <w:t xml:space="preserve">) рублей за каждый день нахождения в командировке </w:t>
      </w:r>
      <w:r w:rsidR="0078067C">
        <w:rPr>
          <w:sz w:val="28"/>
          <w:szCs w:val="28"/>
        </w:rPr>
        <w:t>лицам, замещающим муниципальные должности</w:t>
      </w:r>
      <w:r w:rsidR="0078067C" w:rsidRPr="0078067C">
        <w:rPr>
          <w:sz w:val="28"/>
          <w:szCs w:val="28"/>
        </w:rPr>
        <w:t xml:space="preserve"> на постоянной основе,</w:t>
      </w:r>
      <w:r w:rsidR="006B7C45" w:rsidRPr="006B7C45">
        <w:rPr>
          <w:sz w:val="28"/>
          <w:szCs w:val="28"/>
        </w:rPr>
        <w:t xml:space="preserve"> </w:t>
      </w:r>
      <w:r w:rsidR="0078067C" w:rsidRPr="0078067C">
        <w:rPr>
          <w:sz w:val="28"/>
          <w:szCs w:val="28"/>
        </w:rPr>
        <w:t xml:space="preserve">лицам, замещающим должности муниципальной службы, и работникам, замещающим </w:t>
      </w:r>
      <w:r w:rsidR="0078067C" w:rsidRPr="0078067C">
        <w:rPr>
          <w:sz w:val="28"/>
          <w:szCs w:val="28"/>
        </w:rPr>
        <w:lastRenderedPageBreak/>
        <w:t>должности, не отнесенные к муниципальным должностям и дол</w:t>
      </w:r>
      <w:r w:rsidR="0078067C">
        <w:rPr>
          <w:sz w:val="28"/>
          <w:szCs w:val="28"/>
        </w:rPr>
        <w:t>жностям муниципальной службы</w:t>
      </w:r>
      <w:r w:rsidR="000E663A">
        <w:rPr>
          <w:sz w:val="28"/>
          <w:szCs w:val="28"/>
        </w:rPr>
        <w:t>,</w:t>
      </w:r>
      <w:r w:rsidR="0093610C" w:rsidRPr="0093610C">
        <w:t xml:space="preserve"> </w:t>
      </w:r>
      <w:r w:rsidR="0093610C" w:rsidRPr="0093610C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="0078067C">
        <w:rPr>
          <w:sz w:val="28"/>
          <w:szCs w:val="28"/>
        </w:rPr>
        <w:t>;</w:t>
      </w:r>
    </w:p>
    <w:p w:rsidR="006520D7" w:rsidRPr="006B7C45" w:rsidRDefault="006B7C45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б) в размере 700 (семи</w:t>
      </w:r>
      <w:r w:rsidR="006520D7" w:rsidRPr="006B7C45">
        <w:rPr>
          <w:sz w:val="28"/>
          <w:szCs w:val="28"/>
        </w:rPr>
        <w:t xml:space="preserve">сот) рублей за каждый день нахождения в командировке </w:t>
      </w:r>
      <w:r w:rsidR="0078067C">
        <w:rPr>
          <w:sz w:val="28"/>
          <w:szCs w:val="28"/>
        </w:rPr>
        <w:t>лицу, замещающему муниципальную должность</w:t>
      </w:r>
      <w:r w:rsidR="0078067C" w:rsidRPr="0078067C">
        <w:rPr>
          <w:sz w:val="28"/>
          <w:szCs w:val="28"/>
        </w:rPr>
        <w:t xml:space="preserve"> на постоянной основе</w:t>
      </w:r>
      <w:r w:rsidR="0093610C" w:rsidRPr="0093610C">
        <w:t xml:space="preserve"> </w:t>
      </w:r>
      <w:r w:rsidR="0093610C" w:rsidRPr="0093610C">
        <w:rPr>
          <w:sz w:val="28"/>
          <w:szCs w:val="28"/>
        </w:rPr>
        <w:t>в Совете народных депутатов муниципального образования «Красногвардейский район»</w:t>
      </w:r>
      <w:r w:rsidR="006536A8">
        <w:rPr>
          <w:sz w:val="28"/>
          <w:szCs w:val="28"/>
        </w:rPr>
        <w:t>, командированному</w:t>
      </w:r>
      <w:r w:rsidR="006520D7" w:rsidRPr="006B7C45">
        <w:rPr>
          <w:sz w:val="28"/>
          <w:szCs w:val="28"/>
        </w:rPr>
        <w:t xml:space="preserve"> в государственные органы власти в город Москву.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3.2. При направлении в однодневные командировки по территории Российской Федерации суточные не выплачиваются.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3.3. При командировках в местность, откуда </w:t>
      </w:r>
      <w:r w:rsidR="0093610C">
        <w:rPr>
          <w:sz w:val="28"/>
          <w:szCs w:val="28"/>
        </w:rPr>
        <w:t>работник</w:t>
      </w:r>
      <w:r w:rsidRPr="006B7C45">
        <w:rPr>
          <w:sz w:val="28"/>
          <w:szCs w:val="28"/>
        </w:rPr>
        <w:t>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Вопрос о целесообразности ежедневного возвращения </w:t>
      </w:r>
      <w:r w:rsidR="0093610C">
        <w:rPr>
          <w:sz w:val="28"/>
          <w:szCs w:val="28"/>
        </w:rPr>
        <w:t xml:space="preserve">работника </w:t>
      </w:r>
      <w:r w:rsidRPr="006B7C45">
        <w:rPr>
          <w:sz w:val="28"/>
          <w:szCs w:val="28"/>
        </w:rPr>
        <w:t xml:space="preserve">из места командирования к постоянному месту жительства в каждом конкретном случае решается представителем нанимателя (работодателем) с учетом дальности расстояния, условий транспортного сообщения, характера выполняемого задания, а также необходимости создания </w:t>
      </w:r>
      <w:r w:rsidR="0093610C">
        <w:rPr>
          <w:sz w:val="28"/>
          <w:szCs w:val="28"/>
        </w:rPr>
        <w:t>работнику</w:t>
      </w:r>
      <w:r w:rsidRPr="006B7C45">
        <w:rPr>
          <w:sz w:val="28"/>
          <w:szCs w:val="28"/>
        </w:rPr>
        <w:t xml:space="preserve"> условий для отдыха.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3.4. В случае вынужденной задержки в пути суточные за время задержки выплачиваются по решению представителя нанимателя (работодателя) или уполномоченного им лица при представлении документов, подтверждающих факт вынужденной задержки.</w:t>
      </w:r>
    </w:p>
    <w:p w:rsidR="006520D7" w:rsidRPr="006B7C45" w:rsidRDefault="006520D7" w:rsidP="0078067C">
      <w:pPr>
        <w:pStyle w:val="ConsPlusNormal"/>
        <w:jc w:val="both"/>
        <w:rPr>
          <w:sz w:val="28"/>
          <w:szCs w:val="28"/>
        </w:rPr>
      </w:pPr>
    </w:p>
    <w:p w:rsidR="006520D7" w:rsidRPr="006B7C45" w:rsidRDefault="006520D7" w:rsidP="00780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 xml:space="preserve">4. </w:t>
      </w:r>
      <w:r w:rsidR="006B7C45" w:rsidRPr="006B7C45">
        <w:rPr>
          <w:rFonts w:ascii="Times New Roman" w:hAnsi="Times New Roman" w:cs="Times New Roman"/>
          <w:sz w:val="28"/>
          <w:szCs w:val="28"/>
        </w:rPr>
        <w:t>Порядок и размеры возмещения иных расходов,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6B7C45" w:rsidRPr="006B7C45">
        <w:rPr>
          <w:rFonts w:ascii="Times New Roman" w:hAnsi="Times New Roman" w:cs="Times New Roman"/>
          <w:sz w:val="28"/>
          <w:szCs w:val="28"/>
        </w:rPr>
        <w:t>связанных с командировкой на территории Российской Федерации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4.1. На основании подтверждающих документов </w:t>
      </w:r>
      <w:r w:rsidR="0093610C">
        <w:rPr>
          <w:sz w:val="28"/>
          <w:szCs w:val="28"/>
        </w:rPr>
        <w:t>работнику</w:t>
      </w:r>
      <w:r w:rsidRPr="006B7C45">
        <w:rPr>
          <w:sz w:val="28"/>
          <w:szCs w:val="28"/>
        </w:rPr>
        <w:t xml:space="preserve"> по фактическим затратам возмещаются иные расходы, произведенные с разрешения или ведома представителя нанимателя (работодателя), связанные с командировками на территории Российской Федерации: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а) 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уважительными;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б) расходы, связанные с провозом и (или) упаковкой багажа;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в) иные расходы, связанные с командировкой, в соответствии с </w:t>
      </w:r>
      <w:hyperlink r:id="rId9" w:history="1">
        <w:r w:rsidRPr="006B7C45">
          <w:rPr>
            <w:sz w:val="28"/>
            <w:szCs w:val="28"/>
          </w:rPr>
          <w:t>подпунктом 12 пункта 1 статьи 264</w:t>
        </w:r>
      </w:hyperlink>
      <w:r w:rsidRPr="006B7C45">
        <w:rPr>
          <w:sz w:val="28"/>
          <w:szCs w:val="28"/>
        </w:rPr>
        <w:t xml:space="preserve"> Налогового кодекса Российской Федерации.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</w:p>
    <w:p w:rsidR="006520D7" w:rsidRPr="006B7C45" w:rsidRDefault="006520D7" w:rsidP="00780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 xml:space="preserve">5. </w:t>
      </w:r>
      <w:r w:rsidR="006B7C45" w:rsidRPr="006B7C45">
        <w:rPr>
          <w:rFonts w:ascii="Times New Roman" w:hAnsi="Times New Roman" w:cs="Times New Roman"/>
          <w:sz w:val="28"/>
          <w:szCs w:val="28"/>
        </w:rPr>
        <w:t>Порядок и размеры возмещения расходов, связанных</w:t>
      </w:r>
      <w:r w:rsidR="006B7C45">
        <w:rPr>
          <w:rFonts w:ascii="Times New Roman" w:hAnsi="Times New Roman" w:cs="Times New Roman"/>
          <w:sz w:val="28"/>
          <w:szCs w:val="28"/>
        </w:rPr>
        <w:t xml:space="preserve"> </w:t>
      </w:r>
      <w:r w:rsidR="006B7C45" w:rsidRPr="006B7C45">
        <w:rPr>
          <w:rFonts w:ascii="Times New Roman" w:hAnsi="Times New Roman" w:cs="Times New Roman"/>
          <w:sz w:val="28"/>
          <w:szCs w:val="28"/>
        </w:rPr>
        <w:t>с командировками за пределы территории Российской Федерации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5.1. Направление работника в командировку за пределы территории Российской Федерации производится по распоряжению представителя нанимателя (работодателя).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5.2. Возмещение расходов, связанных с командировкой работника за пределы территории Российской Федерации, осуществляется в полном объеме по фактическим расходам, подтвержденным соответствующими документами </w:t>
      </w:r>
      <w:r w:rsidRPr="006B7C45">
        <w:rPr>
          <w:sz w:val="28"/>
          <w:szCs w:val="28"/>
        </w:rPr>
        <w:lastRenderedPageBreak/>
        <w:t xml:space="preserve">(но не превышающим предельные нормы возмещения расходов, связанных с командировкой работника за пределы территории Российской Федерации, установленные </w:t>
      </w:r>
      <w:hyperlink r:id="rId10" w:history="1">
        <w:r w:rsidRPr="006B7C45">
          <w:rPr>
            <w:sz w:val="28"/>
            <w:szCs w:val="28"/>
          </w:rPr>
          <w:t>Постановлением</w:t>
        </w:r>
      </w:hyperlink>
      <w:r w:rsidRPr="006B7C45">
        <w:rPr>
          <w:sz w:val="28"/>
          <w:szCs w:val="28"/>
        </w:rPr>
        <w:t xml:space="preserve"> Правительства Российской Федерации от 26 декабря 2005 года </w:t>
      </w:r>
      <w:r w:rsidR="006B7C45" w:rsidRPr="006B7C45">
        <w:rPr>
          <w:sz w:val="28"/>
          <w:szCs w:val="28"/>
        </w:rPr>
        <w:t>№</w:t>
      </w:r>
      <w:r w:rsidRPr="006B7C45">
        <w:rPr>
          <w:sz w:val="28"/>
          <w:szCs w:val="28"/>
        </w:rPr>
        <w:t xml:space="preserve"> 812 </w:t>
      </w:r>
      <w:r w:rsidR="006B7C45" w:rsidRP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6B7C45" w:rsidRP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>), в рублях по официальному курсу Центрального банка России соответствующей валюты на день утверждения авансового отчета, в том числе: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б) обязательные консульские и аэродромные сборы;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в) сборы за право въезда или транзита автомобильного транспорта;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г) расходы на оформление обязательной медицинской страховки;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д) иные обязательные платежи и сборы.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5.3. Расходы по найму жилого помещения при направлении работников в командировки за пределы территории Российской Федерации возмещаются по фактическим затратам, подтвержденным соответствующими документами (но не превышающим предельные </w:t>
      </w:r>
      <w:hyperlink r:id="rId11" w:history="1">
        <w:r w:rsidRPr="006B7C45">
          <w:rPr>
            <w:sz w:val="28"/>
            <w:szCs w:val="28"/>
          </w:rPr>
          <w:t>нормы</w:t>
        </w:r>
      </w:hyperlink>
      <w:r w:rsidRPr="006B7C45">
        <w:rPr>
          <w:sz w:val="28"/>
          <w:szCs w:val="28"/>
        </w:rPr>
        <w:t xml:space="preserve">, установленные Приказом Министерства финансов Российской Федерации от 2 августа 2004 года </w:t>
      </w:r>
      <w:r w:rsidR="006B7C45" w:rsidRPr="006B7C45">
        <w:rPr>
          <w:sz w:val="28"/>
          <w:szCs w:val="28"/>
        </w:rPr>
        <w:t>№</w:t>
      </w:r>
      <w:r w:rsidRPr="006B7C45">
        <w:rPr>
          <w:sz w:val="28"/>
          <w:szCs w:val="28"/>
        </w:rPr>
        <w:t xml:space="preserve"> 64Н </w:t>
      </w:r>
      <w:r w:rsidR="006B7C45" w:rsidRP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6B7C45" w:rsidRP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>), в рублях по официальному курсу Центрального банка России соответствующей валюты на день утверждения авансового отчета.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5.4.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5.5.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5.6. Работнику, выехавшему в командировку за пределы территории Российской Федерации и возвратившемуся на территорию Российской Федерации в тот же день, суточные в иностранной валюте выплачиваются в размере 50% нормы расходов на выплату суточных, определяемой для командировок на территории иностранных государств.</w:t>
      </w:r>
    </w:p>
    <w:p w:rsidR="006520D7" w:rsidRPr="006B7C45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lastRenderedPageBreak/>
        <w:t>5.7. В случае если работник, направленный в командировку за пределы территории Российской Федерации, в период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30% суточных, установленных настоящим Положением.</w:t>
      </w:r>
    </w:p>
    <w:p w:rsidR="006520D7" w:rsidRDefault="006520D7" w:rsidP="0078067C">
      <w:pPr>
        <w:pStyle w:val="ConsPlusNormal"/>
        <w:ind w:firstLine="709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5.8.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93610C" w:rsidRPr="006B7C45" w:rsidRDefault="0093610C" w:rsidP="0078067C">
      <w:pPr>
        <w:pStyle w:val="ConsPlusNormal"/>
        <w:ind w:firstLine="709"/>
        <w:jc w:val="both"/>
        <w:rPr>
          <w:sz w:val="28"/>
          <w:szCs w:val="28"/>
        </w:rPr>
      </w:pPr>
    </w:p>
    <w:p w:rsidR="006520D7" w:rsidRPr="006B7C45" w:rsidRDefault="006520D7" w:rsidP="007806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C45">
        <w:rPr>
          <w:rFonts w:ascii="Times New Roman" w:hAnsi="Times New Roman" w:cs="Times New Roman"/>
          <w:sz w:val="28"/>
          <w:szCs w:val="28"/>
        </w:rPr>
        <w:t xml:space="preserve">6. </w:t>
      </w:r>
      <w:r w:rsidR="006B7C45" w:rsidRPr="006B7C4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520D7" w:rsidRPr="006B7C45" w:rsidRDefault="006520D7" w:rsidP="0078067C">
      <w:pPr>
        <w:pStyle w:val="ConsPlusNormal"/>
        <w:ind w:firstLine="540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6.1. Работник по возвращении из командировки обязан представить в </w:t>
      </w:r>
      <w:r w:rsidR="0095251F">
        <w:rPr>
          <w:sz w:val="28"/>
          <w:szCs w:val="28"/>
        </w:rPr>
        <w:t>муниципальное казенное учреждение «Централизованная бухгалтерия при администрации муниципального образования «Красногвардейский район»</w:t>
      </w:r>
      <w:r w:rsidRPr="006B7C45">
        <w:rPr>
          <w:sz w:val="28"/>
          <w:szCs w:val="28"/>
        </w:rPr>
        <w:t>,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страхового взноса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6520D7" w:rsidRPr="006B7C45" w:rsidRDefault="006520D7" w:rsidP="0078067C">
      <w:pPr>
        <w:pStyle w:val="ConsPlusNormal"/>
        <w:ind w:firstLine="540"/>
        <w:jc w:val="both"/>
        <w:rPr>
          <w:sz w:val="28"/>
          <w:szCs w:val="28"/>
        </w:rPr>
      </w:pPr>
      <w:r w:rsidRPr="006B7C45">
        <w:rPr>
          <w:sz w:val="28"/>
          <w:szCs w:val="28"/>
        </w:rPr>
        <w:t>6.2. За время задержки в командировке или в пути без уважительных причин работнику не выплачивается средний заработок, не возмещаются суточные расходы, расходы по найму жилого помещения и другие расходы.</w:t>
      </w:r>
    </w:p>
    <w:p w:rsidR="006520D7" w:rsidRPr="006B7C45" w:rsidRDefault="006520D7" w:rsidP="0078067C">
      <w:pPr>
        <w:pStyle w:val="ConsPlusNormal"/>
        <w:ind w:firstLine="540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6.3. Возмещение расходов, связанных с командированием работников, осуществляется за счет средств бюджета муниципального образования </w:t>
      </w:r>
      <w:r w:rsidR="006B7C45" w:rsidRPr="006B7C45">
        <w:rPr>
          <w:sz w:val="28"/>
          <w:szCs w:val="28"/>
        </w:rPr>
        <w:t>«Красногвардейский район»</w:t>
      </w:r>
      <w:r w:rsidRPr="006B7C45">
        <w:rPr>
          <w:sz w:val="28"/>
          <w:szCs w:val="28"/>
        </w:rPr>
        <w:t>.</w:t>
      </w:r>
    </w:p>
    <w:p w:rsidR="006520D7" w:rsidRPr="006B7C45" w:rsidRDefault="006520D7" w:rsidP="0078067C">
      <w:pPr>
        <w:pStyle w:val="ConsPlusNormal"/>
        <w:ind w:firstLine="540"/>
        <w:jc w:val="both"/>
        <w:rPr>
          <w:sz w:val="28"/>
          <w:szCs w:val="28"/>
        </w:rPr>
      </w:pPr>
      <w:r w:rsidRPr="006B7C45">
        <w:rPr>
          <w:sz w:val="28"/>
          <w:szCs w:val="28"/>
        </w:rPr>
        <w:t xml:space="preserve">6.4. Вопросы, не урегулированные настоящим Положением, разрешаются в порядке, установленном Трудовым </w:t>
      </w:r>
      <w:hyperlink r:id="rId12" w:history="1">
        <w:r w:rsidRPr="006B7C45">
          <w:rPr>
            <w:sz w:val="28"/>
            <w:szCs w:val="28"/>
          </w:rPr>
          <w:t>кодексом</w:t>
        </w:r>
      </w:hyperlink>
      <w:r w:rsidRPr="006B7C45">
        <w:rPr>
          <w:sz w:val="28"/>
          <w:szCs w:val="28"/>
        </w:rPr>
        <w:t xml:space="preserve"> Российской Федерации, </w:t>
      </w:r>
      <w:hyperlink r:id="rId13" w:history="1">
        <w:r w:rsidRPr="006B7C45">
          <w:rPr>
            <w:sz w:val="28"/>
            <w:szCs w:val="28"/>
          </w:rPr>
          <w:t>Постановлением</w:t>
        </w:r>
      </w:hyperlink>
      <w:r w:rsidRPr="006B7C45">
        <w:rPr>
          <w:sz w:val="28"/>
          <w:szCs w:val="28"/>
        </w:rPr>
        <w:t xml:space="preserve"> Правительства Российской Федерации от 13 октября 2008 года </w:t>
      </w:r>
      <w:r w:rsidR="006B7C45" w:rsidRPr="006B7C45">
        <w:rPr>
          <w:sz w:val="28"/>
          <w:szCs w:val="28"/>
        </w:rPr>
        <w:t>№</w:t>
      </w:r>
      <w:r w:rsidRPr="006B7C45">
        <w:rPr>
          <w:sz w:val="28"/>
          <w:szCs w:val="28"/>
        </w:rPr>
        <w:t xml:space="preserve"> 749 </w:t>
      </w:r>
      <w:r w:rsidR="006B7C45" w:rsidRPr="006B7C45">
        <w:rPr>
          <w:sz w:val="28"/>
          <w:szCs w:val="28"/>
        </w:rPr>
        <w:t>«</w:t>
      </w:r>
      <w:r w:rsidRPr="006B7C45">
        <w:rPr>
          <w:sz w:val="28"/>
          <w:szCs w:val="28"/>
        </w:rPr>
        <w:t>Об особенностях направления работников в служебные командировки</w:t>
      </w:r>
      <w:r w:rsidR="006B7C45" w:rsidRPr="006B7C45">
        <w:rPr>
          <w:sz w:val="28"/>
          <w:szCs w:val="28"/>
        </w:rPr>
        <w:t>»</w:t>
      </w:r>
      <w:r w:rsidRPr="006B7C45">
        <w:rPr>
          <w:sz w:val="28"/>
          <w:szCs w:val="28"/>
        </w:rPr>
        <w:t>.</w:t>
      </w:r>
    </w:p>
    <w:p w:rsidR="006520D7" w:rsidRPr="006B7C45" w:rsidRDefault="006520D7" w:rsidP="0078067C">
      <w:pPr>
        <w:pStyle w:val="ConsPlusNormal"/>
        <w:jc w:val="both"/>
        <w:rPr>
          <w:sz w:val="28"/>
          <w:szCs w:val="28"/>
        </w:rPr>
      </w:pPr>
    </w:p>
    <w:sectPr w:rsidR="006520D7" w:rsidRPr="006B7C45" w:rsidSect="00892304">
      <w:headerReference w:type="default" r:id="rId14"/>
      <w:pgSz w:w="11906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36" w:rsidRDefault="00706236">
      <w:pPr>
        <w:spacing w:after="0" w:line="240" w:lineRule="auto"/>
      </w:pPr>
      <w:r>
        <w:separator/>
      </w:r>
    </w:p>
  </w:endnote>
  <w:endnote w:type="continuationSeparator" w:id="0">
    <w:p w:rsidR="00706236" w:rsidRDefault="0070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36" w:rsidRDefault="00706236">
      <w:pPr>
        <w:spacing w:after="0" w:line="240" w:lineRule="auto"/>
      </w:pPr>
      <w:r>
        <w:separator/>
      </w:r>
    </w:p>
  </w:footnote>
  <w:footnote w:type="continuationSeparator" w:id="0">
    <w:p w:rsidR="00706236" w:rsidRDefault="0070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04" w:rsidRDefault="008923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0EE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439"/>
    <w:multiLevelType w:val="hybridMultilevel"/>
    <w:tmpl w:val="B8B20F9A"/>
    <w:lvl w:ilvl="0" w:tplc="9CE6B6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297"/>
    <w:rsid w:val="00011CBE"/>
    <w:rsid w:val="000E663A"/>
    <w:rsid w:val="00361A98"/>
    <w:rsid w:val="00376CBB"/>
    <w:rsid w:val="0045057B"/>
    <w:rsid w:val="004E7B01"/>
    <w:rsid w:val="005B1B56"/>
    <w:rsid w:val="00620643"/>
    <w:rsid w:val="00632B1D"/>
    <w:rsid w:val="006520D7"/>
    <w:rsid w:val="006536A8"/>
    <w:rsid w:val="00695DE7"/>
    <w:rsid w:val="006B7C45"/>
    <w:rsid w:val="006E781C"/>
    <w:rsid w:val="00706236"/>
    <w:rsid w:val="00722A7B"/>
    <w:rsid w:val="0078067C"/>
    <w:rsid w:val="00892304"/>
    <w:rsid w:val="0093610C"/>
    <w:rsid w:val="0095251F"/>
    <w:rsid w:val="009F6297"/>
    <w:rsid w:val="00B80EED"/>
    <w:rsid w:val="00C23784"/>
    <w:rsid w:val="00C80212"/>
    <w:rsid w:val="00CA3261"/>
    <w:rsid w:val="00CD6D76"/>
    <w:rsid w:val="00DA4F58"/>
    <w:rsid w:val="00DA623C"/>
    <w:rsid w:val="00DE2C97"/>
    <w:rsid w:val="00E11DD8"/>
    <w:rsid w:val="00E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781C"/>
    <w:pPr>
      <w:keepNext/>
      <w:spacing w:after="0" w:line="240" w:lineRule="auto"/>
      <w:jc w:val="both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E781C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2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E2C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2C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9812&amp;date=27.08.2020&amp;dst=100008&amp;fld=134" TargetMode="External"/><Relationship Id="rId13" Type="http://schemas.openxmlformats.org/officeDocument/2006/relationships/hyperlink" Target="https://login.consultant.ru/link/?req=doc&amp;base=LAW&amp;n=183734&amp;date=27.08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7134&amp;date=27.08.2020&amp;dst=2233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78252&amp;date=27.08.2020&amp;dst=6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9556&amp;date=27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19&amp;date=27.08.2020&amp;dst=102216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2771</Words>
  <Characters>15801</Characters>
  <Application>Microsoft Office Word</Application>
  <DocSecurity>2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муниципального образования "Город Майкоп" от 25.06.2020 N 128-рс"Об утверждении Положения о порядке и размерах возмещения расходов, связанных с командировками лиц, замещающих выборные муниципальные должности, муниципальны</vt:lpstr>
    </vt:vector>
  </TitlesOfParts>
  <Company>КонсультантПлюс Версия 4018.00.50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муниципального образования "Город Майкоп" от 25.06.2020 N 128-рс"Об утверждении Положения о порядке и размерах возмещения расходов, связанных с командировками лиц, замещающих выборные муниципальные должности, муниципальны</dc:title>
  <dc:creator>СНД</dc:creator>
  <cp:lastModifiedBy>Пользователь</cp:lastModifiedBy>
  <cp:revision>2</cp:revision>
  <cp:lastPrinted>2020-09-22T07:25:00Z</cp:lastPrinted>
  <dcterms:created xsi:type="dcterms:W3CDTF">2020-10-13T06:56:00Z</dcterms:created>
  <dcterms:modified xsi:type="dcterms:W3CDTF">2020-10-13T06:56:00Z</dcterms:modified>
</cp:coreProperties>
</file>