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08F" w:rsidRDefault="00AB308F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9pt;margin-top:-.85pt;width:224.45pt;height:75.3pt;z-index: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B308F" w:rsidRDefault="00AB308F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4.05pt;margin-top:-1.2pt;width:225.9pt;height:75.65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B308F" w:rsidRDefault="00AB308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8" o:title="" croptop="-35f" cropbottom="-35f" cropleft="-41f" cropright="-41f" blacklevel="5886f"/>
          </v:shape>
        </w:pict>
      </w:r>
    </w:p>
    <w:p w:rsidR="00AB308F" w:rsidRDefault="00AB308F">
      <w:pPr>
        <w:jc w:val="center"/>
        <w:rPr>
          <w:sz w:val="18"/>
        </w:rPr>
      </w:pPr>
    </w:p>
    <w:p w:rsidR="00AB308F" w:rsidRDefault="00AB308F">
      <w:pPr>
        <w:pStyle w:val="9"/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В Л Е Н И Е     </w:t>
      </w:r>
    </w:p>
    <w:p w:rsidR="00AB308F" w:rsidRDefault="00AB308F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B308F" w:rsidRDefault="00AB308F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AB308F" w:rsidRDefault="00AB308F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1" from="-2.55pt,5.8pt" to="510.45pt,5.8pt" strokeweight=".51mm">
            <v:stroke joinstyle="miter" endcap="square"/>
          </v:line>
        </w:pict>
      </w:r>
    </w:p>
    <w:p w:rsidR="00AB308F" w:rsidRDefault="00AB308F">
      <w:pPr>
        <w:pStyle w:val="7"/>
        <w:rPr>
          <w:rFonts w:ascii="Book Antiqua" w:hAnsi="Book Antiqua" w:cs="Book Antiqua"/>
          <w:i/>
          <w:shadow/>
          <w:color w:val="FF0000"/>
          <w:sz w:val="8"/>
          <w:u w:val="single"/>
          <w:lang w:val="ru-RU" w:eastAsia="ru-RU"/>
        </w:rPr>
      </w:pPr>
    </w:p>
    <w:p w:rsidR="00AB308F" w:rsidRDefault="00AB308F">
      <w:pPr>
        <w:pStyle w:val="7"/>
      </w:pPr>
      <w:r>
        <w:rPr>
          <w:i/>
          <w:iCs/>
          <w:sz w:val="24"/>
          <w:szCs w:val="24"/>
          <w:u w:val="single"/>
        </w:rPr>
        <w:t>От</w:t>
      </w:r>
      <w:r w:rsidR="00224FBF">
        <w:rPr>
          <w:i/>
          <w:iCs/>
          <w:sz w:val="24"/>
          <w:szCs w:val="24"/>
          <w:u w:val="single"/>
        </w:rPr>
        <w:t xml:space="preserve"> </w:t>
      </w:r>
      <w:r w:rsidR="00224FBF">
        <w:rPr>
          <w:i/>
          <w:iCs/>
          <w:sz w:val="24"/>
          <w:szCs w:val="24"/>
          <w:u w:val="single"/>
          <w:lang w:val="en-US"/>
        </w:rPr>
        <w:t>26</w:t>
      </w:r>
      <w:r w:rsidR="00224FBF">
        <w:rPr>
          <w:i/>
          <w:iCs/>
          <w:sz w:val="24"/>
          <w:szCs w:val="24"/>
          <w:u w:val="single"/>
        </w:rPr>
        <w:t>.</w:t>
      </w:r>
      <w:r w:rsidR="00224FBF">
        <w:rPr>
          <w:i/>
          <w:iCs/>
          <w:sz w:val="24"/>
          <w:szCs w:val="24"/>
          <w:u w:val="single"/>
          <w:lang w:val="en-US"/>
        </w:rPr>
        <w:t>01</w:t>
      </w:r>
      <w:r w:rsidR="00224FBF">
        <w:rPr>
          <w:i/>
          <w:iCs/>
          <w:sz w:val="24"/>
          <w:szCs w:val="24"/>
          <w:u w:val="single"/>
        </w:rPr>
        <w:t>.</w:t>
      </w:r>
      <w:r w:rsidR="00224FBF">
        <w:rPr>
          <w:i/>
          <w:iCs/>
          <w:sz w:val="24"/>
          <w:szCs w:val="24"/>
          <w:u w:val="single"/>
          <w:lang w:val="en-US"/>
        </w:rPr>
        <w:t>2021</w:t>
      </w:r>
      <w:r>
        <w:rPr>
          <w:i/>
          <w:iCs/>
          <w:sz w:val="24"/>
          <w:szCs w:val="24"/>
          <w:u w:val="single"/>
        </w:rPr>
        <w:t xml:space="preserve">  №</w:t>
      </w:r>
      <w:r w:rsidR="00224FBF">
        <w:rPr>
          <w:i/>
          <w:iCs/>
          <w:sz w:val="24"/>
          <w:szCs w:val="24"/>
          <w:u w:val="single"/>
          <w:lang w:val="en-US"/>
        </w:rPr>
        <w:t>57</w:t>
      </w:r>
    </w:p>
    <w:p w:rsidR="00AB308F" w:rsidRDefault="00AB308F">
      <w:pPr>
        <w:pStyle w:val="8"/>
      </w:pPr>
      <w:r>
        <w:rPr>
          <w:rFonts w:ascii="Times New Roman" w:hAnsi="Times New Roman" w:cs="Times New Roman"/>
          <w:b/>
          <w:iCs/>
          <w:sz w:val="24"/>
          <w:szCs w:val="24"/>
        </w:rPr>
        <w:t>с. Красногвардейское</w:t>
      </w:r>
    </w:p>
    <w:p w:rsidR="00AB308F" w:rsidRDefault="00AB308F">
      <w:pPr>
        <w:pStyle w:val="ad"/>
        <w:jc w:val="both"/>
        <w:rPr>
          <w:b/>
          <w:i/>
          <w:iCs/>
        </w:rPr>
      </w:pPr>
    </w:p>
    <w:p w:rsidR="009E48CE" w:rsidRDefault="009E48CE" w:rsidP="009E48CE">
      <w:pPr>
        <w:pStyle w:val="a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 целевой программы «Профилактика правонарушений</w:t>
      </w:r>
      <w:r w:rsidR="002110AA">
        <w:rPr>
          <w:b/>
          <w:bCs/>
          <w:sz w:val="28"/>
          <w:szCs w:val="28"/>
        </w:rPr>
        <w:t xml:space="preserve"> </w:t>
      </w:r>
      <w:r w:rsidR="009F69BF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МО </w:t>
      </w:r>
      <w:r w:rsidR="005C32C1">
        <w:rPr>
          <w:b/>
          <w:bCs/>
          <w:sz w:val="28"/>
          <w:szCs w:val="28"/>
        </w:rPr>
        <w:t>«Красногвардейский район» на 2021</w:t>
      </w:r>
      <w:r w:rsidR="0003423C">
        <w:rPr>
          <w:b/>
          <w:bCs/>
          <w:sz w:val="28"/>
          <w:szCs w:val="28"/>
        </w:rPr>
        <w:t xml:space="preserve"> </w:t>
      </w:r>
      <w:r w:rsidR="005C32C1">
        <w:rPr>
          <w:b/>
          <w:bCs/>
          <w:sz w:val="28"/>
          <w:szCs w:val="28"/>
        </w:rPr>
        <w:t>- 2023 годы»</w:t>
      </w:r>
    </w:p>
    <w:p w:rsidR="009E48CE" w:rsidRPr="00B23C6B" w:rsidRDefault="009E48CE" w:rsidP="009E48CE">
      <w:pPr>
        <w:pStyle w:val="ad"/>
        <w:ind w:firstLine="708"/>
        <w:jc w:val="both"/>
        <w:rPr>
          <w:b/>
          <w:bCs/>
          <w:sz w:val="28"/>
          <w:szCs w:val="28"/>
        </w:rPr>
      </w:pPr>
    </w:p>
    <w:p w:rsidR="009E48CE" w:rsidRDefault="0078202F" w:rsidP="009E48CE">
      <w:pPr>
        <w:pStyle w:val="ad"/>
        <w:ind w:firstLine="708"/>
        <w:jc w:val="both"/>
        <w:rPr>
          <w:b/>
          <w:bCs/>
          <w:sz w:val="28"/>
          <w:szCs w:val="28"/>
        </w:rPr>
      </w:pPr>
      <w:proofErr w:type="gramStart"/>
      <w:r w:rsidRPr="007664AB">
        <w:rPr>
          <w:sz w:val="28"/>
          <w:szCs w:val="28"/>
        </w:rPr>
        <w:t>В</w:t>
      </w:r>
      <w:r w:rsidR="00B23C6B" w:rsidRPr="007664AB">
        <w:rPr>
          <w:sz w:val="28"/>
          <w:szCs w:val="28"/>
        </w:rPr>
        <w:t xml:space="preserve"> целях обеспечения</w:t>
      </w:r>
      <w:r w:rsidR="007664AB" w:rsidRPr="007664AB">
        <w:rPr>
          <w:sz w:val="28"/>
          <w:szCs w:val="28"/>
        </w:rPr>
        <w:t xml:space="preserve"> </w:t>
      </w:r>
      <w:r w:rsidR="00B23C6B" w:rsidRPr="007664AB">
        <w:rPr>
          <w:sz w:val="28"/>
          <w:szCs w:val="28"/>
        </w:rPr>
        <w:t>профилактики</w:t>
      </w:r>
      <w:r w:rsidR="007664AB" w:rsidRPr="007664AB">
        <w:rPr>
          <w:sz w:val="28"/>
          <w:szCs w:val="28"/>
        </w:rPr>
        <w:t xml:space="preserve"> </w:t>
      </w:r>
      <w:r w:rsidR="00B23C6B" w:rsidRPr="007664AB">
        <w:rPr>
          <w:sz w:val="28"/>
          <w:szCs w:val="28"/>
        </w:rPr>
        <w:t>правонарушений</w:t>
      </w:r>
      <w:r w:rsidR="007664AB">
        <w:rPr>
          <w:sz w:val="28"/>
          <w:szCs w:val="28"/>
          <w:shd w:val="clear" w:color="auto" w:fill="FFFFFF"/>
        </w:rPr>
        <w:t xml:space="preserve"> в МО «</w:t>
      </w:r>
      <w:r w:rsidR="00B23C6B" w:rsidRPr="00B23C6B">
        <w:rPr>
          <w:sz w:val="28"/>
          <w:szCs w:val="28"/>
          <w:shd w:val="clear" w:color="auto" w:fill="FFFFFF"/>
        </w:rPr>
        <w:t>Красногвардейский район</w:t>
      </w:r>
      <w:r w:rsidR="007664AB">
        <w:rPr>
          <w:sz w:val="28"/>
          <w:szCs w:val="28"/>
          <w:shd w:val="clear" w:color="auto" w:fill="FFFFFF"/>
        </w:rPr>
        <w:t>»</w:t>
      </w:r>
      <w:r w:rsidR="00335FC6">
        <w:rPr>
          <w:sz w:val="28"/>
          <w:szCs w:val="28"/>
          <w:shd w:val="clear" w:color="auto" w:fill="FFFFFF"/>
        </w:rPr>
        <w:t>,</w:t>
      </w:r>
      <w:r w:rsidR="007664AB">
        <w:rPr>
          <w:sz w:val="28"/>
          <w:szCs w:val="28"/>
          <w:shd w:val="clear" w:color="auto" w:fill="FFFFFF"/>
        </w:rPr>
        <w:t xml:space="preserve"> в</w:t>
      </w:r>
      <w:r w:rsidRPr="003C0038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Pr="003C0038">
        <w:rPr>
          <w:sz w:val="28"/>
          <w:szCs w:val="28"/>
        </w:rPr>
        <w:t xml:space="preserve"> </w:t>
      </w:r>
      <w:r w:rsidRPr="00B026E9">
        <w:rPr>
          <w:sz w:val="28"/>
          <w:szCs w:val="28"/>
        </w:rPr>
        <w:t>от 06</w:t>
      </w:r>
      <w:r>
        <w:rPr>
          <w:sz w:val="28"/>
          <w:szCs w:val="28"/>
        </w:rPr>
        <w:t>.10.</w:t>
      </w:r>
      <w:r w:rsidRPr="00B026E9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B026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62F4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 w:rsidR="009E48CE">
        <w:rPr>
          <w:bCs/>
          <w:sz w:val="28"/>
          <w:szCs w:val="28"/>
        </w:rPr>
        <w:t>постановлением администрации МО «Красногвардейский район» № 604 от 29.10.2013 г. «Об утверждении Порядка разработки, утверждения и реализации в</w:t>
      </w:r>
      <w:r w:rsidR="00262F41">
        <w:rPr>
          <w:bCs/>
          <w:sz w:val="28"/>
          <w:szCs w:val="28"/>
        </w:rPr>
        <w:t xml:space="preserve">едомственных целевых программ», </w:t>
      </w:r>
      <w:r w:rsidR="009E48CE">
        <w:rPr>
          <w:bCs/>
          <w:sz w:val="28"/>
          <w:szCs w:val="28"/>
        </w:rPr>
        <w:t>Уставом МО «Красногвардейский район»</w:t>
      </w:r>
      <w:proofErr w:type="gramEnd"/>
    </w:p>
    <w:p w:rsidR="009E48CE" w:rsidRDefault="009E48CE" w:rsidP="009E48CE">
      <w:pPr>
        <w:pStyle w:val="ad"/>
        <w:jc w:val="center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jc w:val="center"/>
      </w:pPr>
      <w:r>
        <w:rPr>
          <w:b/>
          <w:bCs/>
          <w:sz w:val="28"/>
          <w:szCs w:val="28"/>
        </w:rPr>
        <w:t>ПОСТАНОВЛЯЮ:</w:t>
      </w:r>
    </w:p>
    <w:p w:rsidR="009E48CE" w:rsidRDefault="009E48CE" w:rsidP="009E48CE">
      <w:pPr>
        <w:pStyle w:val="ad"/>
        <w:jc w:val="center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5C32C1">
        <w:rPr>
          <w:bCs/>
          <w:color w:val="000000"/>
          <w:sz w:val="28"/>
          <w:szCs w:val="28"/>
        </w:rPr>
        <w:t xml:space="preserve">Утвердить </w:t>
      </w:r>
      <w:r w:rsidR="005C32C1" w:rsidRPr="005C32C1">
        <w:rPr>
          <w:bCs/>
          <w:color w:val="000000"/>
          <w:sz w:val="28"/>
          <w:szCs w:val="28"/>
        </w:rPr>
        <w:t>ведомственн</w:t>
      </w:r>
      <w:r w:rsidR="005C32C1">
        <w:rPr>
          <w:bCs/>
          <w:color w:val="000000"/>
          <w:sz w:val="28"/>
          <w:szCs w:val="28"/>
        </w:rPr>
        <w:t>ую целевую</w:t>
      </w:r>
      <w:r w:rsidR="005C32C1" w:rsidRPr="005C32C1">
        <w:rPr>
          <w:bCs/>
          <w:color w:val="000000"/>
          <w:sz w:val="28"/>
          <w:szCs w:val="28"/>
        </w:rPr>
        <w:t xml:space="preserve"> программ</w:t>
      </w:r>
      <w:r w:rsidR="005C32C1">
        <w:rPr>
          <w:bCs/>
          <w:color w:val="000000"/>
          <w:sz w:val="28"/>
          <w:szCs w:val="28"/>
        </w:rPr>
        <w:t>у</w:t>
      </w:r>
      <w:r w:rsidR="005C32C1" w:rsidRPr="005C32C1">
        <w:rPr>
          <w:bCs/>
          <w:color w:val="000000"/>
          <w:sz w:val="28"/>
          <w:szCs w:val="28"/>
        </w:rPr>
        <w:t xml:space="preserve"> «Профилактика правонарушений в МО «Красногвардейский район» на 2021- 2023 годы»</w:t>
      </w:r>
      <w:r w:rsidR="005C32C1">
        <w:rPr>
          <w:bCs/>
          <w:color w:val="000000"/>
          <w:sz w:val="28"/>
          <w:szCs w:val="28"/>
        </w:rPr>
        <w:t xml:space="preserve"> согласно приложени</w:t>
      </w:r>
      <w:r w:rsidR="00A31433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к настоящему постановлению.</w:t>
      </w:r>
    </w:p>
    <w:p w:rsidR="009E48CE" w:rsidRPr="00E8240D" w:rsidRDefault="009E48CE" w:rsidP="009E48CE">
      <w:pPr>
        <w:pStyle w:val="ad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531857" w:rsidRPr="00F2663F">
        <w:rPr>
          <w:sz w:val="28"/>
          <w:szCs w:val="28"/>
        </w:rPr>
        <w:t>Управлению финансов администрац</w:t>
      </w:r>
      <w:r w:rsidR="00531857">
        <w:rPr>
          <w:sz w:val="28"/>
          <w:szCs w:val="28"/>
        </w:rPr>
        <w:t xml:space="preserve">ии МО «Красногвардейский район» </w:t>
      </w:r>
      <w:r w:rsidR="00531857" w:rsidRPr="00F2663F">
        <w:rPr>
          <w:sz w:val="28"/>
          <w:szCs w:val="28"/>
        </w:rPr>
        <w:t xml:space="preserve">предусмотреть в бюджете  МО «Красногвардейский район» денежные средства на реализацию  </w:t>
      </w:r>
      <w:r w:rsidR="00531857">
        <w:rPr>
          <w:sz w:val="28"/>
          <w:szCs w:val="28"/>
        </w:rPr>
        <w:t xml:space="preserve">мероприятий </w:t>
      </w:r>
      <w:r w:rsidR="00531857" w:rsidRPr="00F2663F">
        <w:rPr>
          <w:sz w:val="28"/>
          <w:szCs w:val="28"/>
        </w:rPr>
        <w:t>программы</w:t>
      </w:r>
      <w:r w:rsidR="00531857">
        <w:rPr>
          <w:sz w:val="28"/>
          <w:szCs w:val="28"/>
        </w:rPr>
        <w:t>.</w:t>
      </w:r>
    </w:p>
    <w:p w:rsidR="009E48CE" w:rsidRDefault="009E48CE" w:rsidP="009E48CE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Опубликов</w:t>
      </w:r>
      <w:r>
        <w:rPr>
          <w:bCs/>
          <w:sz w:val="28"/>
          <w:szCs w:val="28"/>
        </w:rPr>
        <w:t xml:space="preserve">ать настоящее постановление в газете Красногвардейского района «Дружба» и разместить на официальном сайте администрации </w:t>
      </w:r>
      <w:r w:rsidR="009150F1">
        <w:rPr>
          <w:bCs/>
          <w:sz w:val="28"/>
          <w:szCs w:val="28"/>
        </w:rPr>
        <w:t>МО «Красногвардейский район»</w:t>
      </w:r>
      <w:r>
        <w:rPr>
          <w:bCs/>
          <w:sz w:val="28"/>
          <w:szCs w:val="28"/>
        </w:rPr>
        <w:t xml:space="preserve"> в сети «Интернет».</w:t>
      </w:r>
    </w:p>
    <w:p w:rsidR="009E48CE" w:rsidRDefault="009E48CE" w:rsidP="009E48CE">
      <w:pPr>
        <w:pStyle w:val="ad"/>
        <w:ind w:firstLine="708"/>
        <w:jc w:val="both"/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возложить на первого  заместителя главы администрации МО «Красногвардейский район».</w:t>
      </w:r>
    </w:p>
    <w:p w:rsidR="009E48CE" w:rsidRDefault="009E48CE" w:rsidP="009E48CE">
      <w:pPr>
        <w:pStyle w:val="ad"/>
        <w:ind w:firstLine="708"/>
        <w:jc w:val="both"/>
      </w:pPr>
      <w:r>
        <w:rPr>
          <w:bCs/>
          <w:sz w:val="28"/>
          <w:szCs w:val="28"/>
        </w:rPr>
        <w:t>5. Настоящее постановление вступает</w:t>
      </w:r>
      <w:r w:rsidR="00DA3C01">
        <w:rPr>
          <w:bCs/>
          <w:sz w:val="28"/>
          <w:szCs w:val="28"/>
        </w:rPr>
        <w:t xml:space="preserve"> </w:t>
      </w:r>
      <w:r w:rsidR="00FF31EC" w:rsidRPr="00FF31EC">
        <w:rPr>
          <w:bCs/>
          <w:sz w:val="28"/>
          <w:szCs w:val="28"/>
        </w:rPr>
        <w:t>в силу с момента его опубликования</w:t>
      </w:r>
      <w:r w:rsidR="00C4600D">
        <w:rPr>
          <w:bCs/>
          <w:sz w:val="28"/>
          <w:szCs w:val="28"/>
        </w:rPr>
        <w:t>.</w:t>
      </w:r>
    </w:p>
    <w:p w:rsidR="009E48CE" w:rsidRDefault="009E48CE" w:rsidP="009E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2C1" w:rsidRDefault="005C32C1" w:rsidP="009E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FBF" w:rsidRDefault="00DA3C01" w:rsidP="00224FBF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CE">
        <w:rPr>
          <w:sz w:val="28"/>
          <w:szCs w:val="28"/>
        </w:rPr>
        <w:t xml:space="preserve"> МО «Красногвардейский   район»</w:t>
      </w:r>
      <w:r w:rsidR="009E48CE">
        <w:rPr>
          <w:sz w:val="28"/>
          <w:szCs w:val="28"/>
        </w:rPr>
        <w:tab/>
      </w:r>
      <w:r w:rsidR="009E48CE">
        <w:rPr>
          <w:sz w:val="28"/>
          <w:szCs w:val="28"/>
        </w:rPr>
        <w:tab/>
      </w:r>
      <w:r w:rsidR="009E48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5C32C1">
        <w:rPr>
          <w:sz w:val="28"/>
          <w:szCs w:val="28"/>
        </w:rPr>
        <w:t xml:space="preserve">Т.И. </w:t>
      </w:r>
      <w:proofErr w:type="spellStart"/>
      <w:r w:rsidR="005C32C1">
        <w:rPr>
          <w:sz w:val="28"/>
          <w:szCs w:val="28"/>
        </w:rPr>
        <w:t>Губжоков</w:t>
      </w:r>
      <w:proofErr w:type="spellEnd"/>
    </w:p>
    <w:p w:rsidR="00224FBF" w:rsidRDefault="00224FBF" w:rsidP="00224FBF">
      <w:pPr>
        <w:ind w:right="-483"/>
        <w:jc w:val="both"/>
        <w:rPr>
          <w:bCs/>
          <w:iCs/>
          <w:lang w:eastAsia="ru-RU"/>
        </w:rPr>
      </w:pPr>
    </w:p>
    <w:p w:rsidR="00224FBF" w:rsidRDefault="00224FBF" w:rsidP="0084609E">
      <w:pPr>
        <w:ind w:right="-1"/>
        <w:jc w:val="right"/>
        <w:rPr>
          <w:bCs/>
          <w:iCs/>
          <w:lang w:eastAsia="ru-RU"/>
        </w:rPr>
      </w:pPr>
    </w:p>
    <w:p w:rsidR="00224FBF" w:rsidRDefault="00224FBF" w:rsidP="0084609E">
      <w:pPr>
        <w:ind w:right="-1"/>
        <w:jc w:val="right"/>
        <w:rPr>
          <w:bCs/>
          <w:iCs/>
          <w:lang w:eastAsia="ru-RU"/>
        </w:rPr>
      </w:pPr>
    </w:p>
    <w:p w:rsidR="00224FBF" w:rsidRDefault="00224FBF" w:rsidP="0084609E">
      <w:pPr>
        <w:ind w:right="-1"/>
        <w:jc w:val="right"/>
        <w:rPr>
          <w:bCs/>
          <w:iCs/>
          <w:lang w:eastAsia="ru-RU"/>
        </w:rPr>
      </w:pPr>
    </w:p>
    <w:p w:rsidR="00224FBF" w:rsidRDefault="00224FBF" w:rsidP="0084609E">
      <w:pPr>
        <w:ind w:right="-1"/>
        <w:jc w:val="right"/>
        <w:rPr>
          <w:bCs/>
          <w:iCs/>
          <w:lang w:eastAsia="ru-RU"/>
        </w:rPr>
      </w:pPr>
    </w:p>
    <w:p w:rsidR="001B123C" w:rsidRPr="00421385" w:rsidRDefault="001B123C" w:rsidP="0084609E">
      <w:pPr>
        <w:ind w:right="-1"/>
        <w:jc w:val="right"/>
        <w:rPr>
          <w:bCs/>
          <w:iCs/>
          <w:sz w:val="28"/>
          <w:szCs w:val="28"/>
          <w:lang w:eastAsia="ru-RU"/>
        </w:rPr>
      </w:pPr>
      <w:r w:rsidRPr="001B123C">
        <w:rPr>
          <w:bCs/>
          <w:iCs/>
          <w:lang w:eastAsia="ru-RU"/>
        </w:rPr>
        <w:lastRenderedPageBreak/>
        <w:t xml:space="preserve">Приложение 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 xml:space="preserve">к постановлению администрации 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>МО «Красногвардейский район»</w:t>
      </w:r>
    </w:p>
    <w:p w:rsidR="001B123C" w:rsidRPr="001B123C" w:rsidRDefault="00224FBF" w:rsidP="001B123C">
      <w:pPr>
        <w:suppressAutoHyphens w:val="0"/>
        <w:jc w:val="right"/>
        <w:rPr>
          <w:bCs/>
          <w:iCs/>
          <w:u w:val="single"/>
          <w:lang w:eastAsia="ru-RU"/>
        </w:rPr>
      </w:pPr>
      <w:r w:rsidRPr="001B123C">
        <w:rPr>
          <w:bCs/>
          <w:iCs/>
          <w:u w:val="single"/>
          <w:lang w:eastAsia="ru-RU"/>
        </w:rPr>
        <w:t>О</w:t>
      </w:r>
      <w:r w:rsidR="001B123C" w:rsidRPr="001B123C">
        <w:rPr>
          <w:bCs/>
          <w:iCs/>
          <w:u w:val="single"/>
          <w:lang w:eastAsia="ru-RU"/>
        </w:rPr>
        <w:t>т</w:t>
      </w:r>
      <w:r>
        <w:rPr>
          <w:bCs/>
          <w:iCs/>
          <w:u w:val="single"/>
          <w:lang w:eastAsia="ru-RU"/>
        </w:rPr>
        <w:t xml:space="preserve"> 26.01.2021г. </w:t>
      </w:r>
      <w:r w:rsidR="001B123C" w:rsidRPr="001B123C">
        <w:rPr>
          <w:bCs/>
          <w:iCs/>
          <w:u w:val="single"/>
          <w:lang w:eastAsia="ru-RU"/>
        </w:rPr>
        <w:t xml:space="preserve"> №</w:t>
      </w:r>
      <w:r>
        <w:rPr>
          <w:bCs/>
          <w:iCs/>
          <w:u w:val="single"/>
          <w:lang w:eastAsia="ru-RU"/>
        </w:rPr>
        <w:t xml:space="preserve"> 57</w:t>
      </w:r>
    </w:p>
    <w:p w:rsidR="001B123C" w:rsidRPr="001B123C" w:rsidRDefault="001B123C" w:rsidP="001B123C">
      <w:pPr>
        <w:suppressAutoHyphens w:val="0"/>
        <w:jc w:val="center"/>
        <w:rPr>
          <w:b/>
          <w:bCs/>
          <w:iCs/>
          <w:lang w:eastAsia="ru-RU"/>
        </w:rPr>
      </w:pPr>
    </w:p>
    <w:p w:rsidR="00E509AD" w:rsidRDefault="00E509AD" w:rsidP="003019B2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</w:p>
    <w:p w:rsidR="009F251C" w:rsidRPr="009F251C" w:rsidRDefault="009F251C" w:rsidP="001B123C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Паспорт</w:t>
      </w:r>
      <w:r w:rsidRPr="009F251C">
        <w:rPr>
          <w:b/>
          <w:sz w:val="28"/>
          <w:szCs w:val="28"/>
          <w:lang w:eastAsia="ru-RU"/>
        </w:rPr>
        <w:br/>
        <w:t xml:space="preserve">Ведомственной целевой программы «Профилактика правонарушений в МО </w:t>
      </w:r>
      <w:r w:rsidR="005C32C1">
        <w:rPr>
          <w:b/>
          <w:sz w:val="28"/>
          <w:szCs w:val="28"/>
          <w:lang w:eastAsia="ru-RU"/>
        </w:rPr>
        <w:t>«Красногвардейский район» на 2021 - 2023</w:t>
      </w:r>
      <w:r w:rsidRPr="009F251C">
        <w:rPr>
          <w:b/>
          <w:sz w:val="28"/>
          <w:szCs w:val="28"/>
          <w:lang w:eastAsia="ru-RU"/>
        </w:rPr>
        <w:t> годы»</w:t>
      </w:r>
    </w:p>
    <w:p w:rsidR="009F251C" w:rsidRPr="009F251C" w:rsidRDefault="009F251C" w:rsidP="009F251C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2"/>
        <w:gridCol w:w="4646"/>
      </w:tblGrid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9F251C" w:rsidRPr="009F251C">
              <w:rPr>
                <w:sz w:val="28"/>
                <w:szCs w:val="28"/>
                <w:lang w:eastAsia="ru-RU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073B67" w:rsidP="004153C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МО «Красногвардейский район»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5C32C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«Профилактика правонарушений в МО «Красно</w:t>
            </w:r>
            <w:r w:rsidR="005C32C1">
              <w:rPr>
                <w:sz w:val="28"/>
                <w:szCs w:val="28"/>
                <w:lang w:eastAsia="ru-RU"/>
              </w:rPr>
              <w:t>гвардейский район» на 2021</w:t>
            </w:r>
            <w:r w:rsidRPr="009F251C">
              <w:rPr>
                <w:sz w:val="28"/>
                <w:szCs w:val="28"/>
                <w:lang w:eastAsia="ru-RU"/>
              </w:rPr>
              <w:t> - 202</w:t>
            </w:r>
            <w:r w:rsidR="005C32C1">
              <w:rPr>
                <w:sz w:val="28"/>
                <w:szCs w:val="28"/>
                <w:lang w:eastAsia="ru-RU"/>
              </w:rPr>
              <w:t>3</w:t>
            </w:r>
            <w:r w:rsidRPr="009F251C">
              <w:rPr>
                <w:sz w:val="28"/>
                <w:szCs w:val="28"/>
                <w:lang w:eastAsia="ru-RU"/>
              </w:rPr>
              <w:t> годы» (далее - Программа)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муниципальной программы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_______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_______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r w:rsidR="009F251C" w:rsidRPr="009F251C">
              <w:rPr>
                <w:sz w:val="28"/>
                <w:szCs w:val="28"/>
                <w:shd w:val="clear" w:color="auto" w:fill="FFFFFF"/>
                <w:lang w:eastAsia="ru-RU"/>
              </w:rPr>
              <w:t>Должностное лицо, утвердившее программу,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5C32C1" w:rsidP="007C03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r w:rsidR="009F251C" w:rsidRPr="009F251C">
              <w:rPr>
                <w:sz w:val="28"/>
                <w:szCs w:val="28"/>
                <w:shd w:val="clear" w:color="auto" w:fill="FFFFFF"/>
                <w:lang w:eastAsia="ru-RU"/>
              </w:rPr>
              <w:t>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  <w:r w:rsidR="009F251C" w:rsidRPr="009F251C">
              <w:rPr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эффективности деятельности по профилактике правонарушений и охране общественного порядка;</w:t>
            </w:r>
          </w:p>
          <w:p w:rsidR="00DA468B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объединение усилий о</w:t>
            </w:r>
            <w:r w:rsidR="007500BC">
              <w:rPr>
                <w:sz w:val="28"/>
                <w:szCs w:val="28"/>
                <w:lang w:eastAsia="ru-RU"/>
              </w:rPr>
              <w:t xml:space="preserve">рганов местного самоуправления, </w:t>
            </w:r>
            <w:r>
              <w:rPr>
                <w:sz w:val="28"/>
                <w:szCs w:val="28"/>
                <w:lang w:eastAsia="ru-RU"/>
              </w:rPr>
              <w:t xml:space="preserve">правоохранительных и контролирующих органов в противодействии преступным </w:t>
            </w:r>
            <w:r>
              <w:rPr>
                <w:sz w:val="28"/>
                <w:szCs w:val="28"/>
                <w:lang w:eastAsia="ru-RU"/>
              </w:rPr>
              <w:lastRenderedPageBreak/>
              <w:t>проявлениям и профилактике правонарушений;</w:t>
            </w:r>
          </w:p>
          <w:p w:rsidR="00DA468B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привлечение общественных объединений и граждан для эффективного участия в укреплении правопорядка</w:t>
            </w:r>
            <w:r w:rsidR="001E1D92">
              <w:rPr>
                <w:sz w:val="28"/>
                <w:szCs w:val="28"/>
                <w:lang w:eastAsia="ru-RU"/>
              </w:rPr>
              <w:t xml:space="preserve"> и борьбе с преступностью;</w:t>
            </w:r>
          </w:p>
          <w:p w:rsidR="001E1D92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роли органов местного самоуправления в организации охраны правопорядка и борьбы с преступностью;</w:t>
            </w:r>
          </w:p>
          <w:p w:rsidR="001E1D92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формирование позитивного общественного мнения о правоохранительной системе и результатах ее деятельности, укрепления доверия общества к власти и правоохранительным органам;</w:t>
            </w:r>
          </w:p>
          <w:p w:rsidR="001E1D92" w:rsidRDefault="00867070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уровня пра</w:t>
            </w:r>
            <w:r w:rsidR="001E1D92">
              <w:rPr>
                <w:sz w:val="28"/>
                <w:szCs w:val="28"/>
                <w:lang w:eastAsia="ru-RU"/>
              </w:rPr>
              <w:t>вового сознания и правовой культуры среди населения Красногвардейского района;</w:t>
            </w:r>
          </w:p>
          <w:p w:rsidR="001E1D92" w:rsidRPr="009F251C" w:rsidRDefault="001E1D92" w:rsidP="00A269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содействие в решение проблем социальной защищенности </w:t>
            </w:r>
            <w:r w:rsidR="00A26949">
              <w:rPr>
                <w:sz w:val="28"/>
                <w:szCs w:val="28"/>
                <w:lang w:eastAsia="ru-RU"/>
              </w:rPr>
              <w:t>жителей Красногвардейского района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8. </w:t>
            </w:r>
            <w:r w:rsidR="009F251C" w:rsidRPr="009F251C">
              <w:rPr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49" w:rsidRDefault="00A26949" w:rsidP="00395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количество преступлений,</w:t>
            </w:r>
            <w:r w:rsidR="007500BC">
              <w:rPr>
                <w:sz w:val="28"/>
                <w:szCs w:val="28"/>
                <w:lang w:eastAsia="ru-RU"/>
              </w:rPr>
              <w:t xml:space="preserve"> в том числе и</w:t>
            </w:r>
            <w:r>
              <w:rPr>
                <w:sz w:val="28"/>
                <w:szCs w:val="28"/>
                <w:lang w:eastAsia="ru-RU"/>
              </w:rPr>
              <w:t xml:space="preserve"> совершенных несовершеннолетними или при их соучастии;</w:t>
            </w:r>
          </w:p>
          <w:p w:rsidR="00A26949" w:rsidRDefault="00A26949" w:rsidP="00395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количество зарегистрированных преступлений, совершенных лицами, ранее судимыми;</w:t>
            </w:r>
          </w:p>
          <w:p w:rsidR="009F251C" w:rsidRDefault="00A26949" w:rsidP="00395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количество зарегистрированных преступлений, совершенных лицами в состоянии алкогольного опьянения</w:t>
            </w:r>
            <w:r w:rsidR="007500BC">
              <w:rPr>
                <w:sz w:val="28"/>
                <w:szCs w:val="28"/>
                <w:lang w:eastAsia="ru-RU"/>
              </w:rPr>
              <w:t>:</w:t>
            </w:r>
          </w:p>
          <w:p w:rsidR="00EF7A46" w:rsidRDefault="00EF7A46" w:rsidP="00395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26949">
              <w:rPr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sz w:val="28"/>
                <w:szCs w:val="28"/>
                <w:lang w:eastAsia="ru-RU"/>
              </w:rPr>
              <w:t>публикация в газете</w:t>
            </w:r>
            <w:r w:rsidR="004D2E5C">
              <w:rPr>
                <w:sz w:val="28"/>
                <w:szCs w:val="28"/>
                <w:lang w:eastAsia="ru-RU"/>
              </w:rPr>
              <w:t xml:space="preserve"> Красногвардейского района</w:t>
            </w:r>
            <w:r>
              <w:rPr>
                <w:sz w:val="28"/>
                <w:szCs w:val="28"/>
                <w:lang w:eastAsia="ru-RU"/>
              </w:rPr>
              <w:t xml:space="preserve"> «Дружба» материалов по </w:t>
            </w:r>
            <w:r>
              <w:rPr>
                <w:sz w:val="28"/>
                <w:szCs w:val="28"/>
                <w:lang w:eastAsia="ru-RU"/>
              </w:rPr>
              <w:lastRenderedPageBreak/>
              <w:t>профилактике правонарушений в муниципальном образовании;</w:t>
            </w:r>
          </w:p>
          <w:p w:rsidR="00EF7A46" w:rsidRPr="009F251C" w:rsidRDefault="00EF7A46" w:rsidP="00395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26949">
              <w:rPr>
                <w:sz w:val="28"/>
                <w:szCs w:val="28"/>
                <w:lang w:eastAsia="ru-RU"/>
              </w:rPr>
              <w:t>количество проведенных</w:t>
            </w:r>
            <w:r>
              <w:rPr>
                <w:sz w:val="28"/>
                <w:szCs w:val="28"/>
                <w:lang w:eastAsia="ru-RU"/>
              </w:rPr>
              <w:t xml:space="preserve"> заседаний межведомственной комиссии по профилактике правонарушений.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9. </w:t>
            </w:r>
            <w:r w:rsidR="009F251C" w:rsidRPr="009F251C">
              <w:rPr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 xml:space="preserve">Обеспечение безопасных условий проживания граждан, в том числе путем организации профилактики правонарушений и решения проблемы противодействия преступности программно-целевым методом, что позволит обеспечить должную целеустремленность и организованность, тесное взаимодействие субъектов </w:t>
            </w:r>
            <w:proofErr w:type="spellStart"/>
            <w:r w:rsidRPr="009F251C">
              <w:rPr>
                <w:sz w:val="28"/>
                <w:szCs w:val="28"/>
                <w:lang w:eastAsia="ru-RU"/>
              </w:rPr>
              <w:t>антипреступной</w:t>
            </w:r>
            <w:proofErr w:type="spellEnd"/>
            <w:r w:rsidRPr="009F251C">
              <w:rPr>
                <w:sz w:val="28"/>
                <w:szCs w:val="28"/>
                <w:lang w:eastAsia="ru-RU"/>
              </w:rPr>
              <w:t xml:space="preserve"> деятельности, поступательность и последовательность </w:t>
            </w:r>
            <w:proofErr w:type="spellStart"/>
            <w:r w:rsidRPr="009F251C">
              <w:rPr>
                <w:sz w:val="28"/>
                <w:szCs w:val="28"/>
                <w:lang w:eastAsia="ru-RU"/>
              </w:rPr>
              <w:t>антипреступных</w:t>
            </w:r>
            <w:proofErr w:type="spellEnd"/>
            <w:r w:rsidRPr="009F251C">
              <w:rPr>
                <w:sz w:val="28"/>
                <w:szCs w:val="28"/>
                <w:lang w:eastAsia="ru-RU"/>
              </w:rPr>
              <w:t xml:space="preserve"> мер, адекватную оценку их эффективности и контроль результатов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195C5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95C51">
              <w:rPr>
                <w:sz w:val="28"/>
                <w:szCs w:val="28"/>
                <w:lang w:eastAsia="ru-RU"/>
              </w:rPr>
              <w:t>10.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F251C" w:rsidRPr="009F251C">
              <w:rPr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5C32C1" w:rsidP="0060088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9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60088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- 2023</w:t>
            </w:r>
            <w:r w:rsidR="009F251C" w:rsidRPr="009F251C">
              <w:rPr>
                <w:sz w:val="28"/>
                <w:szCs w:val="28"/>
                <w:lang w:eastAsia="ru-RU"/>
              </w:rPr>
              <w:t> годы.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195C5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  <w:r w:rsidR="009F251C" w:rsidRPr="009F251C">
              <w:rPr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51" w:rsidRDefault="00195C51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 МО «Красногвардейский район»</w:t>
            </w:r>
            <w:r w:rsidR="001B123C">
              <w:rPr>
                <w:sz w:val="28"/>
                <w:szCs w:val="28"/>
                <w:lang w:eastAsia="ru-RU"/>
              </w:rPr>
              <w:t>:</w:t>
            </w:r>
          </w:p>
          <w:p w:rsidR="009F251C" w:rsidRPr="009F251C" w:rsidRDefault="009F251C" w:rsidP="005C32C1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 xml:space="preserve">год – </w:t>
            </w:r>
            <w:r w:rsidR="009F1422">
              <w:rPr>
                <w:sz w:val="28"/>
                <w:szCs w:val="28"/>
                <w:lang w:eastAsia="ru-RU"/>
              </w:rPr>
              <w:t>2</w:t>
            </w:r>
            <w:r w:rsidR="006F3340">
              <w:rPr>
                <w:sz w:val="28"/>
                <w:szCs w:val="28"/>
                <w:lang w:eastAsia="ru-RU"/>
              </w:rPr>
              <w:t>0</w:t>
            </w:r>
            <w:r w:rsidRPr="009F251C">
              <w:rPr>
                <w:sz w:val="28"/>
                <w:szCs w:val="28"/>
                <w:lang w:eastAsia="ru-RU"/>
              </w:rPr>
              <w:t>,0 тыс. руб.,</w:t>
            </w:r>
          </w:p>
          <w:p w:rsidR="002C59DB" w:rsidRDefault="009F251C" w:rsidP="005C32C1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 xml:space="preserve">год - </w:t>
            </w:r>
            <w:r w:rsidR="003F156C">
              <w:rPr>
                <w:sz w:val="28"/>
                <w:szCs w:val="28"/>
                <w:lang w:eastAsia="ru-RU"/>
              </w:rPr>
              <w:t xml:space="preserve"> </w:t>
            </w:r>
            <w:r w:rsidRPr="009F251C">
              <w:rPr>
                <w:sz w:val="28"/>
                <w:szCs w:val="28"/>
                <w:lang w:eastAsia="ru-RU"/>
              </w:rPr>
              <w:t>0,0 тыс. руб.,</w:t>
            </w:r>
          </w:p>
          <w:p w:rsidR="009F251C" w:rsidRPr="009F251C" w:rsidRDefault="006F3340" w:rsidP="005C32C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5C32C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F251C" w:rsidRPr="009F251C">
              <w:rPr>
                <w:sz w:val="28"/>
                <w:szCs w:val="28"/>
                <w:lang w:eastAsia="ru-RU"/>
              </w:rPr>
              <w:t xml:space="preserve">год - </w:t>
            </w:r>
            <w:r w:rsidR="003F156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9F251C" w:rsidRPr="009F251C">
              <w:rPr>
                <w:sz w:val="28"/>
                <w:szCs w:val="28"/>
                <w:lang w:eastAsia="ru-RU"/>
              </w:rPr>
              <w:t>,0 тыс. руб.,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3F156C" w:rsidP="003F156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  <w:r w:rsidR="009F251C" w:rsidRPr="009F251C">
              <w:rPr>
                <w:sz w:val="28"/>
                <w:szCs w:val="28"/>
                <w:lang w:eastAsia="ru-RU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6" w:rsidRDefault="002D0BC6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эффективности комплексной системы профилактики правонарушений;</w:t>
            </w:r>
          </w:p>
          <w:p w:rsidR="009F251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зарегистрированных преступлений;</w:t>
            </w:r>
          </w:p>
          <w:p w:rsidR="003F156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преступлений, совершенных несовершеннолетними или при их соучастии;</w:t>
            </w:r>
          </w:p>
          <w:p w:rsidR="003F156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снижение количества зарегистрированных преступлений, </w:t>
            </w:r>
            <w:r>
              <w:rPr>
                <w:sz w:val="28"/>
                <w:szCs w:val="28"/>
                <w:lang w:eastAsia="ru-RU"/>
              </w:rPr>
              <w:lastRenderedPageBreak/>
              <w:t>совершенных лицами, ранее судимыми;</w:t>
            </w:r>
          </w:p>
          <w:p w:rsidR="003F156C" w:rsidRPr="009F251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зарегистрированных преступлений, совершенных лицами в состоянии алкогольного опьянения.</w:t>
            </w:r>
          </w:p>
        </w:tc>
      </w:tr>
    </w:tbl>
    <w:p w:rsidR="00EF7A46" w:rsidRDefault="00EF7A46" w:rsidP="001B123C">
      <w:pPr>
        <w:suppressAutoHyphens w:val="0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>1.</w:t>
      </w:r>
      <w:r w:rsidRPr="009F251C">
        <w:rPr>
          <w:b/>
          <w:sz w:val="28"/>
          <w:szCs w:val="28"/>
          <w:lang w:eastAsia="ru-RU"/>
        </w:rPr>
        <w:t xml:space="preserve"> Обоснование необходимости реализации Программы</w:t>
      </w:r>
    </w:p>
    <w:p w:rsidR="007B565C" w:rsidRPr="009F251C" w:rsidRDefault="007B565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Одним из основных направлений деятельности органов местного самоуправления МО «Красногвардейский район» является обеспечение безопасных условий проживания граждан, в том числе путем организации профилактики правонарушений.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Преступность на территории Российской Федерации получила широкое распространение, приобрела массовый характер и высокую общественную опасность. Подменяя публично-правовые действия и решения преступными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Среди наиболее важных возможностей можно выделить:</w:t>
      </w:r>
    </w:p>
    <w:p w:rsidR="00D534DC" w:rsidRDefault="009F251C" w:rsidP="00D534DC">
      <w:pPr>
        <w:numPr>
          <w:ilvl w:val="0"/>
          <w:numId w:val="14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F251C">
        <w:rPr>
          <w:sz w:val="28"/>
          <w:szCs w:val="28"/>
          <w:lang w:eastAsia="ru-RU"/>
        </w:rPr>
        <w:t xml:space="preserve">наличие на федеральном и региональном уровнях нормативного регулирования понятий преступность и правонарушение как социально опасных явлений, что закреплено в </w:t>
      </w:r>
      <w:hyperlink r:id="rId9" w:history="1">
        <w:r w:rsidRPr="009F251C">
          <w:rPr>
            <w:sz w:val="28"/>
            <w:szCs w:val="28"/>
            <w:lang w:eastAsia="ru-RU"/>
          </w:rPr>
          <w:t>Уголовно-процессуальном кодексе</w:t>
        </w:r>
      </w:hyperlink>
      <w:r w:rsidRPr="009F251C">
        <w:rPr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9F251C">
          <w:rPr>
            <w:sz w:val="28"/>
            <w:szCs w:val="28"/>
            <w:lang w:eastAsia="ru-RU"/>
          </w:rPr>
          <w:t>Уголовном кодексе</w:t>
        </w:r>
      </w:hyperlink>
      <w:r w:rsidRPr="009F251C">
        <w:rPr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9F251C">
          <w:rPr>
            <w:sz w:val="28"/>
            <w:szCs w:val="28"/>
            <w:lang w:eastAsia="ru-RU"/>
          </w:rPr>
          <w:t>Кодексе</w:t>
        </w:r>
      </w:hyperlink>
      <w:r w:rsidRPr="009F251C">
        <w:rPr>
          <w:sz w:val="28"/>
          <w:szCs w:val="28"/>
          <w:lang w:eastAsia="ru-RU"/>
        </w:rPr>
        <w:t xml:space="preserve"> об административных правонарушениях Российской Федерации, а также в </w:t>
      </w:r>
      <w:hyperlink r:id="rId12" w:history="1">
        <w:r w:rsidRPr="009F251C">
          <w:rPr>
            <w:sz w:val="28"/>
            <w:szCs w:val="28"/>
            <w:lang w:eastAsia="ru-RU"/>
          </w:rPr>
          <w:t>Законе</w:t>
        </w:r>
      </w:hyperlink>
      <w:r w:rsidRPr="009F251C">
        <w:rPr>
          <w:sz w:val="28"/>
          <w:szCs w:val="28"/>
          <w:lang w:eastAsia="ru-RU"/>
        </w:rPr>
        <w:t xml:space="preserve"> об административных правонарушениях Республики Адыгея;</w:t>
      </w:r>
      <w:proofErr w:type="gramEnd"/>
    </w:p>
    <w:p w:rsidR="009F251C" w:rsidRPr="00D534DC" w:rsidRDefault="009F251C" w:rsidP="00D534DC">
      <w:pPr>
        <w:numPr>
          <w:ilvl w:val="0"/>
          <w:numId w:val="14"/>
        </w:numPr>
        <w:suppressAutoHyphens w:val="0"/>
        <w:jc w:val="both"/>
        <w:rPr>
          <w:sz w:val="28"/>
          <w:szCs w:val="28"/>
          <w:lang w:eastAsia="ru-RU"/>
        </w:rPr>
      </w:pPr>
      <w:r w:rsidRPr="00D534DC">
        <w:rPr>
          <w:sz w:val="28"/>
          <w:szCs w:val="28"/>
          <w:lang w:eastAsia="ru-RU"/>
        </w:rPr>
        <w:t>наличие на федеральном уровне стратегического подхода и комплекса мероприятий, направленных на противодействие преступности и организацию профилактической работы.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Однако существует и значительное количество проблем, которые необходимо предотвратить. Среди них:</w:t>
      </w:r>
    </w:p>
    <w:p w:rsidR="00E70FC0" w:rsidRDefault="009F251C" w:rsidP="00E70FC0">
      <w:pPr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толерантное (терпимое) отношение общества в целом к преступным проявлениям. Преступность стала распространенным фактом в жизни, к которому большинство членов общества относится как к негативному, но </w:t>
      </w:r>
      <w:proofErr w:type="gramStart"/>
      <w:r w:rsidRPr="009F251C">
        <w:rPr>
          <w:sz w:val="28"/>
          <w:szCs w:val="28"/>
          <w:lang w:eastAsia="ru-RU"/>
        </w:rPr>
        <w:t>привычному явлению</w:t>
      </w:r>
      <w:proofErr w:type="gramEnd"/>
      <w:r w:rsidRPr="009F251C">
        <w:rPr>
          <w:sz w:val="28"/>
          <w:szCs w:val="28"/>
          <w:lang w:eastAsia="ru-RU"/>
        </w:rPr>
        <w:t>. Следует учитывать и историческую взаимосвязь культуры общества и преступности;</w:t>
      </w:r>
    </w:p>
    <w:p w:rsidR="00E70FC0" w:rsidRDefault="009F251C" w:rsidP="00E70FC0">
      <w:pPr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способность преступных проявлений к стремительному преобразованию и приспосабливанию к меняющимся условиям. «Хитрость» и изменчивость преступности связана с ее латентным характером;</w:t>
      </w:r>
    </w:p>
    <w:p w:rsidR="00E70FC0" w:rsidRDefault="009F251C" w:rsidP="00E70FC0">
      <w:pPr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влияние преступных группировок на решения органов власти, в том числе по вопросам противодействия преступности;</w:t>
      </w:r>
    </w:p>
    <w:p w:rsidR="00E70FC0" w:rsidRDefault="009F251C" w:rsidP="00E70FC0">
      <w:pPr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lastRenderedPageBreak/>
        <w:t xml:space="preserve">низкое </w:t>
      </w:r>
      <w:proofErr w:type="spellStart"/>
      <w:r w:rsidRPr="00E70FC0">
        <w:rPr>
          <w:sz w:val="28"/>
          <w:szCs w:val="28"/>
          <w:lang w:eastAsia="ru-RU"/>
        </w:rPr>
        <w:t>антипреступное</w:t>
      </w:r>
      <w:proofErr w:type="spellEnd"/>
      <w:r w:rsidRPr="00E70FC0">
        <w:rPr>
          <w:sz w:val="28"/>
          <w:szCs w:val="28"/>
          <w:lang w:eastAsia="ru-RU"/>
        </w:rPr>
        <w:t xml:space="preserve"> сознание среди населения;</w:t>
      </w:r>
    </w:p>
    <w:p w:rsidR="009F251C" w:rsidRPr="00E70FC0" w:rsidRDefault="009F251C" w:rsidP="00E70FC0">
      <w:pPr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препятствие преступных элементов верховенству закона.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преступности, т.е. от стратегии сознательной пассивности и борьбы с последствиями к стратегии системного устранения причин, порождающих преступность. В этой связи необходимо использовать имеющиеся сильные стороны, такие как:</w:t>
      </w:r>
    </w:p>
    <w:p w:rsidR="00E70FC0" w:rsidRDefault="009F251C" w:rsidP="00E70FC0">
      <w:pPr>
        <w:numPr>
          <w:ilvl w:val="0"/>
          <w:numId w:val="16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наличие нормативного регулирования противодействия преступности;</w:t>
      </w:r>
    </w:p>
    <w:p w:rsidR="00E70FC0" w:rsidRDefault="009F251C" w:rsidP="00E70FC0">
      <w:pPr>
        <w:numPr>
          <w:ilvl w:val="0"/>
          <w:numId w:val="16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наличие отдельных механизмов противодействия преступности;</w:t>
      </w:r>
    </w:p>
    <w:p w:rsidR="00E70FC0" w:rsidRDefault="009F251C" w:rsidP="00E70FC0">
      <w:pPr>
        <w:numPr>
          <w:ilvl w:val="0"/>
          <w:numId w:val="16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наличие инструментов для повышения открытости деятельности органов местного самоуправления;</w:t>
      </w:r>
    </w:p>
    <w:p w:rsidR="009F251C" w:rsidRPr="00E70FC0" w:rsidRDefault="009F251C" w:rsidP="00E70FC0">
      <w:pPr>
        <w:numPr>
          <w:ilvl w:val="0"/>
          <w:numId w:val="16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наличие потенциала соединения разнонаправленных действий в единый комплекс посредством привлечения разных слоев населения, правоохранительных органов, территориальных органов государственной власти, органов исполнительной власти республики, органов местного самоуправления, законодательной и судебной ветвей власти, общественных организаций, учреждений и предприятий.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Все это демонстрирует необходимость преодолевать существующие слабые стороны:</w:t>
      </w:r>
    </w:p>
    <w:p w:rsidR="00E70FC0" w:rsidRDefault="009F251C" w:rsidP="00E70FC0">
      <w:pPr>
        <w:numPr>
          <w:ilvl w:val="0"/>
          <w:numId w:val="17"/>
        </w:numPr>
        <w:suppressAutoHyphens w:val="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отсутствие комплексного подхода к разработке действенных механизмов противодействия преступности в органах государственной власти и органах местного самоуправления;</w:t>
      </w:r>
    </w:p>
    <w:p w:rsidR="00E70FC0" w:rsidRDefault="009F251C" w:rsidP="00E70FC0">
      <w:pPr>
        <w:numPr>
          <w:ilvl w:val="0"/>
          <w:numId w:val="17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недостаточная открытость органов власти и доступность информации об их деятельности в сфере противодействия преступности и правонарушений;</w:t>
      </w:r>
    </w:p>
    <w:p w:rsidR="009F251C" w:rsidRPr="00E70FC0" w:rsidRDefault="009F251C" w:rsidP="00E70FC0">
      <w:pPr>
        <w:numPr>
          <w:ilvl w:val="0"/>
          <w:numId w:val="17"/>
        </w:numPr>
        <w:suppressAutoHyphens w:val="0"/>
        <w:jc w:val="both"/>
        <w:rPr>
          <w:sz w:val="28"/>
          <w:szCs w:val="28"/>
          <w:lang w:eastAsia="ru-RU"/>
        </w:rPr>
      </w:pPr>
      <w:r w:rsidRPr="00E70FC0">
        <w:rPr>
          <w:sz w:val="28"/>
          <w:szCs w:val="28"/>
          <w:lang w:eastAsia="ru-RU"/>
        </w:rPr>
        <w:t>отсутствие системы регулярного мониторинга преступных проявлений.</w:t>
      </w:r>
    </w:p>
    <w:p w:rsidR="009F251C" w:rsidRPr="009F251C" w:rsidRDefault="004D2E5C" w:rsidP="004D2E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9F251C" w:rsidRPr="009F251C">
        <w:rPr>
          <w:sz w:val="28"/>
          <w:szCs w:val="28"/>
          <w:lang w:eastAsia="ru-RU"/>
        </w:rPr>
        <w:t>еобходимость решения проблемы противодействия преступности</w:t>
      </w:r>
      <w:r>
        <w:rPr>
          <w:sz w:val="28"/>
          <w:szCs w:val="28"/>
          <w:lang w:eastAsia="ru-RU"/>
        </w:rPr>
        <w:t xml:space="preserve"> программно-целевым методом, </w:t>
      </w:r>
      <w:r w:rsidR="009F251C" w:rsidRPr="009F251C">
        <w:rPr>
          <w:sz w:val="28"/>
          <w:szCs w:val="28"/>
          <w:lang w:eastAsia="ru-RU"/>
        </w:rPr>
        <w:t xml:space="preserve"> позволит обеспечить должную целеустремленность и организованность, тесное взаимодействие субъектов </w:t>
      </w:r>
      <w:proofErr w:type="spellStart"/>
      <w:r w:rsidR="009F251C" w:rsidRPr="009F251C">
        <w:rPr>
          <w:sz w:val="28"/>
          <w:szCs w:val="28"/>
          <w:lang w:eastAsia="ru-RU"/>
        </w:rPr>
        <w:t>антипреступной</w:t>
      </w:r>
      <w:proofErr w:type="spellEnd"/>
      <w:r w:rsidR="009F251C" w:rsidRPr="009F251C">
        <w:rPr>
          <w:sz w:val="28"/>
          <w:szCs w:val="28"/>
          <w:lang w:eastAsia="ru-RU"/>
        </w:rPr>
        <w:t xml:space="preserve"> деятельности, поступательность и последовательность </w:t>
      </w:r>
      <w:proofErr w:type="spellStart"/>
      <w:r w:rsidR="009F251C" w:rsidRPr="009F251C">
        <w:rPr>
          <w:sz w:val="28"/>
          <w:szCs w:val="28"/>
          <w:lang w:eastAsia="ru-RU"/>
        </w:rPr>
        <w:t>антипреступных</w:t>
      </w:r>
      <w:proofErr w:type="spellEnd"/>
      <w:r w:rsidR="009F251C" w:rsidRPr="009F251C">
        <w:rPr>
          <w:sz w:val="28"/>
          <w:szCs w:val="28"/>
          <w:lang w:eastAsia="ru-RU"/>
        </w:rPr>
        <w:t xml:space="preserve"> мер, адекватную оценку их эффект</w:t>
      </w:r>
      <w:r w:rsidR="0067619C">
        <w:rPr>
          <w:sz w:val="28"/>
          <w:szCs w:val="28"/>
          <w:lang w:eastAsia="ru-RU"/>
        </w:rPr>
        <w:t>ивности и контроль результатов.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F251C">
        <w:rPr>
          <w:sz w:val="28"/>
          <w:szCs w:val="28"/>
          <w:lang w:eastAsia="ru-RU"/>
        </w:rPr>
        <w:t>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столько на самого преступника, поскольку борьба с преступностью и правонарушениями не может сводиться только к привлечению к ответственности лиц, виновных в преступлениях и правонарушениях, и к кратковременным кампаниям по решению частных вопросов, хотя и не должна исключать необходимость репрессивных методов, сколько</w:t>
      </w:r>
      <w:proofErr w:type="gramEnd"/>
      <w:r w:rsidRPr="009F251C">
        <w:rPr>
          <w:sz w:val="28"/>
          <w:szCs w:val="28"/>
          <w:lang w:eastAsia="ru-RU"/>
        </w:rPr>
        <w:t xml:space="preserve"> на ликвидацию причин, условий и стимулов к совершению преступлений и правонарушений.</w:t>
      </w:r>
    </w:p>
    <w:p w:rsid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Существует необходимость решения возникшей проблемы программным методом.</w:t>
      </w:r>
    </w:p>
    <w:p w:rsidR="0067619C" w:rsidRDefault="0067619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7619C" w:rsidRPr="009F251C" w:rsidRDefault="0067619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427086" w:rsidRDefault="009F251C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427086">
        <w:rPr>
          <w:b/>
          <w:sz w:val="28"/>
          <w:szCs w:val="28"/>
          <w:lang w:eastAsia="ru-RU"/>
        </w:rPr>
        <w:lastRenderedPageBreak/>
        <w:t>2.</w:t>
      </w:r>
      <w:r w:rsidR="002B180A" w:rsidRPr="00427086">
        <w:rPr>
          <w:color w:val="22272F"/>
          <w:sz w:val="28"/>
          <w:szCs w:val="28"/>
          <w:shd w:val="clear" w:color="auto" w:fill="FFFFFF"/>
        </w:rPr>
        <w:t xml:space="preserve"> </w:t>
      </w:r>
      <w:r w:rsidR="002B180A" w:rsidRPr="00427086">
        <w:rPr>
          <w:b/>
          <w:color w:val="22272F"/>
          <w:sz w:val="28"/>
          <w:szCs w:val="28"/>
          <w:shd w:val="clear" w:color="auto" w:fill="FFFFFF"/>
        </w:rPr>
        <w:t>Приоритеты, цели и задачи </w:t>
      </w:r>
      <w:r w:rsidRPr="00427086">
        <w:rPr>
          <w:b/>
          <w:sz w:val="28"/>
          <w:szCs w:val="28"/>
          <w:lang w:eastAsia="ru-RU"/>
        </w:rPr>
        <w:t>Программы</w:t>
      </w:r>
    </w:p>
    <w:p w:rsidR="00847D9B" w:rsidRDefault="00847D9B" w:rsidP="00AC543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847D9B" w:rsidRPr="009150F1" w:rsidRDefault="00DC6FAF" w:rsidP="002B18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0F1">
        <w:rPr>
          <w:sz w:val="28"/>
          <w:szCs w:val="28"/>
        </w:rPr>
        <w:t xml:space="preserve">Приоритеты </w:t>
      </w:r>
      <w:r w:rsidR="00847D9B" w:rsidRPr="009150F1">
        <w:rPr>
          <w:sz w:val="28"/>
          <w:szCs w:val="28"/>
        </w:rPr>
        <w:t xml:space="preserve">государственной политики в сфере </w:t>
      </w:r>
      <w:r w:rsidR="002B180A" w:rsidRPr="009150F1">
        <w:rPr>
          <w:sz w:val="28"/>
          <w:szCs w:val="28"/>
        </w:rPr>
        <w:t>профилактики правонарушений</w:t>
      </w:r>
      <w:r w:rsidR="00847D9B" w:rsidRPr="009150F1">
        <w:rPr>
          <w:sz w:val="28"/>
          <w:szCs w:val="28"/>
        </w:rPr>
        <w:t xml:space="preserve"> </w:t>
      </w:r>
      <w:r w:rsidR="002B180A" w:rsidRPr="009150F1">
        <w:rPr>
          <w:sz w:val="28"/>
          <w:szCs w:val="28"/>
        </w:rPr>
        <w:t>Программы определяются</w:t>
      </w:r>
      <w:r w:rsidR="00847D9B" w:rsidRPr="009150F1">
        <w:rPr>
          <w:sz w:val="28"/>
          <w:szCs w:val="28"/>
        </w:rPr>
        <w:t xml:space="preserve"> </w:t>
      </w:r>
      <w:r w:rsidR="002B180A" w:rsidRPr="009150F1">
        <w:rPr>
          <w:sz w:val="28"/>
          <w:szCs w:val="28"/>
        </w:rPr>
        <w:t>следующими</w:t>
      </w:r>
      <w:r w:rsidR="009150F1">
        <w:rPr>
          <w:sz w:val="28"/>
          <w:szCs w:val="28"/>
        </w:rPr>
        <w:t xml:space="preserve"> правовыми</w:t>
      </w:r>
      <w:r w:rsidR="00847D9B" w:rsidRPr="009150F1">
        <w:rPr>
          <w:sz w:val="28"/>
          <w:szCs w:val="28"/>
        </w:rPr>
        <w:t xml:space="preserve"> документа</w:t>
      </w:r>
      <w:r w:rsidR="002B180A" w:rsidRPr="009150F1">
        <w:rPr>
          <w:sz w:val="28"/>
          <w:szCs w:val="28"/>
        </w:rPr>
        <w:t>ми</w:t>
      </w:r>
      <w:r w:rsidR="00847D9B" w:rsidRPr="009150F1">
        <w:rPr>
          <w:sz w:val="28"/>
          <w:szCs w:val="28"/>
        </w:rPr>
        <w:t>:</w:t>
      </w:r>
    </w:p>
    <w:p w:rsidR="002B180A" w:rsidRPr="009150F1" w:rsidRDefault="002B180A" w:rsidP="002B180A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150F1">
        <w:rPr>
          <w:sz w:val="28"/>
          <w:szCs w:val="28"/>
          <w:shd w:val="clear" w:color="auto" w:fill="FFFFFF"/>
        </w:rPr>
        <w:t>Федеральным законом от 23.06.2016 г. № 182-ФЗ</w:t>
      </w:r>
      <w:r w:rsidRPr="009150F1">
        <w:rPr>
          <w:sz w:val="28"/>
          <w:szCs w:val="28"/>
        </w:rPr>
        <w:t xml:space="preserve"> «</w:t>
      </w:r>
      <w:r w:rsidRPr="009150F1">
        <w:rPr>
          <w:sz w:val="28"/>
          <w:szCs w:val="28"/>
          <w:shd w:val="clear" w:color="auto" w:fill="FFFFFF"/>
        </w:rPr>
        <w:t>Об основах системы профилактики правонарушений в Российской Федерации»;</w:t>
      </w:r>
    </w:p>
    <w:p w:rsidR="00EF18D1" w:rsidRPr="00EF18D1" w:rsidRDefault="00EF18D1" w:rsidP="002B180A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8D1">
        <w:rPr>
          <w:sz w:val="28"/>
          <w:szCs w:val="28"/>
        </w:rPr>
        <w:t>Стратегией противодействия экстремизму в Российской Федерации до 2025 года, утвержденной Указом Президента Российской Федерации от 29.05.2020 г. № 344;</w:t>
      </w:r>
    </w:p>
    <w:p w:rsidR="002B180A" w:rsidRPr="009150F1" w:rsidRDefault="002B180A" w:rsidP="002B180A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50F1">
        <w:rPr>
          <w:sz w:val="28"/>
          <w:szCs w:val="28"/>
          <w:shd w:val="clear" w:color="auto" w:fill="FFFFFF"/>
        </w:rPr>
        <w:t>Постановлением Правительства Российской Федерации от 26.12.2018</w:t>
      </w:r>
      <w:r w:rsidR="0067619C">
        <w:rPr>
          <w:sz w:val="28"/>
          <w:szCs w:val="28"/>
          <w:shd w:val="clear" w:color="auto" w:fill="FFFFFF"/>
        </w:rPr>
        <w:t xml:space="preserve"> г. № </w:t>
      </w:r>
      <w:r w:rsidRPr="009150F1">
        <w:rPr>
          <w:sz w:val="28"/>
          <w:szCs w:val="28"/>
          <w:shd w:val="clear" w:color="auto" w:fill="FFFFFF"/>
        </w:rPr>
        <w:t>1680</w:t>
      </w:r>
      <w:r w:rsidRPr="009150F1">
        <w:rPr>
          <w:sz w:val="28"/>
          <w:szCs w:val="28"/>
        </w:rPr>
        <w:t xml:space="preserve"> </w:t>
      </w:r>
      <w:r w:rsidRPr="009150F1">
        <w:rPr>
          <w:sz w:val="28"/>
          <w:szCs w:val="28"/>
          <w:shd w:val="clear" w:color="auto" w:fill="FFFFFF"/>
        </w:rPr>
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2B180A" w:rsidRPr="009150F1" w:rsidRDefault="002B180A" w:rsidP="002B180A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50F1">
        <w:rPr>
          <w:sz w:val="28"/>
          <w:szCs w:val="28"/>
        </w:rPr>
        <w:t>Постановлением Кабинета Министров Республики Адыгея от 19</w:t>
      </w:r>
      <w:r w:rsidR="008517CE" w:rsidRPr="009150F1">
        <w:rPr>
          <w:sz w:val="28"/>
          <w:szCs w:val="28"/>
        </w:rPr>
        <w:t>.12.</w:t>
      </w:r>
      <w:r w:rsidR="0067619C">
        <w:rPr>
          <w:sz w:val="28"/>
          <w:szCs w:val="28"/>
        </w:rPr>
        <w:t xml:space="preserve">2019 г. № </w:t>
      </w:r>
      <w:r w:rsidRPr="009150F1">
        <w:rPr>
          <w:sz w:val="28"/>
          <w:szCs w:val="28"/>
        </w:rPr>
        <w:t>309</w:t>
      </w:r>
      <w:r w:rsidR="008517CE" w:rsidRPr="009150F1">
        <w:rPr>
          <w:sz w:val="28"/>
          <w:szCs w:val="28"/>
        </w:rPr>
        <w:t xml:space="preserve"> </w:t>
      </w:r>
      <w:r w:rsidRPr="009150F1">
        <w:rPr>
          <w:sz w:val="28"/>
          <w:szCs w:val="28"/>
        </w:rPr>
        <w:t>«О государственной</w:t>
      </w:r>
      <w:r w:rsidR="0067619C">
        <w:rPr>
          <w:sz w:val="28"/>
          <w:szCs w:val="28"/>
        </w:rPr>
        <w:t xml:space="preserve"> </w:t>
      </w:r>
      <w:r w:rsidRPr="009150F1">
        <w:rPr>
          <w:rStyle w:val="aff0"/>
          <w:i w:val="0"/>
          <w:iCs w:val="0"/>
          <w:sz w:val="28"/>
          <w:szCs w:val="28"/>
        </w:rPr>
        <w:t>программе</w:t>
      </w:r>
      <w:r w:rsidR="0067619C">
        <w:rPr>
          <w:sz w:val="28"/>
          <w:szCs w:val="28"/>
        </w:rPr>
        <w:t xml:space="preserve"> Республики Адыгея </w:t>
      </w:r>
      <w:r w:rsidRPr="009150F1">
        <w:rPr>
          <w:sz w:val="28"/>
          <w:szCs w:val="28"/>
        </w:rPr>
        <w:t>«</w:t>
      </w:r>
      <w:r w:rsidRPr="009150F1">
        <w:rPr>
          <w:rStyle w:val="aff0"/>
          <w:i w:val="0"/>
          <w:iCs w:val="0"/>
          <w:sz w:val="28"/>
          <w:szCs w:val="28"/>
        </w:rPr>
        <w:t>Профилактика</w:t>
      </w:r>
      <w:r w:rsidR="0067619C">
        <w:rPr>
          <w:sz w:val="28"/>
          <w:szCs w:val="28"/>
        </w:rPr>
        <w:t xml:space="preserve"> </w:t>
      </w:r>
      <w:r w:rsidRPr="009150F1">
        <w:rPr>
          <w:rStyle w:val="aff0"/>
          <w:i w:val="0"/>
          <w:iCs w:val="0"/>
          <w:sz w:val="28"/>
          <w:szCs w:val="28"/>
        </w:rPr>
        <w:t>правонарушений</w:t>
      </w:r>
      <w:r w:rsidR="0067619C">
        <w:rPr>
          <w:rStyle w:val="aff0"/>
          <w:i w:val="0"/>
          <w:iCs w:val="0"/>
          <w:sz w:val="28"/>
          <w:szCs w:val="28"/>
        </w:rPr>
        <w:t xml:space="preserve"> </w:t>
      </w:r>
      <w:r w:rsidRPr="009150F1">
        <w:rPr>
          <w:sz w:val="28"/>
          <w:szCs w:val="28"/>
        </w:rPr>
        <w:t>и предупреждение</w:t>
      </w:r>
      <w:r w:rsidRPr="009150F1">
        <w:rPr>
          <w:sz w:val="28"/>
          <w:szCs w:val="28"/>
          <w:shd w:val="clear" w:color="auto" w:fill="FFFFFF"/>
        </w:rPr>
        <w:t xml:space="preserve"> чрезвычайных ситуаций»;</w:t>
      </w:r>
    </w:p>
    <w:p w:rsidR="00DC6FAF" w:rsidRPr="00DC6FAF" w:rsidRDefault="00847D9B" w:rsidP="002B180A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3" w:anchor="/document/71296054/entry/1000" w:history="1">
        <w:r w:rsidRPr="009150F1">
          <w:rPr>
            <w:rStyle w:val="a4"/>
            <w:color w:val="auto"/>
            <w:sz w:val="28"/>
            <w:szCs w:val="28"/>
            <w:u w:val="none"/>
          </w:rPr>
          <w:t>Стратеги</w:t>
        </w:r>
      </w:hyperlink>
      <w:r w:rsidR="00EF18D1">
        <w:rPr>
          <w:sz w:val="28"/>
          <w:szCs w:val="28"/>
        </w:rPr>
        <w:t>ей</w:t>
      </w:r>
      <w:r w:rsidR="00EF18D1" w:rsidRPr="00EF18D1">
        <w:rPr>
          <w:sz w:val="28"/>
          <w:szCs w:val="28"/>
        </w:rPr>
        <w:t xml:space="preserve"> </w:t>
      </w:r>
      <w:r w:rsidR="002B180A" w:rsidRPr="009150F1">
        <w:rPr>
          <w:sz w:val="28"/>
          <w:szCs w:val="28"/>
        </w:rPr>
        <w:t xml:space="preserve">национальной </w:t>
      </w:r>
      <w:r w:rsidRPr="009150F1">
        <w:rPr>
          <w:sz w:val="28"/>
          <w:szCs w:val="28"/>
        </w:rPr>
        <w:t>безопасности Российской Федерации, утвержденной</w:t>
      </w:r>
      <w:r w:rsidR="0067619C">
        <w:rPr>
          <w:sz w:val="28"/>
          <w:szCs w:val="28"/>
        </w:rPr>
        <w:t xml:space="preserve"> </w:t>
      </w:r>
      <w:hyperlink r:id="rId14" w:anchor="/document/71296054/entry/0" w:history="1">
        <w:r w:rsidRPr="009150F1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="0067619C">
        <w:rPr>
          <w:sz w:val="28"/>
          <w:szCs w:val="28"/>
        </w:rPr>
        <w:t xml:space="preserve"> </w:t>
      </w:r>
      <w:r w:rsidRPr="009150F1">
        <w:rPr>
          <w:sz w:val="28"/>
          <w:szCs w:val="28"/>
        </w:rPr>
        <w:t>Президента</w:t>
      </w:r>
      <w:r w:rsidRPr="00DC6FAF">
        <w:rPr>
          <w:sz w:val="28"/>
          <w:szCs w:val="28"/>
        </w:rPr>
        <w:t xml:space="preserve"> Российской Федерации от 31</w:t>
      </w:r>
      <w:r w:rsidR="00DC6FAF" w:rsidRPr="00DC6FAF">
        <w:rPr>
          <w:sz w:val="28"/>
          <w:szCs w:val="28"/>
        </w:rPr>
        <w:t>.12.</w:t>
      </w:r>
      <w:r w:rsidRPr="00DC6FAF">
        <w:rPr>
          <w:sz w:val="28"/>
          <w:szCs w:val="28"/>
        </w:rPr>
        <w:t>2015 г</w:t>
      </w:r>
      <w:r w:rsidR="00DC6FAF" w:rsidRPr="00DC6FAF">
        <w:rPr>
          <w:sz w:val="28"/>
          <w:szCs w:val="28"/>
        </w:rPr>
        <w:t>. № 683 «</w:t>
      </w:r>
      <w:r w:rsidRPr="00DC6FAF">
        <w:rPr>
          <w:sz w:val="28"/>
          <w:szCs w:val="28"/>
        </w:rPr>
        <w:t>О Стратегии национальной безопасности Российской Федерации</w:t>
      </w:r>
      <w:r w:rsidR="00DC6FAF" w:rsidRPr="00DC6FAF">
        <w:rPr>
          <w:sz w:val="28"/>
          <w:szCs w:val="28"/>
        </w:rPr>
        <w:t>»</w:t>
      </w:r>
      <w:r w:rsidRPr="00DC6FAF">
        <w:rPr>
          <w:sz w:val="28"/>
          <w:szCs w:val="28"/>
        </w:rPr>
        <w:t>;</w:t>
      </w:r>
    </w:p>
    <w:p w:rsidR="00EF18D1" w:rsidRPr="00EF18D1" w:rsidRDefault="00EF18D1" w:rsidP="00EF18D1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Стратеги</w:t>
      </w:r>
      <w:r w:rsidR="00DC6FAF" w:rsidRPr="00DC6FAF">
        <w:rPr>
          <w:sz w:val="28"/>
          <w:szCs w:val="28"/>
        </w:rPr>
        <w:t>ей</w:t>
      </w:r>
      <w:r w:rsidR="0067619C">
        <w:rPr>
          <w:sz w:val="28"/>
          <w:szCs w:val="28"/>
        </w:rPr>
        <w:t xml:space="preserve"> </w:t>
      </w:r>
      <w:r w:rsidR="00847D9B" w:rsidRPr="00DC6FAF">
        <w:rPr>
          <w:sz w:val="28"/>
          <w:szCs w:val="28"/>
        </w:rPr>
        <w:t>социально-экономического развития Республики Адыгея до 2030 года, утвержденной</w:t>
      </w:r>
      <w:r w:rsidR="0067619C">
        <w:rPr>
          <w:sz w:val="28"/>
          <w:szCs w:val="28"/>
        </w:rPr>
        <w:t xml:space="preserve"> </w:t>
      </w:r>
      <w:hyperlink r:id="rId15" w:anchor="/document/43636318/entry/0" w:history="1">
        <w:r w:rsidR="00847D9B" w:rsidRPr="00DC6FAF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67619C">
        <w:rPr>
          <w:sz w:val="28"/>
          <w:szCs w:val="28"/>
        </w:rPr>
        <w:t xml:space="preserve"> </w:t>
      </w:r>
      <w:r w:rsidR="00847D9B" w:rsidRPr="00DC6FAF">
        <w:rPr>
          <w:sz w:val="28"/>
          <w:szCs w:val="28"/>
        </w:rPr>
        <w:t xml:space="preserve">Кабинета Министров Республики Адыгея от </w:t>
      </w:r>
      <w:r w:rsidR="00847D9B" w:rsidRPr="009150F1">
        <w:rPr>
          <w:sz w:val="28"/>
          <w:szCs w:val="28"/>
        </w:rPr>
        <w:t>26</w:t>
      </w:r>
      <w:r w:rsidR="00DC6FAF" w:rsidRPr="009150F1">
        <w:rPr>
          <w:sz w:val="28"/>
          <w:szCs w:val="28"/>
        </w:rPr>
        <w:t>.12.</w:t>
      </w:r>
      <w:r w:rsidR="00847D9B" w:rsidRPr="009150F1">
        <w:rPr>
          <w:sz w:val="28"/>
          <w:szCs w:val="28"/>
        </w:rPr>
        <w:t>2018 г</w:t>
      </w:r>
      <w:r w:rsidR="00DC6FAF" w:rsidRPr="009150F1">
        <w:rPr>
          <w:sz w:val="28"/>
          <w:szCs w:val="28"/>
        </w:rPr>
        <w:t>. №</w:t>
      </w:r>
      <w:r w:rsidR="0067619C">
        <w:rPr>
          <w:sz w:val="28"/>
          <w:szCs w:val="28"/>
        </w:rPr>
        <w:t xml:space="preserve"> </w:t>
      </w:r>
      <w:r w:rsidR="00847D9B" w:rsidRPr="009150F1">
        <w:rPr>
          <w:sz w:val="28"/>
          <w:szCs w:val="28"/>
        </w:rPr>
        <w:t xml:space="preserve">286 </w:t>
      </w:r>
      <w:r w:rsidR="00DC6FAF" w:rsidRPr="009150F1">
        <w:rPr>
          <w:sz w:val="28"/>
          <w:szCs w:val="28"/>
        </w:rPr>
        <w:t>«</w:t>
      </w:r>
      <w:r w:rsidR="00847D9B" w:rsidRPr="009150F1">
        <w:rPr>
          <w:sz w:val="28"/>
          <w:szCs w:val="28"/>
        </w:rPr>
        <w:t>О Стратегии социально-экономического развития Республики Адыгея до 2030 года</w:t>
      </w:r>
      <w:r w:rsidR="00DC6FAF" w:rsidRPr="009150F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251C" w:rsidRPr="009F251C" w:rsidRDefault="009F251C" w:rsidP="00AC54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Основной целью Программы является развитие и совершенствование многоуровневой системы профилактики правонарушений, укрепление общественного порядка и общественной безопасности, вовлечение в эту деятельность добровольных общественных формирований и населения.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4153C6" w:rsidRDefault="00BC74ED" w:rsidP="004153C6">
      <w:pPr>
        <w:numPr>
          <w:ilvl w:val="0"/>
          <w:numId w:val="24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предупреждение правонарушений</w:t>
      </w:r>
      <w:r w:rsidR="009F251C" w:rsidRPr="009F251C">
        <w:rPr>
          <w:sz w:val="28"/>
          <w:szCs w:val="28"/>
          <w:lang w:eastAsia="ru-RU"/>
        </w:rPr>
        <w:t>, совершаемых несовершеннолетними и молодежью;</w:t>
      </w:r>
    </w:p>
    <w:p w:rsidR="004153C6" w:rsidRDefault="009F251C" w:rsidP="004153C6">
      <w:pPr>
        <w:numPr>
          <w:ilvl w:val="0"/>
          <w:numId w:val="24"/>
        </w:numPr>
        <w:suppressAutoHyphens w:val="0"/>
        <w:jc w:val="both"/>
        <w:rPr>
          <w:sz w:val="28"/>
          <w:szCs w:val="28"/>
          <w:lang w:eastAsia="ru-RU"/>
        </w:rPr>
      </w:pPr>
      <w:r w:rsidRPr="004153C6">
        <w:rPr>
          <w:sz w:val="28"/>
          <w:szCs w:val="28"/>
          <w:lang w:eastAsia="ru-RU"/>
        </w:rPr>
        <w:t>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молодежи;</w:t>
      </w:r>
    </w:p>
    <w:p w:rsidR="004153C6" w:rsidRDefault="009F251C" w:rsidP="004153C6">
      <w:pPr>
        <w:numPr>
          <w:ilvl w:val="0"/>
          <w:numId w:val="24"/>
        </w:numPr>
        <w:suppressAutoHyphens w:val="0"/>
        <w:jc w:val="both"/>
        <w:rPr>
          <w:sz w:val="28"/>
          <w:szCs w:val="28"/>
          <w:lang w:eastAsia="ru-RU"/>
        </w:rPr>
      </w:pPr>
      <w:r w:rsidRPr="004153C6">
        <w:rPr>
          <w:sz w:val="28"/>
          <w:szCs w:val="28"/>
          <w:lang w:eastAsia="ru-RU"/>
        </w:rPr>
        <w:t>активизация работы по профилактике правонарушений, совершаемых лицами с алкогольной и наркотической зависимостью, в том числе среди несовершеннолетних и молодежи;</w:t>
      </w:r>
    </w:p>
    <w:p w:rsidR="004153C6" w:rsidRDefault="009F251C" w:rsidP="004153C6">
      <w:pPr>
        <w:numPr>
          <w:ilvl w:val="0"/>
          <w:numId w:val="24"/>
        </w:numPr>
        <w:suppressAutoHyphens w:val="0"/>
        <w:jc w:val="both"/>
        <w:rPr>
          <w:sz w:val="28"/>
          <w:szCs w:val="28"/>
          <w:lang w:eastAsia="ru-RU"/>
        </w:rPr>
      </w:pPr>
      <w:r w:rsidRPr="004153C6">
        <w:rPr>
          <w:sz w:val="28"/>
          <w:szCs w:val="28"/>
          <w:lang w:eastAsia="ru-RU"/>
        </w:rPr>
        <w:t>активизация работы по профилактике преступлений экономической направленности;</w:t>
      </w:r>
    </w:p>
    <w:p w:rsidR="004153C6" w:rsidRDefault="009F251C" w:rsidP="004153C6">
      <w:pPr>
        <w:numPr>
          <w:ilvl w:val="0"/>
          <w:numId w:val="24"/>
        </w:numPr>
        <w:suppressAutoHyphens w:val="0"/>
        <w:jc w:val="both"/>
        <w:rPr>
          <w:sz w:val="28"/>
          <w:szCs w:val="28"/>
          <w:lang w:eastAsia="ru-RU"/>
        </w:rPr>
      </w:pPr>
      <w:r w:rsidRPr="004153C6">
        <w:rPr>
          <w:sz w:val="28"/>
          <w:szCs w:val="28"/>
          <w:lang w:eastAsia="ru-RU"/>
        </w:rPr>
        <w:t>оптимизация работы по предупреждению и профилактике правонарушений, совершаемых в общественных местах;</w:t>
      </w:r>
    </w:p>
    <w:p w:rsidR="004153C6" w:rsidRDefault="009F251C" w:rsidP="004153C6">
      <w:pPr>
        <w:numPr>
          <w:ilvl w:val="0"/>
          <w:numId w:val="24"/>
        </w:numPr>
        <w:suppressAutoHyphens w:val="0"/>
        <w:jc w:val="both"/>
        <w:rPr>
          <w:sz w:val="28"/>
          <w:szCs w:val="28"/>
          <w:lang w:eastAsia="ru-RU"/>
        </w:rPr>
      </w:pPr>
      <w:r w:rsidRPr="004153C6">
        <w:rPr>
          <w:sz w:val="28"/>
          <w:szCs w:val="28"/>
          <w:lang w:eastAsia="ru-RU"/>
        </w:rPr>
        <w:t>предупреждение и пресечение нелегальной миграции;</w:t>
      </w:r>
    </w:p>
    <w:p w:rsidR="009F251C" w:rsidRPr="004153C6" w:rsidRDefault="009F251C" w:rsidP="004153C6">
      <w:pPr>
        <w:numPr>
          <w:ilvl w:val="0"/>
          <w:numId w:val="24"/>
        </w:numPr>
        <w:suppressAutoHyphens w:val="0"/>
        <w:jc w:val="both"/>
        <w:rPr>
          <w:sz w:val="28"/>
          <w:szCs w:val="28"/>
          <w:lang w:eastAsia="ru-RU"/>
        </w:rPr>
      </w:pPr>
      <w:r w:rsidRPr="004153C6">
        <w:rPr>
          <w:sz w:val="28"/>
          <w:szCs w:val="28"/>
          <w:lang w:eastAsia="ru-RU"/>
        </w:rPr>
        <w:lastRenderedPageBreak/>
        <w:t>профилактика экстремизма и терроризма, в том числе в подростково-молодежной среде.</w:t>
      </w:r>
    </w:p>
    <w:p w:rsidR="005013F2" w:rsidRPr="009F251C" w:rsidRDefault="005013F2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 xml:space="preserve">3. </w:t>
      </w:r>
      <w:r w:rsidRPr="009F251C">
        <w:rPr>
          <w:b/>
          <w:sz w:val="28"/>
          <w:szCs w:val="28"/>
          <w:lang w:eastAsia="ru-RU"/>
        </w:rPr>
        <w:t>Описание ожидаемых результатов реализации ведомственной целевой программы</w:t>
      </w:r>
      <w:r w:rsidR="00EF7A46">
        <w:rPr>
          <w:b/>
          <w:sz w:val="28"/>
          <w:szCs w:val="28"/>
          <w:lang w:eastAsia="ru-RU"/>
        </w:rPr>
        <w:t xml:space="preserve"> и целевые индикатор</w:t>
      </w:r>
      <w:proofErr w:type="gramStart"/>
      <w:r w:rsidR="00EF7A46">
        <w:rPr>
          <w:b/>
          <w:sz w:val="28"/>
          <w:szCs w:val="28"/>
          <w:lang w:eastAsia="ru-RU"/>
        </w:rPr>
        <w:t>ы-</w:t>
      </w:r>
      <w:proofErr w:type="gramEnd"/>
      <w:r w:rsidR="00EF7A46">
        <w:rPr>
          <w:b/>
          <w:sz w:val="28"/>
          <w:szCs w:val="28"/>
          <w:lang w:eastAsia="ru-RU"/>
        </w:rPr>
        <w:t xml:space="preserve"> измеряемые количественные показатели решения поставленных задач и хода реализации программы по годам</w:t>
      </w:r>
    </w:p>
    <w:p w:rsid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5D05F7" w:rsidRPr="00AB1388" w:rsidRDefault="005D05F7" w:rsidP="00AB1388">
      <w:pPr>
        <w:ind w:firstLine="708"/>
        <w:jc w:val="both"/>
        <w:rPr>
          <w:sz w:val="28"/>
          <w:szCs w:val="28"/>
        </w:rPr>
      </w:pPr>
      <w:r w:rsidRPr="00AB1388">
        <w:rPr>
          <w:sz w:val="28"/>
          <w:szCs w:val="28"/>
        </w:rPr>
        <w:t>Реализация мероприятий, предусмотренных Программой, позволит:</w:t>
      </w:r>
    </w:p>
    <w:p w:rsidR="00B86F87" w:rsidRDefault="00AB1388" w:rsidP="00B86F87">
      <w:pPr>
        <w:numPr>
          <w:ilvl w:val="0"/>
          <w:numId w:val="25"/>
        </w:numPr>
        <w:suppressAutoHyphens w:val="0"/>
        <w:jc w:val="both"/>
        <w:rPr>
          <w:sz w:val="28"/>
          <w:szCs w:val="28"/>
          <w:lang w:eastAsia="ru-RU"/>
        </w:rPr>
      </w:pPr>
      <w:r w:rsidRPr="00AB1388">
        <w:rPr>
          <w:sz w:val="28"/>
          <w:szCs w:val="28"/>
          <w:lang w:eastAsia="ru-RU"/>
        </w:rPr>
        <w:t>повысить эффективность</w:t>
      </w:r>
      <w:r w:rsidR="009F251C" w:rsidRPr="00AB1388">
        <w:rPr>
          <w:sz w:val="28"/>
          <w:szCs w:val="28"/>
          <w:lang w:eastAsia="ru-RU"/>
        </w:rPr>
        <w:t xml:space="preserve"> комплексной системы профилактики правонарушений и снижение количества преступлений и правонарушений;</w:t>
      </w:r>
    </w:p>
    <w:p w:rsidR="00B86F87" w:rsidRDefault="00AB1388" w:rsidP="00B86F87">
      <w:pPr>
        <w:numPr>
          <w:ilvl w:val="0"/>
          <w:numId w:val="25"/>
        </w:numPr>
        <w:suppressAutoHyphens w:val="0"/>
        <w:jc w:val="both"/>
        <w:rPr>
          <w:sz w:val="28"/>
          <w:szCs w:val="28"/>
          <w:lang w:eastAsia="ru-RU"/>
        </w:rPr>
      </w:pPr>
      <w:r w:rsidRPr="00B86F87">
        <w:rPr>
          <w:sz w:val="28"/>
          <w:szCs w:val="28"/>
          <w:lang w:eastAsia="ru-RU"/>
        </w:rPr>
        <w:t>повысить уровни</w:t>
      </w:r>
      <w:r w:rsidR="009F251C" w:rsidRPr="00B86F87">
        <w:rPr>
          <w:sz w:val="28"/>
          <w:szCs w:val="28"/>
          <w:lang w:eastAsia="ru-RU"/>
        </w:rPr>
        <w:t xml:space="preserve"> защищенности населения и инфраструктуры от противоправных действий</w:t>
      </w:r>
      <w:r w:rsidR="002C2A36">
        <w:rPr>
          <w:sz w:val="28"/>
          <w:szCs w:val="28"/>
          <w:lang w:eastAsia="ru-RU"/>
        </w:rPr>
        <w:t xml:space="preserve">, в том числе безопасность </w:t>
      </w:r>
      <w:r w:rsidR="002C2A36" w:rsidRPr="00B86F87">
        <w:rPr>
          <w:sz w:val="28"/>
          <w:szCs w:val="28"/>
          <w:lang w:eastAsia="ru-RU"/>
        </w:rPr>
        <w:t>от экстремистских проявлений</w:t>
      </w:r>
      <w:r w:rsidR="009F251C" w:rsidRPr="00B86F87">
        <w:rPr>
          <w:sz w:val="28"/>
          <w:szCs w:val="28"/>
          <w:lang w:eastAsia="ru-RU"/>
        </w:rPr>
        <w:t>;</w:t>
      </w:r>
    </w:p>
    <w:p w:rsidR="00B86F87" w:rsidRDefault="00AB1388" w:rsidP="00B86F87">
      <w:pPr>
        <w:numPr>
          <w:ilvl w:val="0"/>
          <w:numId w:val="25"/>
        </w:numPr>
        <w:suppressAutoHyphens w:val="0"/>
        <w:jc w:val="both"/>
        <w:rPr>
          <w:sz w:val="28"/>
          <w:szCs w:val="28"/>
          <w:lang w:eastAsia="ru-RU"/>
        </w:rPr>
      </w:pPr>
      <w:r w:rsidRPr="00B86F87">
        <w:rPr>
          <w:sz w:val="28"/>
          <w:szCs w:val="28"/>
          <w:lang w:eastAsia="ru-RU"/>
        </w:rPr>
        <w:t>обеспечить общественную</w:t>
      </w:r>
      <w:r w:rsidR="009F251C" w:rsidRPr="00B86F87">
        <w:rPr>
          <w:sz w:val="28"/>
          <w:szCs w:val="28"/>
          <w:lang w:eastAsia="ru-RU"/>
        </w:rPr>
        <w:t xml:space="preserve"> безопасност</w:t>
      </w:r>
      <w:r w:rsidRPr="00B86F87">
        <w:rPr>
          <w:sz w:val="28"/>
          <w:szCs w:val="28"/>
          <w:lang w:eastAsia="ru-RU"/>
        </w:rPr>
        <w:t>ь</w:t>
      </w:r>
      <w:r w:rsidR="009F251C" w:rsidRPr="00B86F87">
        <w:rPr>
          <w:sz w:val="28"/>
          <w:szCs w:val="28"/>
          <w:lang w:eastAsia="ru-RU"/>
        </w:rPr>
        <w:t xml:space="preserve"> граждан на улиц</w:t>
      </w:r>
      <w:r w:rsidR="007B7069" w:rsidRPr="00B86F87">
        <w:rPr>
          <w:sz w:val="28"/>
          <w:szCs w:val="28"/>
          <w:lang w:eastAsia="ru-RU"/>
        </w:rPr>
        <w:t xml:space="preserve">ах </w:t>
      </w:r>
      <w:r w:rsidR="006B663D" w:rsidRPr="00B86F87">
        <w:rPr>
          <w:sz w:val="28"/>
          <w:szCs w:val="28"/>
          <w:lang w:eastAsia="ru-RU"/>
        </w:rPr>
        <w:t xml:space="preserve">и </w:t>
      </w:r>
      <w:r w:rsidR="007B7069" w:rsidRPr="00B86F87">
        <w:rPr>
          <w:sz w:val="28"/>
          <w:szCs w:val="28"/>
          <w:lang w:eastAsia="ru-RU"/>
        </w:rPr>
        <w:t>в других общественных местах</w:t>
      </w:r>
      <w:r w:rsidR="006B663D" w:rsidRPr="00B86F87">
        <w:rPr>
          <w:sz w:val="28"/>
          <w:szCs w:val="28"/>
          <w:lang w:eastAsia="ru-RU"/>
        </w:rPr>
        <w:t>, в том числе безопасность граждан от экстремистских проявлений</w:t>
      </w:r>
      <w:r w:rsidR="007B7069" w:rsidRPr="00B86F87">
        <w:rPr>
          <w:sz w:val="28"/>
          <w:szCs w:val="28"/>
          <w:lang w:eastAsia="ru-RU"/>
        </w:rPr>
        <w:t>;</w:t>
      </w:r>
    </w:p>
    <w:p w:rsidR="007B7069" w:rsidRPr="00B86F87" w:rsidRDefault="007B7069" w:rsidP="00B86F87">
      <w:pPr>
        <w:numPr>
          <w:ilvl w:val="0"/>
          <w:numId w:val="25"/>
        </w:numPr>
        <w:suppressAutoHyphens w:val="0"/>
        <w:jc w:val="both"/>
        <w:rPr>
          <w:sz w:val="28"/>
          <w:szCs w:val="28"/>
          <w:lang w:eastAsia="ru-RU"/>
        </w:rPr>
      </w:pPr>
      <w:r w:rsidRPr="00B86F87">
        <w:rPr>
          <w:sz w:val="28"/>
          <w:szCs w:val="28"/>
        </w:rPr>
        <w:t>профилактика экстремизма</w:t>
      </w:r>
      <w:r w:rsidRPr="00B86F87">
        <w:rPr>
          <w:sz w:val="28"/>
          <w:szCs w:val="28"/>
          <w:shd w:val="clear" w:color="auto" w:fill="FFFFFF"/>
        </w:rPr>
        <w:t>, в том числе в подростково-молодежной среде.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4B2D" w:rsidRDefault="00660CB5" w:rsidP="002B4B2D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bookmarkStart w:id="1" w:name="sub_400"/>
      <w:r>
        <w:rPr>
          <w:b/>
          <w:sz w:val="28"/>
          <w:szCs w:val="28"/>
          <w:lang w:eastAsia="ru-RU"/>
        </w:rPr>
        <w:t xml:space="preserve">4. Перечень и описание программных мероприятий, включая состав мероприятий, информацию о необходимых ресурсах </w:t>
      </w:r>
      <w:bookmarkEnd w:id="1"/>
    </w:p>
    <w:p w:rsidR="002B4B2D" w:rsidRDefault="002B4B2D" w:rsidP="002B4B2D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251C" w:rsidRPr="009F251C" w:rsidRDefault="009F251C" w:rsidP="002C2A36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Программы осуществляется по следующим направлениям:</w:t>
      </w:r>
    </w:p>
    <w:p w:rsidR="00C13FE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организационное обеспечен</w:t>
      </w:r>
      <w:r w:rsidR="00660CB5">
        <w:rPr>
          <w:sz w:val="28"/>
          <w:szCs w:val="28"/>
          <w:lang w:eastAsia="ru-RU"/>
        </w:rPr>
        <w:t xml:space="preserve">ие деятельности по профилактике </w:t>
      </w:r>
      <w:r w:rsidRPr="009F251C">
        <w:rPr>
          <w:sz w:val="28"/>
          <w:szCs w:val="28"/>
          <w:lang w:eastAsia="ru-RU"/>
        </w:rPr>
        <w:t>правонарушений;</w:t>
      </w:r>
    </w:p>
    <w:p w:rsidR="00C13FE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C13FE6">
        <w:rPr>
          <w:sz w:val="28"/>
          <w:szCs w:val="28"/>
          <w:lang w:eastAsia="ru-RU"/>
        </w:rPr>
        <w:t>профилактика правонарушений в общественных местах и жилом секторе;</w:t>
      </w:r>
    </w:p>
    <w:p w:rsidR="00C13FE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C13FE6">
        <w:rPr>
          <w:sz w:val="28"/>
          <w:szCs w:val="28"/>
          <w:lang w:eastAsia="ru-RU"/>
        </w:rPr>
        <w:t>профилактика экстремистских проявлений;</w:t>
      </w:r>
    </w:p>
    <w:p w:rsidR="00C13FE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C13FE6">
        <w:rPr>
          <w:sz w:val="28"/>
          <w:szCs w:val="28"/>
          <w:lang w:eastAsia="ru-RU"/>
        </w:rPr>
        <w:t>профилактика правонарушений несовершеннолетних и молодёжи;</w:t>
      </w:r>
    </w:p>
    <w:p w:rsidR="00C13FE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C13FE6">
        <w:rPr>
          <w:sz w:val="28"/>
          <w:szCs w:val="28"/>
          <w:lang w:eastAsia="ru-RU"/>
        </w:rPr>
        <w:t>профилактика правонарушений в сфере нелегальной миграции;</w:t>
      </w:r>
    </w:p>
    <w:p w:rsidR="00C13FE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C13FE6">
        <w:rPr>
          <w:sz w:val="28"/>
          <w:szCs w:val="28"/>
          <w:lang w:eastAsia="ru-RU"/>
        </w:rPr>
        <w:t>социальная профилактика в отношении лиц без о</w:t>
      </w:r>
      <w:r w:rsidR="008A0BC3" w:rsidRPr="00C13FE6">
        <w:rPr>
          <w:sz w:val="28"/>
          <w:szCs w:val="28"/>
          <w:lang w:eastAsia="ru-RU"/>
        </w:rPr>
        <w:t xml:space="preserve">пределенного места жительства и </w:t>
      </w:r>
      <w:r w:rsidRPr="00C13FE6">
        <w:rPr>
          <w:sz w:val="28"/>
          <w:szCs w:val="28"/>
          <w:lang w:eastAsia="ru-RU"/>
        </w:rPr>
        <w:t>занятий лиц, освободившихся из мест лишения свободы;</w:t>
      </w:r>
    </w:p>
    <w:p w:rsidR="00C13FE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C13FE6">
        <w:rPr>
          <w:sz w:val="28"/>
          <w:szCs w:val="28"/>
          <w:lang w:eastAsia="ru-RU"/>
        </w:rPr>
        <w:t>защита собственности от преступных посягательств, борьба с контрафактной продукцией;</w:t>
      </w:r>
    </w:p>
    <w:p w:rsidR="009F251C" w:rsidRPr="002C2A36" w:rsidRDefault="009F251C" w:rsidP="002C2A36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C13FE6">
        <w:rPr>
          <w:sz w:val="28"/>
          <w:szCs w:val="28"/>
          <w:lang w:eastAsia="ru-RU"/>
        </w:rPr>
        <w:t xml:space="preserve">развитие </w:t>
      </w:r>
      <w:r w:rsidR="008A0BC3" w:rsidRPr="00C13FE6">
        <w:rPr>
          <w:sz w:val="28"/>
          <w:szCs w:val="28"/>
          <w:lang w:eastAsia="ru-RU"/>
        </w:rPr>
        <w:t>системы социальной профилактики</w:t>
      </w:r>
      <w:r w:rsidR="002C2A36">
        <w:rPr>
          <w:sz w:val="28"/>
          <w:szCs w:val="28"/>
          <w:lang w:eastAsia="ru-RU"/>
        </w:rPr>
        <w:t xml:space="preserve"> </w:t>
      </w:r>
      <w:r w:rsidRPr="002C2A36">
        <w:rPr>
          <w:sz w:val="28"/>
          <w:szCs w:val="28"/>
          <w:lang w:eastAsia="ru-RU"/>
        </w:rPr>
        <w:t>правонарушений, вовлечение общественности в деятельность по предупреждению правонарушений.</w:t>
      </w:r>
    </w:p>
    <w:p w:rsidR="009F251C" w:rsidRPr="009F251C" w:rsidRDefault="009F251C" w:rsidP="002C2A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Перечень мероприятий, предусмотренных Программой, приведен в </w:t>
      </w:r>
      <w:hyperlink r:id="rId16" w:anchor="sub_1100" w:history="1">
        <w:r w:rsidRPr="009F251C">
          <w:rPr>
            <w:sz w:val="28"/>
            <w:szCs w:val="28"/>
            <w:lang w:eastAsia="ru-RU"/>
          </w:rPr>
          <w:t>приложении</w:t>
        </w:r>
      </w:hyperlink>
      <w:r w:rsidRPr="009F251C">
        <w:rPr>
          <w:sz w:val="28"/>
          <w:szCs w:val="28"/>
          <w:lang w:eastAsia="ru-RU"/>
        </w:rPr>
        <w:t xml:space="preserve"> к Программе.</w:t>
      </w:r>
    </w:p>
    <w:p w:rsidR="002B4B2D" w:rsidRDefault="002B4B2D" w:rsidP="009F251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F251C" w:rsidRPr="009F251C" w:rsidRDefault="002B4B2D" w:rsidP="002B4B2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B4B2D">
        <w:rPr>
          <w:b/>
          <w:sz w:val="28"/>
          <w:szCs w:val="28"/>
          <w:lang w:eastAsia="ru-RU"/>
        </w:rPr>
        <w:t>5. Сроки реализации программы</w:t>
      </w:r>
    </w:p>
    <w:p w:rsidR="002B4B2D" w:rsidRDefault="002B4B2D" w:rsidP="009F251C">
      <w:pPr>
        <w:suppressAutoHyphens w:val="0"/>
        <w:ind w:firstLine="709"/>
        <w:rPr>
          <w:bCs/>
          <w:iCs/>
          <w:sz w:val="28"/>
          <w:szCs w:val="28"/>
          <w:lang w:eastAsia="ru-RU"/>
        </w:rPr>
      </w:pPr>
      <w:bookmarkStart w:id="2" w:name="sub_500"/>
    </w:p>
    <w:p w:rsidR="009F251C" w:rsidRPr="009F251C" w:rsidRDefault="005C32C1" w:rsidP="009F251C">
      <w:pPr>
        <w:suppressAutoHyphens w:val="0"/>
        <w:ind w:firstLine="709"/>
        <w:rPr>
          <w:lang w:eastAsia="ru-RU"/>
        </w:rPr>
      </w:pPr>
      <w:r>
        <w:rPr>
          <w:bCs/>
          <w:iCs/>
          <w:sz w:val="28"/>
          <w:szCs w:val="28"/>
          <w:lang w:eastAsia="ru-RU"/>
        </w:rPr>
        <w:t>Срок реализации Программы 2021</w:t>
      </w:r>
      <w:r w:rsidR="00727B10">
        <w:rPr>
          <w:bCs/>
          <w:iCs/>
          <w:sz w:val="28"/>
          <w:szCs w:val="28"/>
          <w:lang w:eastAsia="ru-RU"/>
        </w:rPr>
        <w:t xml:space="preserve"> </w:t>
      </w:r>
      <w:r w:rsidR="009F251C" w:rsidRPr="009F251C">
        <w:rPr>
          <w:bCs/>
          <w:iCs/>
          <w:sz w:val="28"/>
          <w:szCs w:val="28"/>
          <w:lang w:eastAsia="ru-RU"/>
        </w:rPr>
        <w:t>-</w:t>
      </w:r>
      <w:r w:rsidR="00727B10">
        <w:rPr>
          <w:bCs/>
          <w:iCs/>
          <w:sz w:val="28"/>
          <w:szCs w:val="28"/>
          <w:lang w:eastAsia="ru-RU"/>
        </w:rPr>
        <w:t xml:space="preserve"> </w:t>
      </w:r>
      <w:r w:rsidR="009F251C" w:rsidRPr="009F251C">
        <w:rPr>
          <w:bCs/>
          <w:iCs/>
          <w:sz w:val="28"/>
          <w:szCs w:val="28"/>
          <w:lang w:eastAsia="ru-RU"/>
        </w:rPr>
        <w:t>202</w:t>
      </w:r>
      <w:r>
        <w:rPr>
          <w:bCs/>
          <w:iCs/>
          <w:sz w:val="28"/>
          <w:szCs w:val="28"/>
          <w:lang w:eastAsia="ru-RU"/>
        </w:rPr>
        <w:t>3</w:t>
      </w:r>
      <w:r w:rsidR="009F251C" w:rsidRPr="009F251C">
        <w:rPr>
          <w:bCs/>
          <w:iCs/>
          <w:sz w:val="28"/>
          <w:szCs w:val="28"/>
          <w:lang w:eastAsia="ru-RU"/>
        </w:rPr>
        <w:t xml:space="preserve"> годы.</w:t>
      </w:r>
    </w:p>
    <w:p w:rsidR="009F251C" w:rsidRDefault="009F251C" w:rsidP="009F251C">
      <w:pPr>
        <w:suppressAutoHyphens w:val="0"/>
        <w:rPr>
          <w:lang w:eastAsia="ru-RU"/>
        </w:rPr>
      </w:pPr>
    </w:p>
    <w:p w:rsidR="00912433" w:rsidRDefault="00912433" w:rsidP="009F251C">
      <w:pPr>
        <w:suppressAutoHyphens w:val="0"/>
        <w:rPr>
          <w:lang w:eastAsia="ru-RU"/>
        </w:rPr>
      </w:pPr>
    </w:p>
    <w:p w:rsidR="00912433" w:rsidRDefault="00912433" w:rsidP="009F251C">
      <w:pPr>
        <w:suppressAutoHyphens w:val="0"/>
        <w:rPr>
          <w:lang w:eastAsia="ru-RU"/>
        </w:rPr>
      </w:pPr>
    </w:p>
    <w:p w:rsidR="00210364" w:rsidRPr="009F251C" w:rsidRDefault="00210364" w:rsidP="009F251C">
      <w:pPr>
        <w:suppressAutoHyphens w:val="0"/>
        <w:rPr>
          <w:lang w:eastAsia="ru-RU"/>
        </w:rPr>
      </w:pPr>
    </w:p>
    <w:bookmarkEnd w:id="2"/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lastRenderedPageBreak/>
        <w:t xml:space="preserve">6. Описание социальных, экономических </w:t>
      </w:r>
      <w:r w:rsidR="005F61A4">
        <w:rPr>
          <w:b/>
          <w:sz w:val="28"/>
          <w:szCs w:val="28"/>
          <w:lang w:eastAsia="ru-RU"/>
        </w:rPr>
        <w:t xml:space="preserve">последствий реализации </w:t>
      </w:r>
      <w:r w:rsidRPr="009F251C">
        <w:rPr>
          <w:b/>
          <w:sz w:val="28"/>
          <w:szCs w:val="28"/>
          <w:lang w:eastAsia="ru-RU"/>
        </w:rPr>
        <w:t>Программы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2310CC" w:rsidRDefault="009F251C" w:rsidP="002310C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10CC">
        <w:rPr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2310CC" w:rsidRDefault="009F251C" w:rsidP="002310CC">
      <w:pPr>
        <w:numPr>
          <w:ilvl w:val="0"/>
          <w:numId w:val="22"/>
        </w:numPr>
        <w:suppressAutoHyphens w:val="0"/>
        <w:jc w:val="both"/>
        <w:rPr>
          <w:sz w:val="28"/>
          <w:szCs w:val="28"/>
          <w:lang w:eastAsia="ru-RU"/>
        </w:rPr>
      </w:pPr>
      <w:r w:rsidRPr="002310CC">
        <w:rPr>
          <w:sz w:val="28"/>
          <w:szCs w:val="28"/>
          <w:lang w:eastAsia="ru-RU"/>
        </w:rPr>
        <w:t>повысить эффективность комплексной системы профилактики правонарушений</w:t>
      </w:r>
      <w:r w:rsidR="002310CC">
        <w:rPr>
          <w:sz w:val="28"/>
          <w:szCs w:val="28"/>
          <w:lang w:eastAsia="ru-RU"/>
        </w:rPr>
        <w:t xml:space="preserve"> на территории Красногвардейского района</w:t>
      </w:r>
      <w:r w:rsidRPr="002310CC">
        <w:rPr>
          <w:sz w:val="28"/>
          <w:szCs w:val="28"/>
          <w:lang w:eastAsia="ru-RU"/>
        </w:rPr>
        <w:t>;</w:t>
      </w:r>
    </w:p>
    <w:p w:rsidR="002310CC" w:rsidRPr="00912433" w:rsidRDefault="002310CC" w:rsidP="002310CC">
      <w:pPr>
        <w:numPr>
          <w:ilvl w:val="0"/>
          <w:numId w:val="22"/>
        </w:numPr>
        <w:suppressAutoHyphens w:val="0"/>
        <w:jc w:val="both"/>
        <w:rPr>
          <w:sz w:val="28"/>
          <w:szCs w:val="28"/>
          <w:lang w:eastAsia="ru-RU"/>
        </w:rPr>
      </w:pPr>
      <w:r w:rsidRPr="00912433">
        <w:rPr>
          <w:sz w:val="28"/>
          <w:szCs w:val="28"/>
          <w:shd w:val="clear" w:color="auto" w:fill="FFFFFF"/>
        </w:rPr>
        <w:t>повысить уровни защищенности населения, проживающего на территории Красногвардейского района, и защищенности территории МО «Красногвардейский район»</w:t>
      </w:r>
      <w:r w:rsidR="00942E31">
        <w:rPr>
          <w:sz w:val="28"/>
          <w:szCs w:val="28"/>
          <w:lang w:eastAsia="ru-RU"/>
        </w:rPr>
        <w:t xml:space="preserve">, в том числе безопасность </w:t>
      </w:r>
      <w:r w:rsidR="00942E31" w:rsidRPr="00B86F87">
        <w:rPr>
          <w:sz w:val="28"/>
          <w:szCs w:val="28"/>
          <w:lang w:eastAsia="ru-RU"/>
        </w:rPr>
        <w:t>от экстремистских проявлений</w:t>
      </w:r>
      <w:r w:rsidRPr="00912433">
        <w:rPr>
          <w:sz w:val="28"/>
          <w:szCs w:val="28"/>
          <w:shd w:val="clear" w:color="auto" w:fill="FFFFFF"/>
        </w:rPr>
        <w:t>;</w:t>
      </w:r>
    </w:p>
    <w:p w:rsidR="009F251C" w:rsidRPr="002310CC" w:rsidRDefault="009F251C" w:rsidP="002310CC">
      <w:pPr>
        <w:numPr>
          <w:ilvl w:val="0"/>
          <w:numId w:val="22"/>
        </w:numPr>
        <w:suppressAutoHyphens w:val="0"/>
        <w:jc w:val="both"/>
        <w:rPr>
          <w:sz w:val="28"/>
          <w:szCs w:val="28"/>
          <w:lang w:eastAsia="ru-RU"/>
        </w:rPr>
      </w:pPr>
      <w:r w:rsidRPr="002310CC">
        <w:rPr>
          <w:sz w:val="28"/>
          <w:szCs w:val="28"/>
          <w:lang w:eastAsia="ru-RU"/>
        </w:rPr>
        <w:t>снизить</w:t>
      </w:r>
      <w:r w:rsidR="002310CC" w:rsidRPr="002310CC">
        <w:rPr>
          <w:sz w:val="28"/>
          <w:szCs w:val="28"/>
          <w:lang w:eastAsia="ru-RU"/>
        </w:rPr>
        <w:t xml:space="preserve"> общее</w:t>
      </w:r>
      <w:r w:rsidRPr="002310CC">
        <w:rPr>
          <w:sz w:val="28"/>
          <w:szCs w:val="28"/>
          <w:lang w:eastAsia="ru-RU"/>
        </w:rPr>
        <w:t xml:space="preserve"> количество преступлений и правонарушений</w:t>
      </w:r>
      <w:r w:rsidR="002310CC">
        <w:rPr>
          <w:sz w:val="28"/>
          <w:szCs w:val="28"/>
          <w:lang w:eastAsia="ru-RU"/>
        </w:rPr>
        <w:t>, совершаемых на территории Красногвардейского района</w:t>
      </w:r>
      <w:r w:rsidR="002310CC" w:rsidRPr="002310CC">
        <w:rPr>
          <w:sz w:val="28"/>
          <w:szCs w:val="28"/>
          <w:lang w:eastAsia="ru-RU"/>
        </w:rPr>
        <w:t>.</w:t>
      </w:r>
    </w:p>
    <w:p w:rsidR="00942E31" w:rsidRDefault="00942E31" w:rsidP="009F251C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 xml:space="preserve">7. </w:t>
      </w:r>
      <w:r w:rsidRPr="009F251C">
        <w:rPr>
          <w:b/>
          <w:sz w:val="28"/>
          <w:szCs w:val="28"/>
          <w:lang w:eastAsia="ru-RU"/>
        </w:rPr>
        <w:t>Оценка эффективности расходования бюджетных средств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rPr>
          <w:sz w:val="22"/>
          <w:szCs w:val="22"/>
          <w:lang w:eastAsia="ru-RU"/>
        </w:rPr>
      </w:pP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Эффективность расходования бюджетных средств достигается:</w:t>
      </w:r>
    </w:p>
    <w:p w:rsidR="004610F2" w:rsidRDefault="009F251C" w:rsidP="004610F2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плановым расходованием;</w:t>
      </w:r>
    </w:p>
    <w:p w:rsidR="009F251C" w:rsidRPr="004610F2" w:rsidRDefault="009F251C" w:rsidP="004610F2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10F2">
        <w:rPr>
          <w:sz w:val="28"/>
          <w:szCs w:val="28"/>
          <w:lang w:eastAsia="ru-RU"/>
        </w:rPr>
        <w:t>обеспечением комплекса мер, направленных на выполнение программных мероприятий.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(индикаторов), основных мероприятий.</w:t>
      </w: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8. Методика оценки эффективности ведомственной целевой программы</w:t>
      </w: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Методика оценки эффективности ведомственной целевой программы учитывает необходимость </w:t>
      </w:r>
      <w:proofErr w:type="gramStart"/>
      <w:r w:rsidRPr="009F251C">
        <w:rPr>
          <w:sz w:val="28"/>
          <w:szCs w:val="28"/>
          <w:lang w:eastAsia="ru-RU"/>
        </w:rPr>
        <w:t>проведения оценок степени достижения целей</w:t>
      </w:r>
      <w:proofErr w:type="gramEnd"/>
      <w:r w:rsidRPr="009F251C">
        <w:rPr>
          <w:sz w:val="28"/>
          <w:szCs w:val="28"/>
          <w:lang w:eastAsia="ru-RU"/>
        </w:rPr>
        <w:t xml:space="preserve"> и решения задач ведомственной целевой программы.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по формуле: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12"/>
          <w:sz w:val="28"/>
          <w:szCs w:val="28"/>
          <w:lang w:eastAsia="ru-RU"/>
        </w:rPr>
        <w:pict>
          <v:shape id="Рисунок 7" o:spid="_x0000_i1026" type="#_x0000_t75" style="width:158.25pt;height:21.75pt;visibility:visible">
            <v:imagedata r:id="rId17" o:title=""/>
          </v:shape>
        </w:pic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где: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6" o:spid="_x0000_i1027" type="#_x0000_t75" style="width:23.25pt;height:18.75pt;visibility:visible">
            <v:imagedata r:id="rId18" o:title=""/>
          </v:shape>
        </w:pict>
      </w:r>
      <w:r w:rsidRPr="009F251C">
        <w:rPr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5" o:spid="_x0000_i1028" type="#_x0000_t75" style="width:23.25pt;height:18.75pt;visibility:visible">
            <v:imagedata r:id="rId19" o:title=""/>
          </v:shape>
        </w:pict>
      </w:r>
      <w:r w:rsidRPr="009F251C">
        <w:rPr>
          <w:sz w:val="28"/>
          <w:szCs w:val="28"/>
          <w:lang w:eastAsia="ru-RU"/>
        </w:rPr>
        <w:t xml:space="preserve"> - степень достижения показателя (индикатора) ведомственной целевой программы, 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N - количество индикаторов ведомственной целевой программы.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Степень достижения индикатора рассчитывается по формуле: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4" o:spid="_x0000_i1029" type="#_x0000_t75" style="width:68.25pt;height:18.75pt;visibility:visible">
            <v:imagedata r:id="rId20" o:title=""/>
          </v:shape>
        </w:pict>
      </w:r>
      <w:r w:rsidRPr="009F251C">
        <w:rPr>
          <w:sz w:val="28"/>
          <w:szCs w:val="28"/>
          <w:lang w:eastAsia="ru-RU"/>
        </w:rPr>
        <w:t xml:space="preserve"> (для индикаторов, желаемой тенденцией развития которых является рост значений),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или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3" o:spid="_x0000_i1030" type="#_x0000_t75" style="width:68.25pt;height:18.75pt;visibility:visible">
            <v:imagedata r:id="rId21" o:title=""/>
          </v:shape>
        </w:pict>
      </w:r>
      <w:r w:rsidRPr="009F251C">
        <w:rPr>
          <w:sz w:val="28"/>
          <w:szCs w:val="28"/>
          <w:lang w:eastAsia="ru-RU"/>
        </w:rPr>
        <w:t xml:space="preserve"> (для индикаторов, желаемой тенденцией развития которых является снижение значений),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где: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8"/>
          <w:sz w:val="28"/>
          <w:szCs w:val="28"/>
          <w:lang w:eastAsia="ru-RU"/>
        </w:rPr>
        <w:lastRenderedPageBreak/>
        <w:pict>
          <v:shape id="Рисунок 2" o:spid="_x0000_i1031" type="#_x0000_t75" style="width:15.75pt;height:18pt;visibility:visible">
            <v:imagedata r:id="rId22" o:title=""/>
          </v:shape>
        </w:pict>
      </w:r>
      <w:r w:rsidRPr="009F251C">
        <w:rPr>
          <w:sz w:val="28"/>
          <w:szCs w:val="28"/>
          <w:lang w:eastAsia="ru-RU"/>
        </w:rPr>
        <w:t xml:space="preserve"> - фактическое значение индикатора,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8"/>
          <w:sz w:val="28"/>
          <w:szCs w:val="28"/>
          <w:lang w:eastAsia="ru-RU"/>
        </w:rPr>
        <w:pict>
          <v:shape id="Рисунок 1" o:spid="_x0000_i1032" type="#_x0000_t75" style="width:16.5pt;height:18pt;visibility:visible">
            <v:imagedata r:id="rId23" o:title=""/>
          </v:shape>
        </w:pict>
      </w:r>
      <w:r w:rsidRPr="009F251C">
        <w:rPr>
          <w:sz w:val="28"/>
          <w:szCs w:val="28"/>
          <w:lang w:eastAsia="ru-RU"/>
        </w:rPr>
        <w:t xml:space="preserve"> - плановое значение индикатора.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 случае если индикатор подразумевает только однозначные противолежащие значения, например "нет/да", индикатору присваивается значение 0 или 1 соответственно.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p w:rsidR="009F251C" w:rsidRPr="00BE0748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b/>
                <w:sz w:val="28"/>
                <w:szCs w:val="28"/>
                <w:lang w:eastAsia="ru-RU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723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b/>
                <w:sz w:val="28"/>
                <w:szCs w:val="28"/>
                <w:lang w:eastAsia="ru-RU"/>
              </w:rPr>
              <w:t>Критерий оценки эффективности ведомственной целевой программы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Менее 0,5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0,5-0,79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0,8-1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Более 1</w:t>
            </w:r>
          </w:p>
        </w:tc>
      </w:tr>
    </w:tbl>
    <w:p w:rsidR="005F61A4" w:rsidRPr="00BE0748" w:rsidRDefault="005F61A4" w:rsidP="009F251C">
      <w:pPr>
        <w:suppressAutoHyphens w:val="0"/>
        <w:jc w:val="both"/>
        <w:rPr>
          <w:sz w:val="20"/>
          <w:szCs w:val="20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9. Обоснование объемов бюджетных ассигнований на реализацию ведомственной целевой программы</w:t>
      </w:r>
    </w:p>
    <w:p w:rsidR="009F251C" w:rsidRPr="00BE0748" w:rsidRDefault="009F251C" w:rsidP="009F251C">
      <w:pPr>
        <w:suppressAutoHyphens w:val="0"/>
        <w:ind w:firstLine="709"/>
        <w:jc w:val="center"/>
        <w:rPr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Мероприятия Программы реализуются, за счет средств бюджета МО «Красногвардейский район» </w:t>
      </w:r>
      <w:r w:rsidR="005C32C1">
        <w:rPr>
          <w:sz w:val="28"/>
          <w:szCs w:val="28"/>
          <w:lang w:eastAsia="ru-RU"/>
        </w:rPr>
        <w:t>на 2021</w:t>
      </w:r>
      <w:r w:rsidR="00727B10">
        <w:rPr>
          <w:sz w:val="28"/>
          <w:szCs w:val="28"/>
          <w:lang w:eastAsia="ru-RU"/>
        </w:rPr>
        <w:t> - 202</w:t>
      </w:r>
      <w:r w:rsidR="005C32C1">
        <w:rPr>
          <w:sz w:val="28"/>
          <w:szCs w:val="28"/>
          <w:lang w:eastAsia="ru-RU"/>
        </w:rPr>
        <w:t>3</w:t>
      </w:r>
      <w:r w:rsidRPr="009F251C">
        <w:rPr>
          <w:sz w:val="28"/>
          <w:szCs w:val="28"/>
          <w:lang w:eastAsia="ru-RU"/>
        </w:rPr>
        <w:t> годы, предусмотренных на текущее финансирование деятельности</w:t>
      </w:r>
      <w:r w:rsidR="00AC543D">
        <w:rPr>
          <w:sz w:val="28"/>
          <w:szCs w:val="28"/>
          <w:lang w:eastAsia="ru-RU"/>
        </w:rPr>
        <w:t xml:space="preserve"> </w:t>
      </w:r>
      <w:r w:rsidR="00D04800">
        <w:rPr>
          <w:sz w:val="28"/>
          <w:szCs w:val="28"/>
          <w:lang w:eastAsia="ru-RU"/>
        </w:rPr>
        <w:t>администра</w:t>
      </w:r>
      <w:r w:rsidR="0099768F">
        <w:rPr>
          <w:sz w:val="28"/>
          <w:szCs w:val="28"/>
          <w:lang w:eastAsia="ru-RU"/>
        </w:rPr>
        <w:t>ции МО «Красногвардейский район»</w:t>
      </w:r>
      <w:r w:rsidRPr="009F251C">
        <w:rPr>
          <w:sz w:val="28"/>
          <w:szCs w:val="28"/>
          <w:lang w:eastAsia="ru-RU"/>
        </w:rPr>
        <w:t>.</w:t>
      </w:r>
    </w:p>
    <w:p w:rsid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Общий объем средств на реализацию отдельных мероприятий Программы составляет </w:t>
      </w:r>
      <w:r w:rsidR="009F1422">
        <w:rPr>
          <w:sz w:val="28"/>
          <w:szCs w:val="28"/>
          <w:lang w:eastAsia="ru-RU"/>
        </w:rPr>
        <w:t>2</w:t>
      </w:r>
      <w:r w:rsidR="004D2E5C">
        <w:rPr>
          <w:sz w:val="28"/>
          <w:szCs w:val="28"/>
          <w:lang w:eastAsia="ru-RU"/>
        </w:rPr>
        <w:t>0</w:t>
      </w:r>
      <w:r w:rsidR="005F61A4">
        <w:rPr>
          <w:sz w:val="28"/>
          <w:szCs w:val="28"/>
          <w:lang w:eastAsia="ru-RU"/>
        </w:rPr>
        <w:t>,0 тыс. руб., в том числе по годам:</w:t>
      </w:r>
    </w:p>
    <w:p w:rsidR="005F61A4" w:rsidRPr="009F251C" w:rsidRDefault="005F61A4" w:rsidP="005F6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2021 г. – 20,0 тыс. руб., </w:t>
      </w:r>
      <w:r w:rsidRPr="005F61A4">
        <w:rPr>
          <w:sz w:val="28"/>
          <w:szCs w:val="28"/>
          <w:lang w:eastAsia="ru-RU"/>
        </w:rPr>
        <w:t>2022</w:t>
      </w:r>
      <w:r>
        <w:rPr>
          <w:sz w:val="28"/>
          <w:szCs w:val="28"/>
          <w:lang w:eastAsia="ru-RU"/>
        </w:rPr>
        <w:t xml:space="preserve"> г. – 0 тыс. руб., 2023 г. – 0 тыс. руб.</w:t>
      </w:r>
    </w:p>
    <w:p w:rsidR="009F251C" w:rsidRPr="009F251C" w:rsidRDefault="004D2E5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Также </w:t>
      </w:r>
      <w:r w:rsidR="009F251C" w:rsidRPr="009F251C">
        <w:rPr>
          <w:sz w:val="28"/>
          <w:szCs w:val="28"/>
          <w:lang w:eastAsia="ru-RU"/>
        </w:rPr>
        <w:t xml:space="preserve">предусмотрено участие </w:t>
      </w:r>
      <w:r w:rsidR="005F61A4">
        <w:rPr>
          <w:sz w:val="28"/>
          <w:szCs w:val="28"/>
          <w:lang w:eastAsia="ru-RU"/>
        </w:rPr>
        <w:t xml:space="preserve">правоохранительных органов, </w:t>
      </w:r>
      <w:r w:rsidR="009F251C" w:rsidRPr="009F251C">
        <w:rPr>
          <w:sz w:val="28"/>
          <w:szCs w:val="28"/>
          <w:lang w:eastAsia="ru-RU"/>
        </w:rPr>
        <w:t>органов исполнительной власти и органов местного самоуправления в реализации мероприятий Программы.</w:t>
      </w:r>
    </w:p>
    <w:p w:rsidR="009F251C" w:rsidRPr="00BE0748" w:rsidRDefault="009F251C" w:rsidP="009F251C">
      <w:pPr>
        <w:suppressAutoHyphens w:val="0"/>
        <w:jc w:val="center"/>
        <w:rPr>
          <w:bCs/>
          <w:iCs/>
          <w:lang w:eastAsia="ru-RU"/>
        </w:rPr>
      </w:pP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>10. Описание системы управления реализации ведомственной целевой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9F251C" w:rsidRPr="00BE0748" w:rsidRDefault="009F251C" w:rsidP="009F251C">
      <w:pPr>
        <w:suppressAutoHyphens w:val="0"/>
        <w:jc w:val="center"/>
        <w:rPr>
          <w:bCs/>
          <w:iCs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Координатором Программы является первый заместитель главы администрации МО «Красногвардейский район».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мероприятий Программы будет осуществляться структурными подразделениями администрации МО «Красногвардейский район» во взаимодействии с</w:t>
      </w:r>
      <w:r w:rsidR="005D2C75">
        <w:rPr>
          <w:sz w:val="28"/>
          <w:szCs w:val="28"/>
          <w:lang w:eastAsia="ru-RU"/>
        </w:rPr>
        <w:t xml:space="preserve"> правоохранительными органами,</w:t>
      </w:r>
      <w:r w:rsidRPr="009F251C">
        <w:rPr>
          <w:sz w:val="28"/>
          <w:szCs w:val="28"/>
          <w:lang w:eastAsia="ru-RU"/>
        </w:rPr>
        <w:t xml:space="preserve"> территориальными органами федеральных органов исполнительной власти, органами местного самоуправления сельских поселений, общественными и религиозными организациями.</w:t>
      </w:r>
    </w:p>
    <w:p w:rsid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Контроль за ходом реализации Программы осуществляет первый заместитель главы администрации МО «Красногвардейский район».</w:t>
      </w:r>
    </w:p>
    <w:p w:rsidR="00224FBF" w:rsidRPr="009F251C" w:rsidRDefault="00224FBF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F61A4" w:rsidRDefault="005F61A4" w:rsidP="00FF31EC">
      <w:pPr>
        <w:ind w:right="-1"/>
        <w:jc w:val="both"/>
        <w:rPr>
          <w:bCs/>
          <w:iCs/>
          <w:sz w:val="8"/>
          <w:szCs w:val="8"/>
        </w:rPr>
      </w:pPr>
    </w:p>
    <w:p w:rsidR="00224FBF" w:rsidRPr="0084609E" w:rsidRDefault="00224FBF" w:rsidP="00224FBF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224FBF" w:rsidRDefault="00224FBF" w:rsidP="00224FBF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2728E6" w:rsidRDefault="002728E6" w:rsidP="00C240A5">
      <w:pPr>
        <w:ind w:right="-1"/>
        <w:jc w:val="both"/>
        <w:rPr>
          <w:b/>
          <w:sz w:val="28"/>
          <w:szCs w:val="28"/>
        </w:rPr>
        <w:sectPr w:rsidR="002728E6" w:rsidSect="0016159A">
          <w:pgSz w:w="11906" w:h="16800"/>
          <w:pgMar w:top="1134" w:right="567" w:bottom="1134" w:left="1134" w:header="720" w:footer="720" w:gutter="0"/>
          <w:cols w:space="720"/>
          <w:docGrid w:linePitch="360"/>
        </w:sectPr>
      </w:pPr>
    </w:p>
    <w:p w:rsidR="002728E6" w:rsidRPr="002728E6" w:rsidRDefault="002728E6" w:rsidP="002728E6">
      <w:pPr>
        <w:suppressAutoHyphens w:val="0"/>
        <w:rPr>
          <w:bCs/>
          <w:color w:val="26282F"/>
          <w:lang w:eastAsia="ru-RU"/>
        </w:rPr>
      </w:pPr>
    </w:p>
    <w:p w:rsidR="009E153D" w:rsidRPr="00421385" w:rsidRDefault="009E153D" w:rsidP="009E153D">
      <w:pPr>
        <w:ind w:right="-1"/>
        <w:jc w:val="right"/>
        <w:rPr>
          <w:bCs/>
          <w:iCs/>
          <w:sz w:val="28"/>
          <w:szCs w:val="28"/>
          <w:lang w:eastAsia="ru-RU"/>
        </w:rPr>
      </w:pPr>
      <w:r w:rsidRPr="001B123C">
        <w:rPr>
          <w:bCs/>
          <w:iCs/>
          <w:lang w:eastAsia="ru-RU"/>
        </w:rPr>
        <w:t xml:space="preserve">Приложение </w:t>
      </w:r>
    </w:p>
    <w:p w:rsidR="009E153D" w:rsidRPr="001B123C" w:rsidRDefault="009E153D" w:rsidP="009E153D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 xml:space="preserve">к постановлению администрации </w:t>
      </w:r>
    </w:p>
    <w:p w:rsidR="009E153D" w:rsidRPr="001B123C" w:rsidRDefault="009E153D" w:rsidP="009E153D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>МО «Красногвардейский район»</w:t>
      </w:r>
    </w:p>
    <w:p w:rsidR="009E153D" w:rsidRDefault="009E153D" w:rsidP="009E153D">
      <w:pPr>
        <w:suppressAutoHyphens w:val="0"/>
        <w:jc w:val="right"/>
        <w:rPr>
          <w:bCs/>
          <w:iCs/>
          <w:u w:val="single"/>
          <w:lang w:eastAsia="ru-RU"/>
        </w:rPr>
      </w:pPr>
      <w:r w:rsidRPr="001B123C">
        <w:rPr>
          <w:bCs/>
          <w:iCs/>
          <w:u w:val="single"/>
          <w:lang w:eastAsia="ru-RU"/>
        </w:rPr>
        <w:t xml:space="preserve">от </w:t>
      </w:r>
      <w:r w:rsidR="00224FBF">
        <w:rPr>
          <w:bCs/>
          <w:iCs/>
          <w:u w:val="single"/>
          <w:lang w:eastAsia="ru-RU"/>
        </w:rPr>
        <w:t xml:space="preserve">26.01.2021г. </w:t>
      </w:r>
      <w:r w:rsidRPr="001B123C">
        <w:rPr>
          <w:bCs/>
          <w:iCs/>
          <w:u w:val="single"/>
          <w:lang w:eastAsia="ru-RU"/>
        </w:rPr>
        <w:t xml:space="preserve"> №</w:t>
      </w:r>
      <w:r w:rsidR="00224FBF">
        <w:rPr>
          <w:bCs/>
          <w:iCs/>
          <w:u w:val="single"/>
          <w:lang w:eastAsia="ru-RU"/>
        </w:rPr>
        <w:t xml:space="preserve"> 57</w:t>
      </w:r>
    </w:p>
    <w:p w:rsidR="009E153D" w:rsidRPr="009E153D" w:rsidRDefault="009E153D" w:rsidP="009E153D">
      <w:pPr>
        <w:suppressAutoHyphens w:val="0"/>
        <w:jc w:val="center"/>
        <w:rPr>
          <w:bCs/>
          <w:iCs/>
          <w:sz w:val="28"/>
          <w:szCs w:val="28"/>
          <w:u w:val="single"/>
          <w:lang w:eastAsia="ru-RU"/>
        </w:rPr>
      </w:pPr>
    </w:p>
    <w:p w:rsidR="002728E6" w:rsidRPr="002728E6" w:rsidRDefault="002728E6" w:rsidP="009E153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28E6">
        <w:rPr>
          <w:b/>
          <w:sz w:val="28"/>
          <w:szCs w:val="28"/>
          <w:lang w:eastAsia="ru-RU"/>
        </w:rPr>
        <w:t>Перечень</w:t>
      </w:r>
      <w:r w:rsidRPr="002728E6">
        <w:rPr>
          <w:b/>
          <w:sz w:val="28"/>
          <w:szCs w:val="28"/>
          <w:lang w:eastAsia="ru-RU"/>
        </w:rPr>
        <w:br/>
        <w:t>мероприятий по реализации Ведомственной целевой программы «Профилактика правонарушений в МО «Красногвардейский район» на 20</w:t>
      </w:r>
      <w:r w:rsidR="000A5745">
        <w:rPr>
          <w:b/>
          <w:sz w:val="28"/>
          <w:szCs w:val="28"/>
          <w:lang w:eastAsia="ru-RU"/>
        </w:rPr>
        <w:t>2</w:t>
      </w:r>
      <w:r w:rsidRPr="002728E6">
        <w:rPr>
          <w:b/>
          <w:sz w:val="28"/>
          <w:szCs w:val="28"/>
          <w:lang w:eastAsia="ru-RU"/>
        </w:rPr>
        <w:t>1 - 202</w:t>
      </w:r>
      <w:r w:rsidR="000A5745">
        <w:rPr>
          <w:b/>
          <w:sz w:val="28"/>
          <w:szCs w:val="28"/>
          <w:lang w:eastAsia="ru-RU"/>
        </w:rPr>
        <w:t>3</w:t>
      </w:r>
      <w:r w:rsidRPr="002728E6">
        <w:rPr>
          <w:b/>
          <w:sz w:val="28"/>
          <w:szCs w:val="28"/>
          <w:lang w:eastAsia="ru-RU"/>
        </w:rPr>
        <w:t> годы»</w:t>
      </w:r>
    </w:p>
    <w:p w:rsidR="006D14DF" w:rsidRPr="00C4600D" w:rsidRDefault="006D14DF" w:rsidP="002728E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7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581"/>
        <w:gridCol w:w="271"/>
        <w:gridCol w:w="3414"/>
        <w:gridCol w:w="271"/>
        <w:gridCol w:w="1147"/>
        <w:gridCol w:w="271"/>
        <w:gridCol w:w="1430"/>
        <w:gridCol w:w="271"/>
        <w:gridCol w:w="1288"/>
        <w:gridCol w:w="271"/>
        <w:gridCol w:w="1288"/>
        <w:gridCol w:w="271"/>
        <w:gridCol w:w="3840"/>
        <w:gridCol w:w="286"/>
      </w:tblGrid>
      <w:tr w:rsidR="00A435DB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4537" w:type="dxa"/>
            <w:gridSpan w:val="4"/>
            <w:vMerge w:val="restart"/>
            <w:vAlign w:val="center"/>
            <w:hideMark/>
          </w:tcPr>
          <w:p w:rsidR="00A435DB" w:rsidRPr="000B34A3" w:rsidRDefault="00A435DB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A435DB" w:rsidRPr="000B34A3" w:rsidRDefault="00A435DB" w:rsidP="00CA168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819" w:type="dxa"/>
            <w:gridSpan w:val="6"/>
            <w:vAlign w:val="center"/>
          </w:tcPr>
          <w:p w:rsidR="00A435DB" w:rsidRPr="000B34A3" w:rsidRDefault="00A435DB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бъем финансирования</w:t>
            </w:r>
          </w:p>
        </w:tc>
        <w:tc>
          <w:tcPr>
            <w:tcW w:w="4126" w:type="dxa"/>
            <w:gridSpan w:val="2"/>
            <w:vMerge w:val="restart"/>
            <w:vAlign w:val="center"/>
            <w:hideMark/>
          </w:tcPr>
          <w:p w:rsidR="00A435DB" w:rsidRPr="000B34A3" w:rsidRDefault="00A435DB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Органы, ответственные за исполнение мероприятий, и органы, которым рекомендовано принять участие в реализации мероприятий Программы</w:t>
            </w:r>
          </w:p>
        </w:tc>
      </w:tr>
      <w:tr w:rsidR="00A435DB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4537" w:type="dxa"/>
            <w:gridSpan w:val="4"/>
            <w:vMerge/>
            <w:vAlign w:val="center"/>
            <w:hideMark/>
          </w:tcPr>
          <w:p w:rsidR="00A435DB" w:rsidRPr="000B34A3" w:rsidRDefault="00A435DB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435DB" w:rsidRPr="000B34A3" w:rsidRDefault="00A435DB" w:rsidP="00A435D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A435DB" w:rsidRPr="000B34A3" w:rsidRDefault="00A435DB" w:rsidP="00885B6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A435DB" w:rsidRPr="000B34A3" w:rsidRDefault="00A435DB" w:rsidP="00885B6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A435DB" w:rsidRPr="000B34A3" w:rsidRDefault="00A435DB" w:rsidP="00885B6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4126" w:type="dxa"/>
            <w:gridSpan w:val="2"/>
            <w:vMerge/>
            <w:vAlign w:val="center"/>
            <w:hideMark/>
          </w:tcPr>
          <w:p w:rsidR="00A435DB" w:rsidRPr="000B34A3" w:rsidRDefault="00A435DB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28E6" w:rsidRPr="006D14DF" w:rsidTr="00F26955">
        <w:trPr>
          <w:gridBefore w:val="1"/>
          <w:wBefore w:w="271" w:type="dxa"/>
          <w:trHeight w:val="410"/>
          <w:jc w:val="center"/>
        </w:trPr>
        <w:tc>
          <w:tcPr>
            <w:tcW w:w="14900" w:type="dxa"/>
            <w:gridSpan w:val="14"/>
            <w:hideMark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I. Организационное обеспечение деятельности по профилактике правонарушений</w:t>
            </w:r>
          </w:p>
        </w:tc>
      </w:tr>
      <w:tr w:rsidR="002728E6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685" w:type="dxa"/>
            <w:gridSpan w:val="2"/>
          </w:tcPr>
          <w:p w:rsidR="002728E6" w:rsidRPr="000B34A3" w:rsidRDefault="002728E6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Совершенствование форм и методов работы Межведомственной комиссии по профилактике правонарушений в МО «Красногвардейский район»</w:t>
            </w:r>
          </w:p>
        </w:tc>
        <w:tc>
          <w:tcPr>
            <w:tcW w:w="1418" w:type="dxa"/>
            <w:gridSpan w:val="2"/>
          </w:tcPr>
          <w:p w:rsidR="002728E6" w:rsidRPr="00C4600D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2728E6" w:rsidRPr="000B34A3" w:rsidRDefault="002728E6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685" w:type="dxa"/>
            <w:gridSpan w:val="2"/>
          </w:tcPr>
          <w:p w:rsidR="002728E6" w:rsidRPr="000B34A3" w:rsidRDefault="002728E6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Организация проведения ежегодного криминологического мониторинга состояния преступности в МО «Красногвардейский район» и прогнозирование изменений состояни</w:t>
            </w:r>
            <w:r w:rsidR="00A726FC" w:rsidRPr="000B34A3">
              <w:rPr>
                <w:rFonts w:eastAsia="Calibri"/>
                <w:sz w:val="28"/>
                <w:szCs w:val="28"/>
                <w:lang w:eastAsia="en-US"/>
              </w:rPr>
              <w:t>я преступности на период до 2023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2728E6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2728E6" w:rsidRPr="000B34A3" w:rsidRDefault="002728E6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685" w:type="dxa"/>
            <w:gridSpan w:val="2"/>
          </w:tcPr>
          <w:p w:rsidR="002728E6" w:rsidRPr="000B34A3" w:rsidRDefault="002728E6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исследований эффективности мероприятий, содержащихся в Ведомственной целевой программе «Профилактика правонарушений в МО «Красногвардейский район» на</w:t>
            </w:r>
            <w:r w:rsidR="00A726FC" w:rsidRPr="000B34A3">
              <w:rPr>
                <w:rFonts w:eastAsia="Calibri"/>
                <w:sz w:val="28"/>
                <w:szCs w:val="28"/>
                <w:lang w:eastAsia="en-US"/>
              </w:rPr>
              <w:t xml:space="preserve"> 2021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 - 202</w:t>
            </w:r>
            <w:r w:rsidR="00A726FC" w:rsidRPr="000B34A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 годы»</w:t>
            </w:r>
          </w:p>
        </w:tc>
        <w:tc>
          <w:tcPr>
            <w:tcW w:w="1418" w:type="dxa"/>
            <w:gridSpan w:val="2"/>
          </w:tcPr>
          <w:p w:rsidR="002728E6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2728E6" w:rsidRPr="000B34A3" w:rsidRDefault="002728E6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14900" w:type="dxa"/>
            <w:gridSpan w:val="14"/>
          </w:tcPr>
          <w:p w:rsidR="002728E6" w:rsidRPr="000B34A3" w:rsidRDefault="002728E6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. Профилактика правонарушений в общественных местах и жилом секторе</w:t>
            </w:r>
          </w:p>
        </w:tc>
      </w:tr>
      <w:tr w:rsidR="00A435DB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685" w:type="dxa"/>
            <w:gridSpan w:val="2"/>
          </w:tcPr>
          <w:p w:rsidR="00A435DB" w:rsidRPr="000B34A3" w:rsidRDefault="00A435DB" w:rsidP="00932A1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Размещение в СМИ агитационно-пропагандистских материалов, направленных на предупреждение насилия в семье и повышение ответственности родителей, а также статей, пропагандирующих семейные ценности</w:t>
            </w:r>
          </w:p>
        </w:tc>
        <w:tc>
          <w:tcPr>
            <w:tcW w:w="1418" w:type="dxa"/>
            <w:gridSpan w:val="2"/>
          </w:tcPr>
          <w:p w:rsidR="00A435DB" w:rsidRPr="000B34A3" w:rsidRDefault="00A435DB" w:rsidP="00932A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A435DB" w:rsidRPr="000B34A3" w:rsidRDefault="00A435DB" w:rsidP="00932A1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 Межведомственной комиссии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 xml:space="preserve"> по профилактике правонарушений в МО «Красногвардейский район»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247B86">
              <w:rPr>
                <w:rFonts w:eastAsia="Calibri"/>
                <w:sz w:val="28"/>
                <w:szCs w:val="28"/>
                <w:lang w:eastAsia="en-US"/>
              </w:rPr>
              <w:t>МП «Редакция газеты  «Дружба»</w:t>
            </w:r>
          </w:p>
        </w:tc>
      </w:tr>
      <w:tr w:rsidR="00A435DB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685" w:type="dxa"/>
            <w:gridSpan w:val="2"/>
          </w:tcPr>
          <w:p w:rsidR="00A435DB" w:rsidRPr="000B34A3" w:rsidRDefault="00A435DB" w:rsidP="00932A1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Организация мероприятий по привлечению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граждан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 xml:space="preserve"> к охране общественного порядка, обеспечению безопасности граждан, активизация деятельности добровольных народных дружин</w:t>
            </w:r>
          </w:p>
        </w:tc>
        <w:tc>
          <w:tcPr>
            <w:tcW w:w="1418" w:type="dxa"/>
            <w:gridSpan w:val="2"/>
          </w:tcPr>
          <w:p w:rsidR="00A435DB" w:rsidRPr="000B34A3" w:rsidRDefault="00A435DB" w:rsidP="00932A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A435DB" w:rsidRPr="000B34A3" w:rsidRDefault="00A435DB" w:rsidP="00932A1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МО «Красногвардейский район», </w:t>
            </w:r>
            <w:r w:rsidRPr="00806E4A">
              <w:rPr>
                <w:rFonts w:eastAsia="Calibri"/>
                <w:sz w:val="28"/>
                <w:szCs w:val="28"/>
                <w:lang w:eastAsia="en-US"/>
              </w:rPr>
              <w:t>ОМВД России по Красногвардейскому району (по согласованию), администрации сельских поселений МО «Красногвардейский район» (по согласованию)</w:t>
            </w:r>
          </w:p>
        </w:tc>
      </w:tr>
      <w:tr w:rsidR="00A435DB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685" w:type="dxa"/>
            <w:gridSpan w:val="2"/>
          </w:tcPr>
          <w:p w:rsidR="00A435DB" w:rsidRPr="000B34A3" w:rsidRDefault="00A435DB" w:rsidP="00932A1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sz w:val="28"/>
                <w:szCs w:val="28"/>
              </w:rPr>
              <w:t>Реализация мероприятий по повышению уровня безопасности граждан и обеспечению общественного порядка в</w:t>
            </w:r>
            <w:r>
              <w:rPr>
                <w:sz w:val="28"/>
                <w:szCs w:val="28"/>
              </w:rPr>
              <w:t xml:space="preserve"> местах</w:t>
            </w:r>
            <w:r w:rsidRPr="000B34A3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418" w:type="dxa"/>
            <w:gridSpan w:val="2"/>
          </w:tcPr>
          <w:p w:rsidR="00A435DB" w:rsidRPr="000B34A3" w:rsidRDefault="00A435DB" w:rsidP="00932A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932A11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A435DB" w:rsidRPr="000B34A3" w:rsidRDefault="00A435DB" w:rsidP="00932A1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экономического развития и торговли а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дминистраци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 xml:space="preserve"> МО «Красногвардейский район», </w:t>
            </w:r>
            <w:r w:rsidRPr="00806E4A">
              <w:rPr>
                <w:rFonts w:eastAsia="Calibri"/>
                <w:sz w:val="28"/>
                <w:szCs w:val="28"/>
                <w:lang w:eastAsia="en-US"/>
              </w:rPr>
              <w:t>ОМВД России по Красногвардейскому району (по согласованию), администрации сельских поселений МО «Красногвардейский район» (по согласованию)</w:t>
            </w:r>
          </w:p>
        </w:tc>
      </w:tr>
      <w:tr w:rsidR="00A435DB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14900" w:type="dxa"/>
            <w:gridSpan w:val="14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. Профилактика правонарушений несовершеннолетних и молодежи</w:t>
            </w:r>
          </w:p>
        </w:tc>
      </w:tr>
      <w:tr w:rsidR="00A435DB" w:rsidRPr="006D14DF" w:rsidTr="00F26955">
        <w:trPr>
          <w:gridBefore w:val="1"/>
          <w:wBefore w:w="271" w:type="dxa"/>
          <w:trHeight w:val="274"/>
          <w:jc w:val="center"/>
        </w:trPr>
        <w:tc>
          <w:tcPr>
            <w:tcW w:w="852" w:type="dxa"/>
            <w:gridSpan w:val="2"/>
            <w:vAlign w:val="center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685" w:type="dxa"/>
            <w:gridSpan w:val="2"/>
          </w:tcPr>
          <w:p w:rsidR="00A435DB" w:rsidRPr="000B34A3" w:rsidRDefault="00A435DB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Создание на базе библиотек «информационных, юридических и психологических центров по проблемам детства и юношества</w:t>
            </w:r>
          </w:p>
        </w:tc>
        <w:tc>
          <w:tcPr>
            <w:tcW w:w="1418" w:type="dxa"/>
            <w:gridSpan w:val="2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A435DB" w:rsidRPr="000B34A3" w:rsidRDefault="00A435DB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A435DB" w:rsidRPr="000B34A3" w:rsidRDefault="00A435DB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Управление культуры и кино администрации МО «Красногвардейский район»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3076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физкультурно-оздоровительных и спортивных мероприятий с несовершеннолетними, в том числе и с состоящими на учете в правоохранительных органах (спартакиад, акций, спортивных праздников, соревнований по видам спорта)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30763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30763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30763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30763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3076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политике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 xml:space="preserve"> и спорту администрации МО «Красногвардейский район», Управление образования администрации МО «Красногвардейский район»</w:t>
            </w:r>
          </w:p>
        </w:tc>
      </w:tr>
      <w:tr w:rsidR="000A642C" w:rsidRPr="006D14DF" w:rsidTr="00F26955">
        <w:trPr>
          <w:gridBefore w:val="1"/>
          <w:wBefore w:w="271" w:type="dxa"/>
          <w:trHeight w:val="3580"/>
          <w:jc w:val="center"/>
        </w:trPr>
        <w:tc>
          <w:tcPr>
            <w:tcW w:w="852" w:type="dxa"/>
            <w:gridSpan w:val="2"/>
            <w:vAlign w:val="center"/>
          </w:tcPr>
          <w:p w:rsidR="000A642C" w:rsidRPr="000B34A3" w:rsidRDefault="003954F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</w:t>
            </w:r>
            <w:r w:rsidR="000A642C" w:rsidRPr="000B34A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пропаганде видов спорта и здорового образа жизни среди населения (марафонов, фестивалей)</w:t>
            </w:r>
          </w:p>
        </w:tc>
        <w:tc>
          <w:tcPr>
            <w:tcW w:w="1418" w:type="dxa"/>
            <w:gridSpan w:val="2"/>
          </w:tcPr>
          <w:p w:rsidR="000A642C" w:rsidRPr="00470123" w:rsidRDefault="000A642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Default="000A642C" w:rsidP="00307636">
            <w:pPr>
              <w:jc w:val="center"/>
            </w:pPr>
            <w:r w:rsidRPr="004B24B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4B24B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4B24B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молодежной политике</w:t>
            </w:r>
            <w:r w:rsidRPr="000B3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спорту администрации МО «Красногвардейский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261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сельских поселений МО «Красногвардейский район»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0A642C" w:rsidRPr="000B34A3" w:rsidRDefault="003954F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  <w:r w:rsidR="000A642C" w:rsidRPr="000B34A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Выявление детей и подростков, имеющих отклонения в поведении, а также семей, находящихся в социально опасном положении.</w:t>
            </w:r>
          </w:p>
        </w:tc>
        <w:tc>
          <w:tcPr>
            <w:tcW w:w="1418" w:type="dxa"/>
            <w:gridSpan w:val="2"/>
          </w:tcPr>
          <w:p w:rsidR="000A642C" w:rsidRPr="00470123" w:rsidRDefault="000A642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Default="000A642C" w:rsidP="00307636">
            <w:pPr>
              <w:jc w:val="center"/>
            </w:pPr>
            <w:r w:rsidRPr="00D96A8A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D96A8A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D96A8A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0A642C" w:rsidRPr="00747297" w:rsidRDefault="000A642C" w:rsidP="00307636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7297">
              <w:rPr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МО «Красногвардейский район», </w:t>
            </w:r>
            <w:r w:rsidRPr="00747297">
              <w:rPr>
                <w:color w:val="000000"/>
                <w:sz w:val="28"/>
                <w:szCs w:val="28"/>
              </w:rPr>
              <w:t>Главный специалист по опеке и</w:t>
            </w:r>
          </w:p>
          <w:p w:rsidR="000A642C" w:rsidRPr="00747297" w:rsidRDefault="000A642C" w:rsidP="00307636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7297">
              <w:rPr>
                <w:color w:val="000000"/>
                <w:sz w:val="28"/>
                <w:szCs w:val="28"/>
              </w:rPr>
              <w:t>попечительству в отношении</w:t>
            </w:r>
          </w:p>
          <w:p w:rsidR="000A642C" w:rsidRPr="00747297" w:rsidRDefault="000A642C" w:rsidP="00307636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7297">
              <w:rPr>
                <w:color w:val="000000"/>
                <w:sz w:val="28"/>
                <w:szCs w:val="28"/>
              </w:rPr>
              <w:t>несовершеннолетних лиц администрации МО «Красногвардейский район»</w:t>
            </w:r>
            <w:r w:rsidRPr="00747297">
              <w:rPr>
                <w:sz w:val="28"/>
                <w:szCs w:val="28"/>
              </w:rPr>
              <w:t xml:space="preserve">, </w:t>
            </w:r>
            <w:r w:rsidRPr="00747297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администрации МО «Красногвардейский район», ОМВД России по Красногвардейскому району (по согласованию), </w:t>
            </w:r>
            <w:r w:rsidRPr="00747297">
              <w:rPr>
                <w:sz w:val="28"/>
                <w:szCs w:val="28"/>
              </w:rPr>
              <w:t>Филиал №3 по Красногвардейскому району ГКУ РА</w:t>
            </w:r>
          </w:p>
          <w:p w:rsidR="000A642C" w:rsidRPr="000B34A3" w:rsidRDefault="000A642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7">
              <w:rPr>
                <w:rFonts w:ascii="Times New Roman" w:hAnsi="Times New Roman" w:cs="Times New Roman"/>
                <w:sz w:val="28"/>
                <w:szCs w:val="28"/>
              </w:rPr>
              <w:t xml:space="preserve">«Центр труда и социальной защиты населения» </w:t>
            </w:r>
            <w:r w:rsidRPr="00747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согласованию), </w:t>
            </w:r>
            <w:r w:rsidRPr="00747297">
              <w:rPr>
                <w:rFonts w:ascii="Times New Roman" w:hAnsi="Times New Roman" w:cs="Times New Roman"/>
                <w:sz w:val="28"/>
                <w:szCs w:val="28"/>
              </w:rPr>
              <w:t>ГБУ РА «Красногвардейский КЦСОН» (по согласованию).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0A642C" w:rsidRPr="000B34A3" w:rsidRDefault="003954F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</w:t>
            </w:r>
            <w:r w:rsidR="000A642C" w:rsidRPr="000B34A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несовершеннолетним, пострадавшим от актов насилия и вовлечения в коммерческую сексуальную эксплуатацию</w:t>
            </w:r>
          </w:p>
        </w:tc>
        <w:tc>
          <w:tcPr>
            <w:tcW w:w="1418" w:type="dxa"/>
            <w:gridSpan w:val="2"/>
          </w:tcPr>
          <w:p w:rsidR="000A642C" w:rsidRPr="00470123" w:rsidRDefault="000A642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Default="000A642C" w:rsidP="00307636">
            <w:pPr>
              <w:jc w:val="center"/>
            </w:pPr>
            <w:r w:rsidRPr="00BD575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BD575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BD575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0759">
              <w:rPr>
                <w:rFonts w:ascii="Times New Roman" w:hAnsi="Times New Roman" w:cs="Times New Roman"/>
                <w:sz w:val="28"/>
                <w:szCs w:val="28"/>
              </w:rPr>
              <w:t xml:space="preserve">ГБУЗ 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759"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</w:t>
            </w:r>
            <w:r w:rsidRPr="00990A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ОМВД России по Красногвардейскому району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0A642C" w:rsidRPr="000B34A3" w:rsidRDefault="000A642C" w:rsidP="003954F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3954F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профилактических мероприятий с несовершеннолетними, состоящими на учете в правоохранительных органах в период проведения школьных каникул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Default="000A642C" w:rsidP="00307636">
            <w:pPr>
              <w:jc w:val="center"/>
            </w:pPr>
            <w:r w:rsidRPr="00BD575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BD575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BD5751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МО «Красногвардейский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3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МО «Красногвардейский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90A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ОМВД России по Красногвардейскому району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  <w:vAlign w:val="center"/>
          </w:tcPr>
          <w:p w:rsidR="000A642C" w:rsidRPr="000B34A3" w:rsidRDefault="000A642C" w:rsidP="003954F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3954F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Информирование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олодежи о состоянии рынка труда на территории МО «Красногвардейский район»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Default="000A642C" w:rsidP="00307636">
            <w:pPr>
              <w:jc w:val="center"/>
            </w:pPr>
            <w:r w:rsidRPr="00C971A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C971A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307636">
            <w:pPr>
              <w:jc w:val="center"/>
            </w:pPr>
            <w:r w:rsidRPr="00C971A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8B0759" w:rsidRDefault="000A642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0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ГКУ РА «АРЦЗН» в Красногвардейском районе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14900" w:type="dxa"/>
            <w:gridSpan w:val="14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. Мероприятия по реабилитации лиц, освободившихся из мест лишения свободы и отбывающих наказание в виде лишения свободы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Информирование лиц, освободившихся из мест лишения свободы, по их трудоустройству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0123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0EB">
              <w:rPr>
                <w:rFonts w:eastAsia="Calibri"/>
                <w:sz w:val="28"/>
                <w:szCs w:val="28"/>
                <w:lang w:eastAsia="en-US"/>
              </w:rPr>
              <w:t xml:space="preserve">Филиал ГКУ РА «АРЦЗН» в Красногвардейском районе 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местного самоуправления о лицах, освобожденных из мест лишения свободы, по месту их жительства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0123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0759">
              <w:rPr>
                <w:rFonts w:eastAsia="Calibri"/>
                <w:sz w:val="28"/>
                <w:szCs w:val="28"/>
                <w:lang w:eastAsia="en-US"/>
              </w:rPr>
              <w:t>Филиа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 по Красногвардейскому району </w:t>
            </w:r>
            <w:r w:rsidRPr="008B0759">
              <w:rPr>
                <w:rFonts w:eastAsia="Calibri"/>
                <w:sz w:val="28"/>
                <w:szCs w:val="28"/>
                <w:lang w:eastAsia="en-US"/>
              </w:rPr>
              <w:t>ФКУ УФСИН России по 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согласованию), 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адми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нистрации сельских поселений МО 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«Красногвардейский район»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лиц без определенного места жительства о правах в системе обязательного медицинского страхования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0123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Default="000A642C" w:rsidP="001B1D09">
            <w:pPr>
              <w:jc w:val="center"/>
            </w:pPr>
            <w:r w:rsidRPr="00922A25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1B1D09">
            <w:pPr>
              <w:jc w:val="center"/>
            </w:pPr>
            <w:r w:rsidRPr="00922A25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0A642C" w:rsidRDefault="000A642C" w:rsidP="001B1D09">
            <w:pPr>
              <w:jc w:val="center"/>
            </w:pPr>
            <w:r w:rsidRPr="00922A25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0759">
              <w:rPr>
                <w:sz w:val="28"/>
                <w:szCs w:val="28"/>
              </w:rPr>
              <w:t xml:space="preserve">ГБУЗ РА </w:t>
            </w:r>
            <w:r>
              <w:rPr>
                <w:sz w:val="28"/>
                <w:szCs w:val="28"/>
              </w:rPr>
              <w:t>«</w:t>
            </w:r>
            <w:r w:rsidRPr="008B0759">
              <w:rPr>
                <w:sz w:val="28"/>
                <w:szCs w:val="28"/>
              </w:rPr>
              <w:t>Красногвардейская</w:t>
            </w:r>
            <w:r>
              <w:rPr>
                <w:sz w:val="28"/>
                <w:szCs w:val="28"/>
              </w:rPr>
              <w:t xml:space="preserve"> ЦРБ»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14900" w:type="dxa"/>
            <w:gridSpan w:val="14"/>
          </w:tcPr>
          <w:p w:rsidR="000A642C" w:rsidRPr="000B34A3" w:rsidRDefault="000A642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. Мероприятия по профилактике правонарушений в сфере нелегальной миграции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1B1D0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34A3">
              <w:rPr>
                <w:sz w:val="28"/>
                <w:szCs w:val="28"/>
                <w:lang w:eastAsia="ru-RU"/>
              </w:rPr>
              <w:t>Оказание</w:t>
            </w:r>
          </w:p>
          <w:p w:rsidR="000A642C" w:rsidRPr="000B34A3" w:rsidRDefault="000A642C" w:rsidP="001B1D0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34A3">
              <w:rPr>
                <w:sz w:val="28"/>
                <w:szCs w:val="28"/>
                <w:lang w:eastAsia="ru-RU"/>
              </w:rPr>
              <w:t>справочно-информационного</w:t>
            </w:r>
          </w:p>
          <w:p w:rsidR="000A642C" w:rsidRPr="000B34A3" w:rsidRDefault="000A642C" w:rsidP="001B1D0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34A3">
              <w:rPr>
                <w:sz w:val="28"/>
                <w:szCs w:val="28"/>
                <w:lang w:eastAsia="ru-RU"/>
              </w:rPr>
              <w:t>и консультативного содействия иностранным гражданам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470123">
            <w:pPr>
              <w:pStyle w:val="af7"/>
              <w:spacing w:before="0" w:beforeAutospacing="0" w:after="0" w:afterAutospacing="0"/>
              <w:ind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7012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0EB">
              <w:rPr>
                <w:rFonts w:eastAsia="Calibri"/>
                <w:sz w:val="28"/>
                <w:szCs w:val="28"/>
                <w:lang w:eastAsia="en-US"/>
              </w:rPr>
              <w:t xml:space="preserve">Филиал ГКУ РА «АРЦЗН» в Красногвардейском районе 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ТП ОФМИ России по Республике Адыгея в Красногвардейском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, администрации сельских поселений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1B1D0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34A3">
              <w:rPr>
                <w:sz w:val="28"/>
                <w:szCs w:val="28"/>
                <w:shd w:val="clear" w:color="auto" w:fill="FFFFFF"/>
              </w:rPr>
              <w:t>Проведение мониторинга и оценки миграционной ситуации в  Красногвардейском районе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470123">
            <w:pPr>
              <w:pStyle w:val="af7"/>
              <w:spacing w:before="0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72613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ТП ОФМИ России по Республике Адыгея в Красногвардейском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, администрации сельских поселений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685" w:type="dxa"/>
            <w:gridSpan w:val="2"/>
          </w:tcPr>
          <w:p w:rsidR="000A642C" w:rsidRPr="000B34A3" w:rsidRDefault="000A642C" w:rsidP="001B1D0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B34A3">
              <w:rPr>
                <w:sz w:val="28"/>
                <w:szCs w:val="28"/>
                <w:shd w:val="clear" w:color="auto" w:fill="FFFFFF"/>
              </w:rPr>
              <w:t>Проведение работы по разъяснению работодателям и иностранным гражданам порядка осуществления трудовой деятельности на территории  МО «Красногвардейский район»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470123">
            <w:pPr>
              <w:pStyle w:val="af7"/>
              <w:spacing w:before="0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7012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1B1D0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тдел экономического развития и торговли администрации МО «Красногвардейский район»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ТП ОФМИ России по Республике Адыгея в Красногвардейском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, администрации сельских поселений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897F69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F69">
              <w:rPr>
                <w:rFonts w:eastAsia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685" w:type="dxa"/>
            <w:gridSpan w:val="2"/>
          </w:tcPr>
          <w:p w:rsidR="000A642C" w:rsidRPr="00897F69" w:rsidRDefault="000A642C" w:rsidP="0072613C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97F69">
              <w:rPr>
                <w:sz w:val="28"/>
                <w:szCs w:val="28"/>
                <w:shd w:val="clear" w:color="auto" w:fill="FFFFFF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470123">
            <w:pPr>
              <w:pStyle w:val="af7"/>
              <w:spacing w:before="0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7012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1B1D0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тдел экономического развития и торговли администрации МО «Красногвардейский район»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ТП ОФМИ России по Республике Адыгея в Красногвардейском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, администрации сельских поселений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A642C" w:rsidRPr="006D14DF" w:rsidTr="00F26955">
        <w:trPr>
          <w:gridBefore w:val="1"/>
          <w:wBefore w:w="271" w:type="dxa"/>
          <w:trHeight w:val="146"/>
          <w:jc w:val="center"/>
        </w:trPr>
        <w:tc>
          <w:tcPr>
            <w:tcW w:w="852" w:type="dxa"/>
            <w:gridSpan w:val="2"/>
          </w:tcPr>
          <w:p w:rsidR="000A642C" w:rsidRPr="00897F69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F69">
              <w:rPr>
                <w:rFonts w:eastAsia="Calibri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685" w:type="dxa"/>
            <w:gridSpan w:val="2"/>
          </w:tcPr>
          <w:p w:rsidR="000A642C" w:rsidRPr="00897F69" w:rsidRDefault="000A642C" w:rsidP="001B1D0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97F69">
              <w:rPr>
                <w:sz w:val="28"/>
                <w:szCs w:val="28"/>
              </w:rPr>
              <w:t>Выявление на территории муниципального образования нелегально проживающих граждан, сотрудничество с ТП ОФМИ России по Республике Адыгея в Красногвардейском районе</w:t>
            </w:r>
          </w:p>
        </w:tc>
        <w:tc>
          <w:tcPr>
            <w:tcW w:w="1418" w:type="dxa"/>
            <w:gridSpan w:val="2"/>
          </w:tcPr>
          <w:p w:rsidR="000A642C" w:rsidRPr="000B34A3" w:rsidRDefault="000A642C" w:rsidP="00470123">
            <w:pPr>
              <w:pStyle w:val="af7"/>
              <w:spacing w:before="0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7012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gridSpan w:val="2"/>
          </w:tcPr>
          <w:p w:rsidR="000A642C" w:rsidRPr="000B34A3" w:rsidRDefault="000A642C" w:rsidP="001B1D09">
            <w:pPr>
              <w:jc w:val="center"/>
              <w:rPr>
                <w:sz w:val="28"/>
                <w:szCs w:val="28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126" w:type="dxa"/>
            <w:gridSpan w:val="2"/>
          </w:tcPr>
          <w:p w:rsidR="000A642C" w:rsidRPr="000B34A3" w:rsidRDefault="000A642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дминистрации сельских поселений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A642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14885" w:type="dxa"/>
            <w:gridSpan w:val="14"/>
          </w:tcPr>
          <w:p w:rsidR="000A642C" w:rsidRPr="00897F69" w:rsidRDefault="000A642C" w:rsidP="0072613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97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7F69">
              <w:rPr>
                <w:rFonts w:ascii="Times New Roman" w:hAnsi="Times New Roman" w:cs="Times New Roman"/>
                <w:sz w:val="28"/>
                <w:szCs w:val="28"/>
              </w:rPr>
              <w:t>. Профилактика экстремистских проявлений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4"/>
            <w:r w:rsidRPr="00897F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профилактику этнического и религиозно-политического экстремизма в молодежной среде</w:t>
            </w:r>
            <w:bookmarkEnd w:id="3"/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0B34A3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 и кино администрации МО «Красногвардейский район»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материалов, осуждающих разжигание национальной и религиозной розни, способствующих снятию социальной напряженности и профилактике правонарушений в Республике Адыгея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1C5DA9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 и кино администрации МО «Красногвардейский район», </w:t>
            </w:r>
            <w:r w:rsidRPr="001C5D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Межведомственной комиссии по профилактике правонарушений в МО «Красногвардейский район», МП «Редакция газеты  «Дружба»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Мониторинг деятельности религиозных, молодежных, в том числе неформальных, общественных и политических организаций и объединений граждан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целях выявления и пресечения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экстремистских и террористических </w:t>
            </w:r>
            <w:r w:rsidRPr="00897F69">
              <w:rPr>
                <w:rFonts w:ascii="Times New Roman" w:hAnsi="Times New Roman" w:cs="Times New Roman"/>
                <w:sz w:val="28"/>
                <w:szCs w:val="28"/>
              </w:rPr>
              <w:t>проявлений</w:t>
            </w:r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также предотвращения проникновения на территорию Красногвардейского района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Красногвардейскому району (по согласованию)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акций и мероприятий, посвященных памятным датам жертв террористических актов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 и кино администрации МО «Красногвардейский район»,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молодежной политике</w:t>
            </w:r>
            <w:r w:rsidRPr="000B3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спорту администрации МО «Красногвардейский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профилактической работы в учебных заведениях Красногвардейского района, направленной на недопущение вовлечения подростков и молодежи в неформальные объединения, использующие экстремистские и иные противоправные методы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для обучающихся и воспитанников образовательных учреждений Красногвардейского района занятий, бесед, включающих вопросы межнациональных и межкультурных отношений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в общеобразовательных организациях и учреждениях культуры Красногвардейского района тематических концертов, встреч с ветеранами Великой Отечественной войны, локальных войн и конфликтов, классных часов, круглых столов по вопросам воспитания патриотизма, предупреждения </w:t>
            </w:r>
            <w:proofErr w:type="spellStart"/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радикализации</w:t>
            </w:r>
            <w:proofErr w:type="spellEnd"/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молодежи, вовлечения ее в экстремистскую или иную противоправную деятельность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 и кино администрации МО «Красногвардейский район»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Дней адыгейской и славянской культур, национальных праздников народов России на территории Красногвардейского района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9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47B8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 и кино администрации МО «Красногвардейский район»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F04C05" w:rsidRDefault="003954FC" w:rsidP="00F04C0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05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3685" w:type="dxa"/>
            <w:gridSpan w:val="2"/>
          </w:tcPr>
          <w:p w:rsidR="003954FC" w:rsidRPr="00897F69" w:rsidRDefault="003954FC" w:rsidP="00307636">
            <w:pPr>
              <w:pStyle w:val="s16"/>
              <w:jc w:val="both"/>
              <w:rPr>
                <w:sz w:val="28"/>
                <w:szCs w:val="28"/>
              </w:rPr>
            </w:pPr>
            <w:r w:rsidRPr="00897F69">
              <w:rPr>
                <w:sz w:val="28"/>
                <w:szCs w:val="28"/>
              </w:rPr>
              <w:t>Проведение мероприятий, направленных на освещение в СМИ религиозных и национальных праздников</w:t>
            </w:r>
          </w:p>
        </w:tc>
        <w:tc>
          <w:tcPr>
            <w:tcW w:w="1418" w:type="dxa"/>
            <w:gridSpan w:val="2"/>
          </w:tcPr>
          <w:p w:rsidR="003954FC" w:rsidRPr="00897F69" w:rsidRDefault="003954FC" w:rsidP="003076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9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307636">
            <w:pPr>
              <w:jc w:val="center"/>
            </w:pPr>
            <w:r w:rsidRPr="0025787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30763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A5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МП «Редакция газеты  «Дружба»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14885" w:type="dxa"/>
            <w:gridSpan w:val="14"/>
          </w:tcPr>
          <w:p w:rsidR="003954FC" w:rsidRPr="000B34A3" w:rsidRDefault="003954FC" w:rsidP="001B1D0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. Защита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от преступных посягательств, </w:t>
            </w: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борьба с контрафактной продукцией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0B34A3" w:rsidRDefault="003954F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685" w:type="dxa"/>
            <w:gridSpan w:val="2"/>
          </w:tcPr>
          <w:p w:rsidR="003954FC" w:rsidRPr="000B34A3" w:rsidRDefault="003954F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незаконному</w:t>
            </w: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 xml:space="preserve"> обороту контрафактной, фальсифицированной и некачественной продукции, выявлению и пресечению фактов изготовления и сбыта нелегальной алкогольной продукции</w:t>
            </w:r>
          </w:p>
        </w:tc>
        <w:tc>
          <w:tcPr>
            <w:tcW w:w="1418" w:type="dxa"/>
            <w:gridSpan w:val="2"/>
          </w:tcPr>
          <w:p w:rsidR="003954FC" w:rsidRPr="000B34A3" w:rsidRDefault="003954FC" w:rsidP="001B1D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9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1B1D09">
            <w:pPr>
              <w:jc w:val="center"/>
            </w:pPr>
            <w:r w:rsidRPr="00FE2DA8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1B1D09">
            <w:pPr>
              <w:jc w:val="center"/>
            </w:pPr>
            <w:r w:rsidRPr="00FE2DA8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1B1D09">
            <w:pPr>
              <w:jc w:val="center"/>
            </w:pPr>
            <w:r w:rsidRPr="00FE2DA8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1C5DA9" w:rsidRDefault="003954FC" w:rsidP="001B1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C5D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экономического развития и торговли администрации МО «Красногвардейский район», ОМВД России по Красногвардейскому району (по согласованию), администрации сельских поселений МО «Красногвардейский район» (по согласованию)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0B34A3" w:rsidRDefault="003954F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685" w:type="dxa"/>
            <w:gridSpan w:val="2"/>
          </w:tcPr>
          <w:p w:rsidR="003954FC" w:rsidRPr="00C924F8" w:rsidRDefault="003954FC" w:rsidP="00C924F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F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</w:t>
            </w:r>
            <w:hyperlink r:id="rId24" w:history="1">
              <w:r w:rsidRPr="00C924F8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Закона</w:t>
              </w:r>
            </w:hyperlink>
            <w:r w:rsidRPr="00C9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4F8">
              <w:rPr>
                <w:rFonts w:ascii="Times New Roman" w:hAnsi="Times New Roman" w:cs="Times New Roman"/>
                <w:sz w:val="28"/>
                <w:szCs w:val="28"/>
              </w:rPr>
              <w:t>Республики Адыгея от 01.08.2013 г. № 228 «</w:t>
            </w:r>
            <w:r w:rsidRPr="00C92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регулировании отдельных вопросов в сфере производс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тва и оборота этилового спирта, </w:t>
            </w:r>
            <w:r w:rsidRPr="00C92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алкогольной и спиртосодержащей продукции и об ограничении потребления (распития) алкогольной продукции</w:t>
            </w:r>
            <w:r w:rsidRPr="00C92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3954FC" w:rsidRPr="000B34A3" w:rsidRDefault="003954FC" w:rsidP="001B1D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9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54FC" w:rsidRDefault="003954FC" w:rsidP="001B1D09">
            <w:pPr>
              <w:jc w:val="center"/>
            </w:pPr>
            <w:r w:rsidRPr="00FE2DA8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1B1D09">
            <w:pPr>
              <w:jc w:val="center"/>
            </w:pPr>
            <w:r w:rsidRPr="00FE2DA8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1B1D09">
            <w:pPr>
              <w:jc w:val="center"/>
            </w:pPr>
            <w:r w:rsidRPr="00FE2DA8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0B34A3" w:rsidRDefault="003954FC" w:rsidP="001B1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C5D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экономического развития и торговли администрации МО «Красногвардейский район», ОМВД России по Красногвардейскому району (по согласованию), администрации сельских поселений МО «Красногвардейский район» (по согласованию)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14885" w:type="dxa"/>
            <w:gridSpan w:val="14"/>
          </w:tcPr>
          <w:p w:rsidR="003954FC" w:rsidRPr="000B34A3" w:rsidRDefault="003954FC" w:rsidP="0072613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. Информационно-методическое обеспечение профилактики правонарушений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0B34A3" w:rsidRDefault="003954F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85" w:type="dxa"/>
            <w:gridSpan w:val="2"/>
          </w:tcPr>
          <w:p w:rsidR="003954FC" w:rsidRPr="000B34A3" w:rsidRDefault="003954F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материалов, пропагандирующих патриотизм, здоровый образ жизни молодежи</w:t>
            </w:r>
          </w:p>
        </w:tc>
        <w:tc>
          <w:tcPr>
            <w:tcW w:w="1418" w:type="dxa"/>
            <w:gridSpan w:val="2"/>
          </w:tcPr>
          <w:p w:rsidR="003954FC" w:rsidRPr="000B34A3" w:rsidRDefault="003954FC" w:rsidP="001B1D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3954FC" w:rsidRDefault="003954FC" w:rsidP="001B1D09">
            <w:pPr>
              <w:jc w:val="center"/>
            </w:pPr>
            <w:r w:rsidRPr="0076658B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1B1D09">
            <w:pPr>
              <w:jc w:val="center"/>
            </w:pPr>
            <w:r w:rsidRPr="0076658B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gridSpan w:val="2"/>
          </w:tcPr>
          <w:p w:rsidR="003954FC" w:rsidRDefault="003954FC" w:rsidP="001B1D09">
            <w:pPr>
              <w:jc w:val="center"/>
            </w:pPr>
            <w:r w:rsidRPr="0076658B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111" w:type="dxa"/>
            <w:gridSpan w:val="2"/>
          </w:tcPr>
          <w:p w:rsidR="003954FC" w:rsidRPr="007A5CFF" w:rsidRDefault="003954FC" w:rsidP="007261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A5CF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«Красногвардейский район», Управление культуры и кино администрации МО «Красногвардейский район», </w:t>
            </w:r>
            <w:r w:rsidRPr="007A5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молодежной политике и спорту администрации МО «Красногвардейский район», Секретарь Межведомственной комиссии по профилактике правонарушений в МО «Красногвардейский район», МП «Редакция газеты  «Дружба»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Default="003954F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685" w:type="dxa"/>
            <w:gridSpan w:val="2"/>
          </w:tcPr>
          <w:p w:rsidR="003954FC" w:rsidRPr="000B34A3" w:rsidRDefault="003954FC" w:rsidP="001B1D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Приобретение и установка информационных баннеров по профилактике правонарушений.</w:t>
            </w:r>
          </w:p>
        </w:tc>
        <w:tc>
          <w:tcPr>
            <w:tcW w:w="1418" w:type="dxa"/>
            <w:gridSpan w:val="2"/>
          </w:tcPr>
          <w:p w:rsidR="003954FC" w:rsidRPr="00F26955" w:rsidRDefault="003954F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="002D24E8">
              <w:rPr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квартала</w:t>
            </w:r>
          </w:p>
        </w:tc>
        <w:tc>
          <w:tcPr>
            <w:tcW w:w="1701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11" w:type="dxa"/>
            <w:gridSpan w:val="2"/>
          </w:tcPr>
          <w:p w:rsidR="003954FC" w:rsidRPr="000B34A3" w:rsidRDefault="003954FC" w:rsidP="001B1D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 Межведомственной комиссии</w:t>
            </w:r>
            <w:r w:rsidRPr="000B34A3">
              <w:rPr>
                <w:rFonts w:eastAsia="Calibri"/>
                <w:sz w:val="28"/>
                <w:szCs w:val="28"/>
                <w:lang w:eastAsia="en-US"/>
              </w:rPr>
              <w:t xml:space="preserve"> по профилактике правонарушений в МО «Красногвардейский район»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  <w:trHeight w:val="3392"/>
        </w:trPr>
        <w:tc>
          <w:tcPr>
            <w:tcW w:w="852" w:type="dxa"/>
            <w:gridSpan w:val="2"/>
          </w:tcPr>
          <w:p w:rsidR="003954FC" w:rsidRDefault="003954FC" w:rsidP="001B1D0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685" w:type="dxa"/>
            <w:gridSpan w:val="2"/>
          </w:tcPr>
          <w:p w:rsidR="003954FC" w:rsidRPr="000B34A3" w:rsidRDefault="003954FC" w:rsidP="00C4600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распространение</w:t>
            </w:r>
            <w:r w:rsidRPr="000B3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0B3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о-агитационных материалов </w:t>
            </w:r>
            <w:r w:rsidRPr="000B3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профилактике </w:t>
            </w:r>
            <w:r w:rsidRPr="000B34A3">
              <w:rPr>
                <w:rFonts w:ascii="Times New Roman" w:hAnsi="Times New Roman" w:cs="Times New Roman"/>
                <w:sz w:val="28"/>
                <w:szCs w:val="28"/>
              </w:rPr>
              <w:t>этнического и религиозно-политического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профилактики правонарушений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пропагандирующих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</w:t>
            </w:r>
          </w:p>
        </w:tc>
        <w:tc>
          <w:tcPr>
            <w:tcW w:w="1418" w:type="dxa"/>
            <w:gridSpan w:val="2"/>
          </w:tcPr>
          <w:p w:rsidR="003954FC" w:rsidRPr="00F26955" w:rsidRDefault="003954FC" w:rsidP="001B1D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1701" w:type="dxa"/>
            <w:gridSpan w:val="2"/>
          </w:tcPr>
          <w:p w:rsidR="003954FC" w:rsidRPr="000B34A3" w:rsidRDefault="003954FC" w:rsidP="001B1D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9" w:type="dxa"/>
            <w:gridSpan w:val="2"/>
          </w:tcPr>
          <w:p w:rsidR="003954FC" w:rsidRPr="000B34A3" w:rsidRDefault="003954FC" w:rsidP="001B1D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3954FC" w:rsidRPr="000B34A3" w:rsidRDefault="003954FC" w:rsidP="001B1D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gridSpan w:val="2"/>
          </w:tcPr>
          <w:p w:rsidR="003954FC" w:rsidRPr="00247B86" w:rsidRDefault="003954FC" w:rsidP="001B1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C5D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Межведомственной комиссии по профилактике правонарушений в МО «Красногвардейский район»</w:t>
            </w:r>
          </w:p>
        </w:tc>
      </w:tr>
      <w:tr w:rsidR="003954FC" w:rsidTr="00F2695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0B34A3" w:rsidRDefault="003954FC" w:rsidP="00DD44F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954FC" w:rsidRPr="000B34A3" w:rsidRDefault="003954FC" w:rsidP="000B5183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годам</w:t>
            </w:r>
          </w:p>
        </w:tc>
        <w:tc>
          <w:tcPr>
            <w:tcW w:w="1418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b/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34A3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11" w:type="dxa"/>
            <w:gridSpan w:val="2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54FC" w:rsidTr="00932A11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86" w:type="dxa"/>
        </w:trPr>
        <w:tc>
          <w:tcPr>
            <w:tcW w:w="852" w:type="dxa"/>
            <w:gridSpan w:val="2"/>
          </w:tcPr>
          <w:p w:rsidR="003954FC" w:rsidRPr="000B34A3" w:rsidRDefault="003954FC" w:rsidP="00DD44F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954FC" w:rsidRPr="000B34A3" w:rsidRDefault="003954FC" w:rsidP="000B5183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за весь период</w:t>
            </w:r>
          </w:p>
        </w:tc>
        <w:tc>
          <w:tcPr>
            <w:tcW w:w="10348" w:type="dxa"/>
            <w:gridSpan w:val="10"/>
          </w:tcPr>
          <w:p w:rsidR="003954FC" w:rsidRPr="000B34A3" w:rsidRDefault="003954FC" w:rsidP="001B1D0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20 000</w:t>
            </w:r>
          </w:p>
        </w:tc>
      </w:tr>
    </w:tbl>
    <w:p w:rsidR="00EB69DE" w:rsidRDefault="00EB69DE" w:rsidP="00EB69DE"/>
    <w:p w:rsidR="00745CFE" w:rsidRPr="002728E6" w:rsidRDefault="00745CFE" w:rsidP="00745CFE">
      <w:pPr>
        <w:suppressAutoHyphens w:val="0"/>
        <w:jc w:val="both"/>
        <w:rPr>
          <w:sz w:val="28"/>
          <w:szCs w:val="28"/>
          <w:lang w:eastAsia="ru-RU"/>
        </w:rPr>
      </w:pPr>
    </w:p>
    <w:p w:rsidR="00224FBF" w:rsidRPr="0084609E" w:rsidRDefault="00224FBF" w:rsidP="00224FBF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224FBF" w:rsidRDefault="00224FBF" w:rsidP="00224FBF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</w:t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2D23C8" w:rsidRDefault="002D23C8" w:rsidP="00224FBF">
      <w:pPr>
        <w:ind w:right="-1"/>
        <w:jc w:val="both"/>
        <w:rPr>
          <w:bCs/>
          <w:iCs/>
          <w:sz w:val="28"/>
          <w:szCs w:val="28"/>
        </w:rPr>
      </w:pPr>
    </w:p>
    <w:sectPr w:rsidR="002D23C8" w:rsidSect="004960F7">
      <w:headerReference w:type="default" r:id="rId25"/>
      <w:footerReference w:type="default" r:id="rId26"/>
      <w:pgSz w:w="16800" w:h="11900" w:orient="landscape"/>
      <w:pgMar w:top="799" w:right="1440" w:bottom="79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2D" w:rsidRDefault="00F11F2D">
      <w:r>
        <w:separator/>
      </w:r>
    </w:p>
  </w:endnote>
  <w:endnote w:type="continuationSeparator" w:id="0">
    <w:p w:rsidR="00F11F2D" w:rsidRDefault="00F1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2D" w:rsidRDefault="00F11F2D">
      <w:r>
        <w:separator/>
      </w:r>
    </w:p>
  </w:footnote>
  <w:footnote w:type="continuationSeparator" w:id="0">
    <w:p w:rsidR="00F11F2D" w:rsidRDefault="00F1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DE" w:rsidRDefault="00EB69DE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187"/>
    <w:multiLevelType w:val="hybridMultilevel"/>
    <w:tmpl w:val="0E985342"/>
    <w:lvl w:ilvl="0" w:tplc="884C6D6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84778"/>
    <w:multiLevelType w:val="hybridMultilevel"/>
    <w:tmpl w:val="64A8FF38"/>
    <w:lvl w:ilvl="0" w:tplc="1C58D71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C88"/>
    <w:multiLevelType w:val="hybridMultilevel"/>
    <w:tmpl w:val="8D4ADDE0"/>
    <w:lvl w:ilvl="0" w:tplc="6396FF30">
      <w:start w:val="2018"/>
      <w:numFmt w:val="decimal"/>
      <w:lvlText w:val="%1"/>
      <w:lvlJc w:val="left"/>
      <w:pPr>
        <w:ind w:left="9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C415B69"/>
    <w:multiLevelType w:val="hybridMultilevel"/>
    <w:tmpl w:val="1E4A6508"/>
    <w:lvl w:ilvl="0" w:tplc="D918EF4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1006"/>
    <w:multiLevelType w:val="hybridMultilevel"/>
    <w:tmpl w:val="C68C9324"/>
    <w:lvl w:ilvl="0" w:tplc="EF2AD7B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D3F2B"/>
    <w:multiLevelType w:val="hybridMultilevel"/>
    <w:tmpl w:val="6A968C08"/>
    <w:lvl w:ilvl="0" w:tplc="C2A83CF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hint="default"/>
      </w:rPr>
    </w:lvl>
  </w:abstractNum>
  <w:abstractNum w:abstractNumId="8">
    <w:nsid w:val="2BEE7821"/>
    <w:multiLevelType w:val="hybridMultilevel"/>
    <w:tmpl w:val="88C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76CA"/>
    <w:multiLevelType w:val="hybridMultilevel"/>
    <w:tmpl w:val="E920F2F6"/>
    <w:lvl w:ilvl="0" w:tplc="448C29E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261B7"/>
    <w:multiLevelType w:val="hybridMultilevel"/>
    <w:tmpl w:val="88603C5C"/>
    <w:lvl w:ilvl="0" w:tplc="5E684E9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3CFC"/>
    <w:multiLevelType w:val="hybridMultilevel"/>
    <w:tmpl w:val="4FC2599E"/>
    <w:lvl w:ilvl="0" w:tplc="DF0C4D42">
      <w:start w:val="2021"/>
      <w:numFmt w:val="decimal"/>
      <w:lvlText w:val="%1"/>
      <w:lvlJc w:val="left"/>
      <w:pPr>
        <w:ind w:left="9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C7502C3"/>
    <w:multiLevelType w:val="hybridMultilevel"/>
    <w:tmpl w:val="4A74A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3A57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0946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254"/>
    <w:multiLevelType w:val="hybridMultilevel"/>
    <w:tmpl w:val="C1825282"/>
    <w:lvl w:ilvl="0" w:tplc="4764261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44E4B"/>
    <w:multiLevelType w:val="hybridMultilevel"/>
    <w:tmpl w:val="AD32012C"/>
    <w:lvl w:ilvl="0" w:tplc="A4E0BF3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4609E"/>
    <w:multiLevelType w:val="hybridMultilevel"/>
    <w:tmpl w:val="E8606D48"/>
    <w:lvl w:ilvl="0" w:tplc="7B72260C">
      <w:start w:val="2018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66A6A4A"/>
    <w:multiLevelType w:val="hybridMultilevel"/>
    <w:tmpl w:val="30AC83CE"/>
    <w:lvl w:ilvl="0" w:tplc="49186CF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64F1A"/>
    <w:multiLevelType w:val="hybridMultilevel"/>
    <w:tmpl w:val="728852FA"/>
    <w:lvl w:ilvl="0" w:tplc="3CD8BA6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C75FE"/>
    <w:multiLevelType w:val="hybridMultilevel"/>
    <w:tmpl w:val="8D347A58"/>
    <w:lvl w:ilvl="0" w:tplc="95B003A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5698C"/>
    <w:multiLevelType w:val="hybridMultilevel"/>
    <w:tmpl w:val="6B7CDA66"/>
    <w:lvl w:ilvl="0" w:tplc="B2448D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07426"/>
    <w:multiLevelType w:val="hybridMultilevel"/>
    <w:tmpl w:val="20A00EDC"/>
    <w:lvl w:ilvl="0" w:tplc="0DAE10C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62073"/>
    <w:multiLevelType w:val="hybridMultilevel"/>
    <w:tmpl w:val="909A0970"/>
    <w:lvl w:ilvl="0" w:tplc="8C6A33B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19"/>
  </w:num>
  <w:num w:numId="11">
    <w:abstractNumId w:val="17"/>
  </w:num>
  <w:num w:numId="12">
    <w:abstractNumId w:val="11"/>
  </w:num>
  <w:num w:numId="13">
    <w:abstractNumId w:val="24"/>
  </w:num>
  <w:num w:numId="14">
    <w:abstractNumId w:val="21"/>
  </w:num>
  <w:num w:numId="15">
    <w:abstractNumId w:val="9"/>
  </w:num>
  <w:num w:numId="16">
    <w:abstractNumId w:val="23"/>
  </w:num>
  <w:num w:numId="17">
    <w:abstractNumId w:val="22"/>
  </w:num>
  <w:num w:numId="18">
    <w:abstractNumId w:val="6"/>
  </w:num>
  <w:num w:numId="19">
    <w:abstractNumId w:val="4"/>
  </w:num>
  <w:num w:numId="20">
    <w:abstractNumId w:val="18"/>
  </w:num>
  <w:num w:numId="21">
    <w:abstractNumId w:val="5"/>
  </w:num>
  <w:num w:numId="22">
    <w:abstractNumId w:val="20"/>
  </w:num>
  <w:num w:numId="23">
    <w:abstractNumId w:val="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5B"/>
    <w:rsid w:val="00005055"/>
    <w:rsid w:val="00007154"/>
    <w:rsid w:val="0003423C"/>
    <w:rsid w:val="00043D8B"/>
    <w:rsid w:val="00050844"/>
    <w:rsid w:val="00051377"/>
    <w:rsid w:val="000531AF"/>
    <w:rsid w:val="0005690E"/>
    <w:rsid w:val="00073B67"/>
    <w:rsid w:val="00083280"/>
    <w:rsid w:val="0008507C"/>
    <w:rsid w:val="000A5745"/>
    <w:rsid w:val="000A642C"/>
    <w:rsid w:val="000B20C8"/>
    <w:rsid w:val="000B34A3"/>
    <w:rsid w:val="000B5183"/>
    <w:rsid w:val="000B7573"/>
    <w:rsid w:val="000C2486"/>
    <w:rsid w:val="000D2309"/>
    <w:rsid w:val="000E514A"/>
    <w:rsid w:val="00100CF8"/>
    <w:rsid w:val="00110A7D"/>
    <w:rsid w:val="001137A9"/>
    <w:rsid w:val="00115863"/>
    <w:rsid w:val="001607E8"/>
    <w:rsid w:val="0016159A"/>
    <w:rsid w:val="00185D2F"/>
    <w:rsid w:val="0018646D"/>
    <w:rsid w:val="00187015"/>
    <w:rsid w:val="00195C51"/>
    <w:rsid w:val="001962F1"/>
    <w:rsid w:val="00196306"/>
    <w:rsid w:val="001B09D7"/>
    <w:rsid w:val="001B123C"/>
    <w:rsid w:val="001B1D09"/>
    <w:rsid w:val="001C2F36"/>
    <w:rsid w:val="001C5DA9"/>
    <w:rsid w:val="001E1D92"/>
    <w:rsid w:val="00201CFA"/>
    <w:rsid w:val="00210364"/>
    <w:rsid w:val="002110AA"/>
    <w:rsid w:val="00224FBF"/>
    <w:rsid w:val="002310CC"/>
    <w:rsid w:val="00247B86"/>
    <w:rsid w:val="00252E2F"/>
    <w:rsid w:val="00262F41"/>
    <w:rsid w:val="002728E6"/>
    <w:rsid w:val="00276EC1"/>
    <w:rsid w:val="00283758"/>
    <w:rsid w:val="002B180A"/>
    <w:rsid w:val="002B4B2D"/>
    <w:rsid w:val="002C154C"/>
    <w:rsid w:val="002C2A36"/>
    <w:rsid w:val="002C59DB"/>
    <w:rsid w:val="002D0BC6"/>
    <w:rsid w:val="002D23C8"/>
    <w:rsid w:val="002D24E8"/>
    <w:rsid w:val="003019B2"/>
    <w:rsid w:val="00307636"/>
    <w:rsid w:val="0031227A"/>
    <w:rsid w:val="00314DC4"/>
    <w:rsid w:val="003357CB"/>
    <w:rsid w:val="00335FC6"/>
    <w:rsid w:val="00344047"/>
    <w:rsid w:val="003602A0"/>
    <w:rsid w:val="00366441"/>
    <w:rsid w:val="00384A30"/>
    <w:rsid w:val="003877E5"/>
    <w:rsid w:val="003920AB"/>
    <w:rsid w:val="00395235"/>
    <w:rsid w:val="003954FC"/>
    <w:rsid w:val="00397496"/>
    <w:rsid w:val="003F156C"/>
    <w:rsid w:val="0040239C"/>
    <w:rsid w:val="004153C6"/>
    <w:rsid w:val="00421385"/>
    <w:rsid w:val="00427086"/>
    <w:rsid w:val="0043122C"/>
    <w:rsid w:val="00433851"/>
    <w:rsid w:val="00440E47"/>
    <w:rsid w:val="0046052C"/>
    <w:rsid w:val="004610F2"/>
    <w:rsid w:val="00470123"/>
    <w:rsid w:val="004737B6"/>
    <w:rsid w:val="0047386D"/>
    <w:rsid w:val="00475781"/>
    <w:rsid w:val="004960F7"/>
    <w:rsid w:val="004A3DB6"/>
    <w:rsid w:val="004A63AA"/>
    <w:rsid w:val="004B523B"/>
    <w:rsid w:val="004C1D97"/>
    <w:rsid w:val="004D2E5C"/>
    <w:rsid w:val="004D44EF"/>
    <w:rsid w:val="004E01F7"/>
    <w:rsid w:val="004E175F"/>
    <w:rsid w:val="004F44DA"/>
    <w:rsid w:val="005013F2"/>
    <w:rsid w:val="00501B1B"/>
    <w:rsid w:val="00531485"/>
    <w:rsid w:val="00531857"/>
    <w:rsid w:val="00540C01"/>
    <w:rsid w:val="00557753"/>
    <w:rsid w:val="005B6FB7"/>
    <w:rsid w:val="005C32C1"/>
    <w:rsid w:val="005D05F7"/>
    <w:rsid w:val="005D2C75"/>
    <w:rsid w:val="005D6342"/>
    <w:rsid w:val="005F61A4"/>
    <w:rsid w:val="00600880"/>
    <w:rsid w:val="006409A5"/>
    <w:rsid w:val="00657079"/>
    <w:rsid w:val="00660B96"/>
    <w:rsid w:val="00660CB5"/>
    <w:rsid w:val="00663275"/>
    <w:rsid w:val="0067547F"/>
    <w:rsid w:val="0067619C"/>
    <w:rsid w:val="006A0963"/>
    <w:rsid w:val="006B663D"/>
    <w:rsid w:val="006B7B0B"/>
    <w:rsid w:val="006C238D"/>
    <w:rsid w:val="006D14DF"/>
    <w:rsid w:val="006F3340"/>
    <w:rsid w:val="00715BD3"/>
    <w:rsid w:val="0072155A"/>
    <w:rsid w:val="007251F0"/>
    <w:rsid w:val="0072613C"/>
    <w:rsid w:val="00727B10"/>
    <w:rsid w:val="00745CFE"/>
    <w:rsid w:val="00747297"/>
    <w:rsid w:val="007500BC"/>
    <w:rsid w:val="00751A80"/>
    <w:rsid w:val="00756A33"/>
    <w:rsid w:val="00757BA6"/>
    <w:rsid w:val="007664AB"/>
    <w:rsid w:val="0078202F"/>
    <w:rsid w:val="00786509"/>
    <w:rsid w:val="00795204"/>
    <w:rsid w:val="007A1926"/>
    <w:rsid w:val="007A3DDD"/>
    <w:rsid w:val="007A5CFF"/>
    <w:rsid w:val="007B565C"/>
    <w:rsid w:val="007B6335"/>
    <w:rsid w:val="007B7069"/>
    <w:rsid w:val="007C03AF"/>
    <w:rsid w:val="007C0B21"/>
    <w:rsid w:val="007C2F46"/>
    <w:rsid w:val="007C6557"/>
    <w:rsid w:val="007C689B"/>
    <w:rsid w:val="007F4284"/>
    <w:rsid w:val="00806E4A"/>
    <w:rsid w:val="00812EAD"/>
    <w:rsid w:val="0082176D"/>
    <w:rsid w:val="00840274"/>
    <w:rsid w:val="0084609E"/>
    <w:rsid w:val="00847D9B"/>
    <w:rsid w:val="008517CE"/>
    <w:rsid w:val="00867070"/>
    <w:rsid w:val="008833A8"/>
    <w:rsid w:val="00885B61"/>
    <w:rsid w:val="00886F9A"/>
    <w:rsid w:val="00897F69"/>
    <w:rsid w:val="008A0BC3"/>
    <w:rsid w:val="008B0759"/>
    <w:rsid w:val="008C1955"/>
    <w:rsid w:val="008C2D84"/>
    <w:rsid w:val="0090025E"/>
    <w:rsid w:val="00910644"/>
    <w:rsid w:val="009113EB"/>
    <w:rsid w:val="00912433"/>
    <w:rsid w:val="009150F1"/>
    <w:rsid w:val="00921BD2"/>
    <w:rsid w:val="00923E61"/>
    <w:rsid w:val="00932A11"/>
    <w:rsid w:val="009373A5"/>
    <w:rsid w:val="00942E31"/>
    <w:rsid w:val="009523C5"/>
    <w:rsid w:val="009546A4"/>
    <w:rsid w:val="00990A97"/>
    <w:rsid w:val="0099768F"/>
    <w:rsid w:val="009B14E4"/>
    <w:rsid w:val="009E153D"/>
    <w:rsid w:val="009E2A63"/>
    <w:rsid w:val="009E48CE"/>
    <w:rsid w:val="009F1422"/>
    <w:rsid w:val="009F251C"/>
    <w:rsid w:val="009F69BF"/>
    <w:rsid w:val="00A16331"/>
    <w:rsid w:val="00A1755E"/>
    <w:rsid w:val="00A26949"/>
    <w:rsid w:val="00A30683"/>
    <w:rsid w:val="00A31433"/>
    <w:rsid w:val="00A435DB"/>
    <w:rsid w:val="00A43C5B"/>
    <w:rsid w:val="00A46FF8"/>
    <w:rsid w:val="00A4760C"/>
    <w:rsid w:val="00A726FC"/>
    <w:rsid w:val="00A83E12"/>
    <w:rsid w:val="00AB1388"/>
    <w:rsid w:val="00AB308F"/>
    <w:rsid w:val="00AC543D"/>
    <w:rsid w:val="00AC633E"/>
    <w:rsid w:val="00AD4934"/>
    <w:rsid w:val="00AE0BF4"/>
    <w:rsid w:val="00B118C9"/>
    <w:rsid w:val="00B12C34"/>
    <w:rsid w:val="00B23C6B"/>
    <w:rsid w:val="00B25ACC"/>
    <w:rsid w:val="00B664F4"/>
    <w:rsid w:val="00B717F7"/>
    <w:rsid w:val="00B82C3A"/>
    <w:rsid w:val="00B83375"/>
    <w:rsid w:val="00B86F87"/>
    <w:rsid w:val="00BA454D"/>
    <w:rsid w:val="00BA4968"/>
    <w:rsid w:val="00BB21C2"/>
    <w:rsid w:val="00BC74ED"/>
    <w:rsid w:val="00BE0748"/>
    <w:rsid w:val="00BE6551"/>
    <w:rsid w:val="00BF5743"/>
    <w:rsid w:val="00C0052E"/>
    <w:rsid w:val="00C13FE6"/>
    <w:rsid w:val="00C240A5"/>
    <w:rsid w:val="00C44CEB"/>
    <w:rsid w:val="00C4600D"/>
    <w:rsid w:val="00C75D99"/>
    <w:rsid w:val="00C865B1"/>
    <w:rsid w:val="00C924F8"/>
    <w:rsid w:val="00C93EFA"/>
    <w:rsid w:val="00C94CF0"/>
    <w:rsid w:val="00C96594"/>
    <w:rsid w:val="00C97339"/>
    <w:rsid w:val="00CA1680"/>
    <w:rsid w:val="00CB4BEB"/>
    <w:rsid w:val="00CE6A38"/>
    <w:rsid w:val="00D04800"/>
    <w:rsid w:val="00D222FC"/>
    <w:rsid w:val="00D534DC"/>
    <w:rsid w:val="00D72404"/>
    <w:rsid w:val="00DA1DC6"/>
    <w:rsid w:val="00DA3C01"/>
    <w:rsid w:val="00DA468B"/>
    <w:rsid w:val="00DC6FAF"/>
    <w:rsid w:val="00DD44F9"/>
    <w:rsid w:val="00DE7B9A"/>
    <w:rsid w:val="00E27B5C"/>
    <w:rsid w:val="00E325F9"/>
    <w:rsid w:val="00E3704E"/>
    <w:rsid w:val="00E509AD"/>
    <w:rsid w:val="00E575B0"/>
    <w:rsid w:val="00E70FC0"/>
    <w:rsid w:val="00E8240D"/>
    <w:rsid w:val="00EB01C6"/>
    <w:rsid w:val="00EB69DE"/>
    <w:rsid w:val="00ED39CA"/>
    <w:rsid w:val="00ED40EB"/>
    <w:rsid w:val="00EE472F"/>
    <w:rsid w:val="00EF18D1"/>
    <w:rsid w:val="00EF3222"/>
    <w:rsid w:val="00EF7A46"/>
    <w:rsid w:val="00F02177"/>
    <w:rsid w:val="00F02E74"/>
    <w:rsid w:val="00F04C05"/>
    <w:rsid w:val="00F11F2D"/>
    <w:rsid w:val="00F26955"/>
    <w:rsid w:val="00F44209"/>
    <w:rsid w:val="00F67256"/>
    <w:rsid w:val="00F900AF"/>
    <w:rsid w:val="00F93FFC"/>
    <w:rsid w:val="00FA6DCF"/>
    <w:rsid w:val="00FB47E4"/>
    <w:rsid w:val="00FC4C6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Цветовое выделение"/>
    <w:uiPriority w:val="99"/>
    <w:rPr>
      <w:b/>
      <w:bCs/>
      <w:color w:val="26282F"/>
    </w:rPr>
  </w:style>
  <w:style w:type="character" w:customStyle="1" w:styleId="a6">
    <w:name w:val="Гипертекстовая ссылка"/>
    <w:uiPriority w:val="99"/>
    <w:rPr>
      <w:b/>
      <w:bCs/>
      <w:color w:val="106BBE"/>
    </w:rPr>
  </w:style>
  <w:style w:type="character" w:customStyle="1" w:styleId="ListLabel4">
    <w:name w:val="ListLabel 4"/>
    <w:rPr>
      <w:rFonts w:ascii="Times New Roman" w:hAnsi="Times New Roman" w:cs="Times New Roman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lang w:val="ru-RU" w:eastAsia="ar-SA"/>
    </w:rPr>
  </w:style>
  <w:style w:type="paragraph" w:customStyle="1" w:styleId="a7">
    <w:name w:val="Заголовок"/>
    <w:basedOn w:val="a"/>
    <w:next w:val="a8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b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e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uiPriority w:val="99"/>
    <w:unhideWhenUsed/>
    <w:rsid w:val="00B82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5C32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link w:val="af8"/>
    <w:uiPriority w:val="99"/>
    <w:rsid w:val="005C32C1"/>
    <w:rPr>
      <w:sz w:val="24"/>
      <w:szCs w:val="24"/>
      <w:lang w:eastAsia="zh-CN"/>
    </w:rPr>
  </w:style>
  <w:style w:type="paragraph" w:styleId="afa">
    <w:name w:val="footer"/>
    <w:basedOn w:val="a"/>
    <w:link w:val="afb"/>
    <w:uiPriority w:val="99"/>
    <w:unhideWhenUsed/>
    <w:rsid w:val="005C32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link w:val="afa"/>
    <w:uiPriority w:val="99"/>
    <w:rsid w:val="005C32C1"/>
    <w:rPr>
      <w:sz w:val="24"/>
      <w:szCs w:val="24"/>
      <w:lang w:eastAsia="zh-CN"/>
    </w:rPr>
  </w:style>
  <w:style w:type="paragraph" w:customStyle="1" w:styleId="s1">
    <w:name w:val="s_1"/>
    <w:basedOn w:val="a"/>
    <w:rsid w:val="007B56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c">
    <w:name w:val="Комментарий"/>
    <w:basedOn w:val="a"/>
    <w:next w:val="a"/>
    <w:uiPriority w:val="99"/>
    <w:rsid w:val="00EB69D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d">
    <w:name w:val="Информация о версии"/>
    <w:basedOn w:val="afc"/>
    <w:next w:val="a"/>
    <w:uiPriority w:val="99"/>
    <w:rsid w:val="00EB69DE"/>
    <w:rPr>
      <w:i/>
      <w:iCs/>
    </w:rPr>
  </w:style>
  <w:style w:type="paragraph" w:customStyle="1" w:styleId="afe">
    <w:name w:val="Информация об изменениях"/>
    <w:basedOn w:val="a"/>
    <w:next w:val="a"/>
    <w:uiPriority w:val="99"/>
    <w:rsid w:val="00EB69DE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B69D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eastAsia="ru-RU"/>
    </w:rPr>
  </w:style>
  <w:style w:type="character" w:styleId="aff0">
    <w:name w:val="Emphasis"/>
    <w:uiPriority w:val="20"/>
    <w:qFormat/>
    <w:rsid w:val="002B180A"/>
    <w:rPr>
      <w:i/>
      <w:iCs/>
    </w:rPr>
  </w:style>
  <w:style w:type="paragraph" w:customStyle="1" w:styleId="s16">
    <w:name w:val="s_16"/>
    <w:basedOn w:val="a"/>
    <w:rsid w:val="00F04C0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ome.garant.ru/" TargetMode="Externa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://home.garant.ru/document?id=32202084&amp;sub=0" TargetMode="Externa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&#1050;&#1088;&#1072;&#1089;%20(1).rtf" TargetMode="Externa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12025267&amp;sub=0" TargetMode="External"/><Relationship Id="rId24" Type="http://schemas.openxmlformats.org/officeDocument/2006/relationships/hyperlink" Target="http://home.garant.ru/document/redirect/3232923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hyperlink" Target="http://home.garant.ru/document?id=10008000&amp;sub=0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2025178&amp;sub=0" TargetMode="External"/><Relationship Id="rId14" Type="http://schemas.openxmlformats.org/officeDocument/2006/relationships/hyperlink" Target="https://home.garant.ru/" TargetMode="External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B65E-E2A1-49FB-A2B9-F73E4C59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SPecialiST RePack</Company>
  <LinksUpToDate>false</LinksUpToDate>
  <CharactersWithSpaces>37971</CharactersWithSpaces>
  <SharedDoc>false</SharedDoc>
  <HLinks>
    <vt:vector size="54" baseType="variant">
      <vt:variant>
        <vt:i4>3670064</vt:i4>
      </vt:variant>
      <vt:variant>
        <vt:i4>24</vt:i4>
      </vt:variant>
      <vt:variant>
        <vt:i4>0</vt:i4>
      </vt:variant>
      <vt:variant>
        <vt:i4>5</vt:i4>
      </vt:variant>
      <vt:variant>
        <vt:lpwstr>http://home.garant.ru/document/redirect/32329230/0</vt:lpwstr>
      </vt:variant>
      <vt:variant>
        <vt:lpwstr/>
      </vt:variant>
      <vt:variant>
        <vt:i4>2556993</vt:i4>
      </vt:variant>
      <vt:variant>
        <vt:i4>21</vt:i4>
      </vt:variant>
      <vt:variant>
        <vt:i4>0</vt:i4>
      </vt:variant>
      <vt:variant>
        <vt:i4>5</vt:i4>
      </vt:variant>
      <vt:variant>
        <vt:lpwstr>D:\Постановление Администрации муниципального образования -Крас (1).rtf</vt:lpwstr>
      </vt:variant>
      <vt:variant>
        <vt:lpwstr>sub_1100</vt:lpwstr>
      </vt:variant>
      <vt:variant>
        <vt:i4>4390992</vt:i4>
      </vt:variant>
      <vt:variant>
        <vt:i4>18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/document/43636318/entry/0</vt:lpwstr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/document/71296054/entry/0</vt:lpwstr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/document/71296054/entry/1000</vt:lpwstr>
      </vt:variant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http://home.garant.ru/document?id=32202084&amp;sub=0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http://home.garant.ru/document?id=12025267&amp;sub=0</vt:lpwstr>
      </vt:variant>
      <vt:variant>
        <vt:lpwstr/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http://home.garant.ru/document?id=10008000&amp;sub=0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http://home.garant.ru/document?id=12025178&amp;sub=0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2020-12-17T12:37:00Z</cp:lastPrinted>
  <dcterms:created xsi:type="dcterms:W3CDTF">2021-02-01T09:41:00Z</dcterms:created>
  <dcterms:modified xsi:type="dcterms:W3CDTF">2021-02-01T09:41:00Z</dcterms:modified>
</cp:coreProperties>
</file>