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712" w:rsidRDefault="00C93189" w:rsidP="00125712">
      <w:pPr>
        <w:jc w:val="center"/>
      </w:pPr>
      <w:bookmarkStart w:id="0" w:name="_GoBack"/>
      <w:bookmarkEnd w:id="0"/>
      <w:r>
        <w:rPr>
          <w:noProof/>
        </w:rPr>
        <w:pict>
          <v:rect id="_x0000_s1037" style="position:absolute;left:0;text-align:left;margin-left:292.05pt;margin-top:-.2pt;width:238.35pt;height:73.85pt;z-index:3" o:allowincell="f" strokecolor="white" strokeweight="2pt">
            <v:textbox style="mso-next-textbox:#_x0000_s1037" inset="1pt,1pt,1pt,1pt">
              <w:txbxContent>
                <w:p w:rsidR="008E42C1" w:rsidRPr="004D3A6B" w:rsidRDefault="008E42C1" w:rsidP="004D3A6B">
                  <w:pPr>
                    <w:pStyle w:val="a7"/>
                    <w:jc w:val="center"/>
                    <w:rPr>
                      <w:b/>
                      <w:sz w:val="23"/>
                      <w:szCs w:val="23"/>
                    </w:rPr>
                  </w:pPr>
                  <w:r w:rsidRPr="004D3A6B">
                    <w:rPr>
                      <w:b/>
                      <w:sz w:val="23"/>
                      <w:szCs w:val="23"/>
                    </w:rPr>
                    <w:t>УРЫСЫЕ ФЕДЕРАЦИЕ</w:t>
                  </w:r>
                </w:p>
                <w:p w:rsidR="008E42C1" w:rsidRPr="004D3A6B" w:rsidRDefault="008E42C1" w:rsidP="004D3A6B">
                  <w:pPr>
                    <w:pStyle w:val="a7"/>
                    <w:jc w:val="center"/>
                    <w:rPr>
                      <w:b/>
                      <w:sz w:val="23"/>
                      <w:szCs w:val="23"/>
                    </w:rPr>
                  </w:pPr>
                  <w:r w:rsidRPr="004D3A6B">
                    <w:rPr>
                      <w:b/>
                      <w:sz w:val="23"/>
                      <w:szCs w:val="23"/>
                    </w:rPr>
                    <w:t>АДЫГЭ РЕСПУБЛИК</w:t>
                  </w:r>
                </w:p>
                <w:p w:rsidR="008E42C1" w:rsidRPr="004D3A6B" w:rsidRDefault="008E42C1" w:rsidP="004D3A6B">
                  <w:pPr>
                    <w:pStyle w:val="a7"/>
                    <w:jc w:val="center"/>
                    <w:rPr>
                      <w:b/>
                      <w:sz w:val="23"/>
                      <w:szCs w:val="23"/>
                    </w:rPr>
                  </w:pPr>
                  <w:r w:rsidRPr="004D3A6B">
                    <w:rPr>
                      <w:b/>
                      <w:sz w:val="23"/>
                      <w:szCs w:val="23"/>
                    </w:rPr>
                    <w:t>МУНИЦИПАЛЬНЭ ОБРАЗОВАНИЕУ</w:t>
                  </w:r>
                </w:p>
                <w:p w:rsidR="008E42C1" w:rsidRPr="004D3A6B" w:rsidRDefault="008E42C1" w:rsidP="004D3A6B">
                  <w:pPr>
                    <w:pStyle w:val="a7"/>
                    <w:jc w:val="center"/>
                    <w:rPr>
                      <w:b/>
                      <w:sz w:val="23"/>
                      <w:szCs w:val="23"/>
                    </w:rPr>
                  </w:pPr>
                  <w:r w:rsidRPr="004D3A6B">
                    <w:rPr>
                      <w:b/>
                      <w:sz w:val="23"/>
                      <w:szCs w:val="23"/>
                    </w:rPr>
                    <w:t>«КРАСНОГВАРДЕЙСКЭ РАЙОНЫМ»</w:t>
                  </w:r>
                </w:p>
                <w:p w:rsidR="008E42C1" w:rsidRPr="004D3A6B" w:rsidRDefault="008E42C1" w:rsidP="004D3A6B">
                  <w:pPr>
                    <w:pStyle w:val="a7"/>
                    <w:jc w:val="center"/>
                    <w:rPr>
                      <w:b/>
                      <w:sz w:val="23"/>
                      <w:szCs w:val="23"/>
                    </w:rPr>
                  </w:pPr>
                  <w:r w:rsidRPr="004D3A6B">
                    <w:rPr>
                      <w:b/>
                      <w:sz w:val="23"/>
                      <w:szCs w:val="23"/>
                    </w:rPr>
                    <w:t>И АДМИНИСТРАЦИЙ</w:t>
                  </w:r>
                </w:p>
                <w:p w:rsidR="008E42C1" w:rsidRPr="00D364F3" w:rsidRDefault="008E42C1" w:rsidP="00125712">
                  <w:pPr>
                    <w:jc w:val="center"/>
                    <w:rPr>
                      <w:rFonts w:ascii="Bookman Old Style" w:hAnsi="Bookman Old Style"/>
                      <w:b/>
                      <w:color w:val="800080"/>
                    </w:rPr>
                  </w:pPr>
                </w:p>
                <w:p w:rsidR="008E42C1" w:rsidRDefault="008E42C1" w:rsidP="00125712">
                  <w:pPr>
                    <w:jc w:val="center"/>
                  </w:pPr>
                </w:p>
              </w:txbxContent>
            </v:textbox>
          </v:rect>
        </w:pict>
      </w:r>
      <w:r w:rsidR="00957198">
        <w:rPr>
          <w:noProof/>
        </w:rPr>
        <w:pict>
          <v:rect id="_x0000_s1036" style="position:absolute;left:0;text-align:left;margin-left:-18pt;margin-top:.15pt;width:225pt;height:73.5pt;z-index:2" strokecolor="white" strokeweight="2pt">
            <v:textbox style="mso-next-textbox:#_x0000_s1036" inset="1pt,1pt,1pt,1pt">
              <w:txbxContent>
                <w:p w:rsidR="008E42C1" w:rsidRDefault="008E42C1" w:rsidP="00125712">
                  <w:pPr>
                    <w:jc w:val="center"/>
                    <w:rPr>
                      <w:rFonts w:ascii="Bookman Old Style" w:hAnsi="Bookman Old Style"/>
                      <w:b/>
                      <w:i/>
                      <w:sz w:val="6"/>
                    </w:rPr>
                  </w:pPr>
                </w:p>
                <w:p w:rsidR="008E42C1" w:rsidRPr="004D3A6B" w:rsidRDefault="008E42C1" w:rsidP="004D3A6B">
                  <w:pPr>
                    <w:jc w:val="center"/>
                    <w:rPr>
                      <w:b/>
                      <w:sz w:val="23"/>
                      <w:szCs w:val="23"/>
                    </w:rPr>
                  </w:pPr>
                  <w:r w:rsidRPr="004D3A6B">
                    <w:rPr>
                      <w:b/>
                      <w:sz w:val="23"/>
                      <w:szCs w:val="23"/>
                    </w:rPr>
                    <w:t>РОССИЙСКАЯ  ФЕДЕРАЦИЯ</w:t>
                  </w:r>
                </w:p>
                <w:p w:rsidR="008E42C1" w:rsidRPr="004D3A6B" w:rsidRDefault="008E42C1" w:rsidP="004D3A6B">
                  <w:pPr>
                    <w:jc w:val="center"/>
                    <w:rPr>
                      <w:b/>
                      <w:sz w:val="23"/>
                      <w:szCs w:val="23"/>
                    </w:rPr>
                  </w:pPr>
                  <w:r w:rsidRPr="004D3A6B">
                    <w:rPr>
                      <w:b/>
                      <w:sz w:val="23"/>
                      <w:szCs w:val="23"/>
                    </w:rPr>
                    <w:t>РЕСПУБЛИКА  АДЫГЕЯ</w:t>
                  </w:r>
                </w:p>
                <w:p w:rsidR="008E42C1" w:rsidRPr="004D3A6B" w:rsidRDefault="008E42C1" w:rsidP="004D3A6B">
                  <w:pPr>
                    <w:jc w:val="center"/>
                    <w:rPr>
                      <w:b/>
                      <w:sz w:val="23"/>
                      <w:szCs w:val="23"/>
                    </w:rPr>
                  </w:pPr>
                  <w:r w:rsidRPr="004D3A6B">
                    <w:rPr>
                      <w:b/>
                      <w:sz w:val="23"/>
                      <w:szCs w:val="23"/>
                    </w:rPr>
                    <w:t>АДМИНИСТРАЦИЯ</w:t>
                  </w:r>
                </w:p>
                <w:p w:rsidR="008E42C1" w:rsidRPr="004D3A6B" w:rsidRDefault="008E42C1" w:rsidP="004D3A6B">
                  <w:pPr>
                    <w:jc w:val="center"/>
                    <w:rPr>
                      <w:b/>
                      <w:sz w:val="23"/>
                      <w:szCs w:val="23"/>
                    </w:rPr>
                  </w:pPr>
                  <w:r w:rsidRPr="004D3A6B">
                    <w:rPr>
                      <w:b/>
                      <w:sz w:val="23"/>
                      <w:szCs w:val="23"/>
                    </w:rPr>
                    <w:t>МУНИЦИПАЛЬНОГО  ОБРАЗОВАНИЯ  «КРАСНОГВАРДЕЙСКИЙ  РАЙОН»</w:t>
                  </w:r>
                </w:p>
                <w:p w:rsidR="008E42C1" w:rsidRDefault="008E42C1" w:rsidP="00125712">
                  <w:pPr>
                    <w:jc w:val="center"/>
                    <w:rPr>
                      <w:i/>
                    </w:rPr>
                  </w:pPr>
                </w:p>
              </w:txbxContent>
            </v:textbox>
          </v:rect>
        </w:pict>
      </w:r>
      <w:r w:rsidR="00125712" w:rsidRPr="00ED7497">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6" o:title="ГЕРБ для бланков" blacklevel="5898f"/>
          </v:shape>
        </w:pict>
      </w:r>
    </w:p>
    <w:p w:rsidR="00125712" w:rsidRDefault="00125712" w:rsidP="00125712">
      <w:pPr>
        <w:jc w:val="center"/>
        <w:rPr>
          <w:sz w:val="18"/>
        </w:rPr>
      </w:pPr>
    </w:p>
    <w:p w:rsidR="00261633" w:rsidRPr="00646265" w:rsidRDefault="00261633">
      <w:pPr>
        <w:pStyle w:val="9"/>
        <w:rPr>
          <w:rFonts w:cs="Arial"/>
          <w:i/>
          <w:shadow/>
          <w:sz w:val="26"/>
          <w:szCs w:val="26"/>
        </w:rPr>
      </w:pPr>
      <w:proofErr w:type="gramStart"/>
      <w:r w:rsidRPr="00646265">
        <w:rPr>
          <w:rFonts w:cs="Arial"/>
          <w:i/>
          <w:shadow/>
          <w:sz w:val="26"/>
          <w:szCs w:val="26"/>
        </w:rPr>
        <w:t>П</w:t>
      </w:r>
      <w:proofErr w:type="gramEnd"/>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С</w:t>
      </w:r>
      <w:r w:rsidR="00D42927">
        <w:rPr>
          <w:rFonts w:cs="Arial"/>
          <w:i/>
          <w:shadow/>
          <w:sz w:val="26"/>
          <w:szCs w:val="26"/>
        </w:rPr>
        <w:t xml:space="preserve"> </w:t>
      </w:r>
      <w:r w:rsidRPr="00646265">
        <w:rPr>
          <w:rFonts w:cs="Arial"/>
          <w:i/>
          <w:shadow/>
          <w:sz w:val="26"/>
          <w:szCs w:val="26"/>
        </w:rPr>
        <w:t xml:space="preserve"> Т</w:t>
      </w:r>
      <w:r w:rsidR="00D42927">
        <w:rPr>
          <w:rFonts w:cs="Arial"/>
          <w:i/>
          <w:shadow/>
          <w:sz w:val="26"/>
          <w:szCs w:val="26"/>
        </w:rPr>
        <w:t xml:space="preserve"> </w:t>
      </w:r>
      <w:r w:rsidRPr="00646265">
        <w:rPr>
          <w:rFonts w:cs="Arial"/>
          <w:i/>
          <w:shadow/>
          <w:sz w:val="26"/>
          <w:szCs w:val="26"/>
        </w:rPr>
        <w:t xml:space="preserve"> А</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О</w:t>
      </w:r>
      <w:r w:rsidR="00D42927">
        <w:rPr>
          <w:rFonts w:cs="Arial"/>
          <w:i/>
          <w:shadow/>
          <w:sz w:val="26"/>
          <w:szCs w:val="26"/>
        </w:rPr>
        <w:t xml:space="preserve"> </w:t>
      </w:r>
      <w:r w:rsidRPr="00646265">
        <w:rPr>
          <w:rFonts w:cs="Arial"/>
          <w:i/>
          <w:shadow/>
          <w:sz w:val="26"/>
          <w:szCs w:val="26"/>
        </w:rPr>
        <w:t xml:space="preserve"> В</w:t>
      </w:r>
      <w:r w:rsidR="00D42927">
        <w:rPr>
          <w:rFonts w:cs="Arial"/>
          <w:i/>
          <w:shadow/>
          <w:sz w:val="26"/>
          <w:szCs w:val="26"/>
        </w:rPr>
        <w:t xml:space="preserve"> </w:t>
      </w:r>
      <w:r w:rsidRPr="00646265">
        <w:rPr>
          <w:rFonts w:cs="Arial"/>
          <w:i/>
          <w:shadow/>
          <w:sz w:val="26"/>
          <w:szCs w:val="26"/>
        </w:rPr>
        <w:t xml:space="preserve"> Л</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Н</w:t>
      </w:r>
      <w:r w:rsidR="00D42927">
        <w:rPr>
          <w:rFonts w:cs="Arial"/>
          <w:i/>
          <w:shadow/>
          <w:sz w:val="26"/>
          <w:szCs w:val="26"/>
        </w:rPr>
        <w:t xml:space="preserve"> </w:t>
      </w:r>
      <w:r w:rsidRPr="00646265">
        <w:rPr>
          <w:rFonts w:cs="Arial"/>
          <w:i/>
          <w:shadow/>
          <w:sz w:val="26"/>
          <w:szCs w:val="26"/>
        </w:rPr>
        <w:t xml:space="preserve"> И</w:t>
      </w:r>
      <w:r w:rsidR="00D42927">
        <w:rPr>
          <w:rFonts w:cs="Arial"/>
          <w:i/>
          <w:shadow/>
          <w:sz w:val="26"/>
          <w:szCs w:val="26"/>
        </w:rPr>
        <w:t xml:space="preserve"> </w:t>
      </w:r>
      <w:r w:rsidRPr="00646265">
        <w:rPr>
          <w:rFonts w:cs="Arial"/>
          <w:i/>
          <w:shadow/>
          <w:sz w:val="26"/>
          <w:szCs w:val="26"/>
        </w:rPr>
        <w:t xml:space="preserve"> Е</w:t>
      </w:r>
      <w:r w:rsidR="00D42927">
        <w:rPr>
          <w:rFonts w:cs="Arial"/>
          <w:i/>
          <w:shadow/>
          <w:sz w:val="26"/>
          <w:szCs w:val="26"/>
        </w:rPr>
        <w:t xml:space="preserve"> </w:t>
      </w:r>
      <w:r w:rsidRPr="00646265">
        <w:rPr>
          <w:rFonts w:cs="Arial"/>
          <w:i/>
          <w:shadow/>
          <w:sz w:val="26"/>
          <w:szCs w:val="26"/>
        </w:rPr>
        <w:t xml:space="preserve">  </w:t>
      </w:r>
    </w:p>
    <w:p w:rsidR="00957198" w:rsidRDefault="00957198">
      <w:pPr>
        <w:pStyle w:val="1"/>
        <w:jc w:val="center"/>
        <w:rPr>
          <w:rFonts w:cs="Arial"/>
          <w:b/>
          <w:i/>
          <w:shadow/>
          <w:color w:val="000000"/>
        </w:rPr>
      </w:pPr>
      <w:r>
        <w:rPr>
          <w:rFonts w:cs="Arial"/>
          <w:b/>
          <w:i/>
          <w:shadow/>
          <w:color w:val="000000"/>
        </w:rPr>
        <w:t>АДМИНИСТРАЦИИ   МУНИЦИПАЛЬНОГО  ОБРАЗОВАНИЯ</w:t>
      </w:r>
    </w:p>
    <w:p w:rsidR="00261633" w:rsidRPr="00413053" w:rsidRDefault="00957198">
      <w:pPr>
        <w:pStyle w:val="1"/>
        <w:jc w:val="center"/>
        <w:rPr>
          <w:rFonts w:cs="Arial"/>
          <w:b/>
          <w:i/>
          <w:shadow/>
          <w:color w:val="FF0000"/>
        </w:rPr>
      </w:pPr>
      <w:r>
        <w:rPr>
          <w:rFonts w:cs="Arial"/>
          <w:b/>
          <w:i/>
          <w:shadow/>
          <w:color w:val="000000"/>
        </w:rPr>
        <w:t xml:space="preserve"> «</w:t>
      </w:r>
      <w:r w:rsidRPr="00413053">
        <w:rPr>
          <w:rFonts w:cs="Arial"/>
          <w:b/>
          <w:i/>
          <w:shadow/>
          <w:color w:val="000000"/>
        </w:rPr>
        <w:t>КРАСНОГВАРДЕЙСК</w:t>
      </w:r>
      <w:r>
        <w:rPr>
          <w:rFonts w:cs="Arial"/>
          <w:b/>
          <w:i/>
          <w:shadow/>
          <w:color w:val="000000"/>
        </w:rPr>
        <w:t>ИЙ</w:t>
      </w:r>
      <w:r w:rsidRPr="00413053">
        <w:rPr>
          <w:rFonts w:cs="Arial"/>
          <w:b/>
          <w:i/>
          <w:shadow/>
          <w:color w:val="000000"/>
        </w:rPr>
        <w:t xml:space="preserve">  РАЙОН</w:t>
      </w:r>
      <w:r>
        <w:rPr>
          <w:rFonts w:cs="Arial"/>
          <w:b/>
          <w:i/>
          <w:shadow/>
          <w:color w:val="000000"/>
        </w:rPr>
        <w:t>»</w:t>
      </w:r>
    </w:p>
    <w:p w:rsidR="00224007" w:rsidRPr="00224007" w:rsidRDefault="00261633" w:rsidP="00224007">
      <w:pPr>
        <w:jc w:val="center"/>
      </w:pPr>
      <w:r>
        <w:rPr>
          <w:noProof/>
        </w:rPr>
        <w:pict>
          <v:line id="_x0000_s1029" style="position:absolute;left:0;text-align:left;z-index:1" from="-2.55pt,5.8pt" to="510.45pt,5.8pt" strokeweight="6pt">
            <v:stroke linestyle="thickBetweenThin"/>
          </v:line>
        </w:pict>
      </w:r>
    </w:p>
    <w:p w:rsidR="00356080" w:rsidRDefault="00B95E6C" w:rsidP="00224007">
      <w:pPr>
        <w:rPr>
          <w:i/>
          <w:u w:val="single"/>
        </w:rPr>
      </w:pPr>
      <w:r>
        <w:rPr>
          <w:i/>
          <w:u w:val="single"/>
        </w:rPr>
        <w:t>От</w:t>
      </w:r>
      <w:r w:rsidR="003C03E9">
        <w:rPr>
          <w:i/>
          <w:u w:val="single"/>
        </w:rPr>
        <w:t xml:space="preserve">29.01.2021г </w:t>
      </w:r>
      <w:r>
        <w:rPr>
          <w:i/>
          <w:u w:val="single"/>
        </w:rPr>
        <w:t>_№</w:t>
      </w:r>
      <w:r w:rsidR="003C03E9">
        <w:rPr>
          <w:i/>
          <w:u w:val="single"/>
        </w:rPr>
        <w:t>74</w:t>
      </w:r>
    </w:p>
    <w:p w:rsidR="00224007" w:rsidRDefault="00224007" w:rsidP="00224007">
      <w:r>
        <w:rPr>
          <w:rFonts w:cs="Arial"/>
          <w:b/>
          <w:i/>
        </w:rPr>
        <w:t>с. Красногвардейское</w:t>
      </w:r>
    </w:p>
    <w:p w:rsidR="00C93189" w:rsidRDefault="00C93189" w:rsidP="00C93189">
      <w:pPr>
        <w:rPr>
          <w:b/>
          <w:szCs w:val="18"/>
        </w:rPr>
      </w:pPr>
    </w:p>
    <w:p w:rsidR="00760AE7" w:rsidRPr="00DF7500" w:rsidRDefault="00760AE7" w:rsidP="000422C9">
      <w:pPr>
        <w:jc w:val="both"/>
        <w:rPr>
          <w:sz w:val="28"/>
          <w:szCs w:val="28"/>
        </w:rPr>
      </w:pPr>
      <w:hyperlink r:id="rId7" w:history="1">
        <w:r w:rsidRPr="00DF7500">
          <w:rPr>
            <w:rStyle w:val="ac"/>
            <w:b/>
            <w:bCs/>
            <w:color w:val="auto"/>
            <w:sz w:val="28"/>
            <w:szCs w:val="28"/>
          </w:rPr>
          <w:br/>
          <w:t xml:space="preserve">Об утверждении состава комиссии и </w:t>
        </w:r>
        <w:r w:rsidR="00A91221">
          <w:rPr>
            <w:rStyle w:val="ac"/>
            <w:b/>
            <w:bCs/>
            <w:color w:val="auto"/>
            <w:sz w:val="28"/>
            <w:szCs w:val="28"/>
          </w:rPr>
          <w:t>П</w:t>
        </w:r>
        <w:r w:rsidRPr="00DF7500">
          <w:rPr>
            <w:rStyle w:val="ac"/>
            <w:b/>
            <w:bCs/>
            <w:color w:val="auto"/>
            <w:sz w:val="28"/>
            <w:szCs w:val="28"/>
          </w:rPr>
          <w:t xml:space="preserve">оложения о комиссии </w:t>
        </w:r>
        <w:r w:rsidRPr="00DF7500">
          <w:rPr>
            <w:rStyle w:val="ac"/>
            <w:b/>
            <w:bCs/>
            <w:color w:val="auto"/>
            <w:sz w:val="28"/>
            <w:szCs w:val="28"/>
          </w:rPr>
          <w:t>по делам несовер</w:t>
        </w:r>
        <w:r w:rsidR="00A91221">
          <w:rPr>
            <w:rStyle w:val="ac"/>
            <w:b/>
            <w:bCs/>
            <w:color w:val="auto"/>
            <w:sz w:val="28"/>
            <w:szCs w:val="28"/>
          </w:rPr>
          <w:t>шеннолетних и защите их прав</w:t>
        </w:r>
        <w:r w:rsidRPr="00DF7500">
          <w:rPr>
            <w:rStyle w:val="ac"/>
            <w:b/>
            <w:bCs/>
            <w:color w:val="auto"/>
            <w:sz w:val="28"/>
            <w:szCs w:val="28"/>
          </w:rPr>
          <w:t xml:space="preserve"> муниципального образования «Красногвардейский район</w:t>
        </w:r>
      </w:hyperlink>
      <w:r w:rsidRPr="00DF7500">
        <w:rPr>
          <w:sz w:val="28"/>
          <w:szCs w:val="28"/>
        </w:rPr>
        <w:t>»</w:t>
      </w:r>
    </w:p>
    <w:p w:rsidR="00760AE7" w:rsidRPr="00956869" w:rsidRDefault="00760AE7" w:rsidP="000422C9">
      <w:pPr>
        <w:jc w:val="both"/>
        <w:rPr>
          <w:sz w:val="28"/>
          <w:szCs w:val="28"/>
        </w:rPr>
      </w:pPr>
    </w:p>
    <w:p w:rsidR="00760AE7" w:rsidRPr="00956869" w:rsidRDefault="00760AE7" w:rsidP="00760AE7">
      <w:pPr>
        <w:rPr>
          <w:sz w:val="28"/>
          <w:szCs w:val="28"/>
        </w:rPr>
      </w:pPr>
    </w:p>
    <w:p w:rsidR="00760AE7" w:rsidRPr="00760AE7" w:rsidRDefault="00760AE7" w:rsidP="00760AE7">
      <w:pPr>
        <w:ind w:firstLine="708"/>
        <w:jc w:val="both"/>
        <w:rPr>
          <w:sz w:val="28"/>
          <w:szCs w:val="28"/>
        </w:rPr>
      </w:pPr>
      <w:proofErr w:type="gramStart"/>
      <w:r w:rsidRPr="00760AE7">
        <w:rPr>
          <w:sz w:val="28"/>
          <w:szCs w:val="28"/>
        </w:rPr>
        <w:t xml:space="preserve">В соответствии с </w:t>
      </w:r>
      <w:hyperlink r:id="rId8" w:history="1">
        <w:r w:rsidRPr="00760AE7">
          <w:rPr>
            <w:rStyle w:val="ac"/>
            <w:color w:val="auto"/>
            <w:sz w:val="28"/>
            <w:szCs w:val="28"/>
          </w:rPr>
          <w:t>постановлением</w:t>
        </w:r>
      </w:hyperlink>
      <w:r w:rsidRPr="00760AE7">
        <w:rPr>
          <w:sz w:val="28"/>
          <w:szCs w:val="28"/>
        </w:rPr>
        <w:t xml:space="preserve"> Правительства Российской Федерации от 6 ноября 2013 года № 995 «Об утверждении примерного положения о комиссиях по делам несовершеннолетних и защите их прав», </w:t>
      </w:r>
      <w:hyperlink r:id="rId9" w:history="1">
        <w:r w:rsidR="003353E9">
          <w:rPr>
            <w:rStyle w:val="ac"/>
            <w:color w:val="auto"/>
            <w:sz w:val="28"/>
            <w:szCs w:val="28"/>
          </w:rPr>
          <w:t>З</w:t>
        </w:r>
        <w:r w:rsidRPr="00760AE7">
          <w:rPr>
            <w:rStyle w:val="ac"/>
            <w:color w:val="auto"/>
            <w:sz w:val="28"/>
            <w:szCs w:val="28"/>
          </w:rPr>
          <w:t>аконом</w:t>
        </w:r>
      </w:hyperlink>
      <w:r w:rsidRPr="00760AE7">
        <w:rPr>
          <w:sz w:val="28"/>
          <w:szCs w:val="28"/>
        </w:rPr>
        <w:t xml:space="preserve"> Республики Адыгея от 14 марта 2007 года № 67 «О комиссиях по делам несовершеннолетних и защите их прав», Законом Республики Адыгея от 14 марта 2007 года № 68 «О наделении органов местного самоуправления государственными полномочиями</w:t>
      </w:r>
      <w:proofErr w:type="gramEnd"/>
      <w:r w:rsidRPr="00760AE7">
        <w:rPr>
          <w:sz w:val="28"/>
          <w:szCs w:val="28"/>
        </w:rPr>
        <w:t xml:space="preserve"> </w:t>
      </w:r>
      <w:proofErr w:type="gramStart"/>
      <w:r w:rsidRPr="00760AE7">
        <w:rPr>
          <w:sz w:val="28"/>
          <w:szCs w:val="28"/>
        </w:rPr>
        <w:t xml:space="preserve">Республики Адыгея по образованию и организации деятельности комиссий по делам несовершеннолетних и защите их прав» в связи с изменением кадрового состава и в целях обеспечения координации межведомственного решения проблем безнадзорности, беспризорности и правонарушений несовершеннолетних, защиты их прав и законных интересов на территории муниципального образования «Красногвардейский район», повышения качества работы по профилактике безнадзорности и правонарушений несовершеннолетних, </w:t>
      </w:r>
      <w:r w:rsidR="00A91221">
        <w:rPr>
          <w:sz w:val="28"/>
          <w:szCs w:val="28"/>
        </w:rPr>
        <w:t xml:space="preserve">руководствуясь </w:t>
      </w:r>
      <w:r w:rsidRPr="00760AE7">
        <w:rPr>
          <w:sz w:val="28"/>
          <w:szCs w:val="28"/>
        </w:rPr>
        <w:t>Устав</w:t>
      </w:r>
      <w:r w:rsidR="00A91221">
        <w:rPr>
          <w:sz w:val="28"/>
          <w:szCs w:val="28"/>
        </w:rPr>
        <w:t>ом</w:t>
      </w:r>
      <w:r w:rsidR="000B29C3">
        <w:rPr>
          <w:sz w:val="28"/>
          <w:szCs w:val="28"/>
        </w:rPr>
        <w:t xml:space="preserve"> </w:t>
      </w:r>
      <w:r w:rsidRPr="00760AE7">
        <w:rPr>
          <w:sz w:val="28"/>
          <w:szCs w:val="28"/>
        </w:rPr>
        <w:t>муниципального образов</w:t>
      </w:r>
      <w:r w:rsidR="000B29C3">
        <w:rPr>
          <w:sz w:val="28"/>
          <w:szCs w:val="28"/>
        </w:rPr>
        <w:t>ания «Красногвардейский</w:t>
      </w:r>
      <w:proofErr w:type="gramEnd"/>
      <w:r w:rsidR="000B29C3">
        <w:rPr>
          <w:sz w:val="28"/>
          <w:szCs w:val="28"/>
        </w:rPr>
        <w:t xml:space="preserve"> район»</w:t>
      </w:r>
    </w:p>
    <w:p w:rsidR="00760AE7" w:rsidRPr="00760AE7" w:rsidRDefault="00760AE7" w:rsidP="00760AE7">
      <w:pPr>
        <w:jc w:val="both"/>
        <w:rPr>
          <w:sz w:val="28"/>
          <w:szCs w:val="28"/>
        </w:rPr>
      </w:pPr>
    </w:p>
    <w:p w:rsidR="00760AE7" w:rsidRPr="00DF7500" w:rsidRDefault="00DF7500" w:rsidP="00DF7500">
      <w:pPr>
        <w:jc w:val="center"/>
        <w:rPr>
          <w:b/>
          <w:sz w:val="28"/>
          <w:szCs w:val="28"/>
        </w:rPr>
      </w:pPr>
      <w:r w:rsidRPr="00DF7500">
        <w:rPr>
          <w:b/>
          <w:sz w:val="28"/>
          <w:szCs w:val="28"/>
        </w:rPr>
        <w:t>ПОСТАНОВЛЯЮ:</w:t>
      </w:r>
    </w:p>
    <w:p w:rsidR="00760AE7" w:rsidRPr="00760AE7" w:rsidRDefault="00760AE7" w:rsidP="00760AE7">
      <w:pPr>
        <w:jc w:val="both"/>
        <w:rPr>
          <w:sz w:val="28"/>
          <w:szCs w:val="28"/>
        </w:rPr>
      </w:pPr>
      <w:bookmarkStart w:id="1" w:name="sub_1"/>
    </w:p>
    <w:p w:rsidR="00760AE7" w:rsidRPr="00760AE7" w:rsidRDefault="00760AE7" w:rsidP="00A91221">
      <w:pPr>
        <w:ind w:firstLine="708"/>
        <w:jc w:val="both"/>
        <w:rPr>
          <w:sz w:val="28"/>
          <w:szCs w:val="28"/>
        </w:rPr>
      </w:pPr>
      <w:r w:rsidRPr="00760AE7">
        <w:rPr>
          <w:sz w:val="28"/>
          <w:szCs w:val="28"/>
        </w:rPr>
        <w:t xml:space="preserve">1. </w:t>
      </w:r>
      <w:r w:rsidR="003353E9" w:rsidRPr="00760AE7">
        <w:rPr>
          <w:sz w:val="28"/>
          <w:szCs w:val="28"/>
        </w:rPr>
        <w:t xml:space="preserve">Утвердить </w:t>
      </w:r>
      <w:r w:rsidR="00A91221">
        <w:rPr>
          <w:sz w:val="28"/>
          <w:szCs w:val="28"/>
        </w:rPr>
        <w:t>П</w:t>
      </w:r>
      <w:r w:rsidR="003353E9" w:rsidRPr="00760AE7">
        <w:rPr>
          <w:sz w:val="28"/>
          <w:szCs w:val="28"/>
        </w:rPr>
        <w:t>оложение о комиссии по делам несовершеннолетних и защите их прав муниципального образо</w:t>
      </w:r>
      <w:r w:rsidR="007D2652">
        <w:rPr>
          <w:sz w:val="28"/>
          <w:szCs w:val="28"/>
        </w:rPr>
        <w:t xml:space="preserve">вания «Красногвардейский район» </w:t>
      </w:r>
      <w:r w:rsidR="003353E9" w:rsidRPr="00760AE7">
        <w:rPr>
          <w:sz w:val="28"/>
          <w:szCs w:val="28"/>
        </w:rPr>
        <w:t>(</w:t>
      </w:r>
      <w:r w:rsidR="007A5A97">
        <w:rPr>
          <w:sz w:val="28"/>
          <w:szCs w:val="28"/>
        </w:rPr>
        <w:t>Приложение №</w:t>
      </w:r>
      <w:hyperlink w:anchor="sub_2000" w:history="1">
        <w:r w:rsidR="003353E9">
          <w:rPr>
            <w:rStyle w:val="ac"/>
            <w:color w:val="auto"/>
            <w:sz w:val="28"/>
            <w:szCs w:val="28"/>
          </w:rPr>
          <w:t>1</w:t>
        </w:r>
      </w:hyperlink>
      <w:r w:rsidR="003353E9" w:rsidRPr="00760AE7">
        <w:rPr>
          <w:sz w:val="28"/>
          <w:szCs w:val="28"/>
        </w:rPr>
        <w:t>).</w:t>
      </w:r>
    </w:p>
    <w:p w:rsidR="00760AE7" w:rsidRPr="00760AE7" w:rsidRDefault="00760AE7" w:rsidP="00A91221">
      <w:pPr>
        <w:ind w:firstLine="708"/>
        <w:jc w:val="both"/>
        <w:rPr>
          <w:sz w:val="28"/>
          <w:szCs w:val="28"/>
        </w:rPr>
      </w:pPr>
      <w:bookmarkStart w:id="2" w:name="sub_2"/>
      <w:bookmarkEnd w:id="1"/>
      <w:r w:rsidRPr="00760AE7">
        <w:rPr>
          <w:sz w:val="28"/>
          <w:szCs w:val="28"/>
        </w:rPr>
        <w:t xml:space="preserve">2. </w:t>
      </w:r>
      <w:r w:rsidR="003353E9" w:rsidRPr="00760AE7">
        <w:rPr>
          <w:sz w:val="28"/>
          <w:szCs w:val="28"/>
        </w:rPr>
        <w:t>Утвердить состав комиссии по делам несовершеннолетних и защите их прав муниципального образования «Красногвардейский район» (</w:t>
      </w:r>
      <w:r w:rsidR="007A5A97">
        <w:rPr>
          <w:sz w:val="28"/>
          <w:szCs w:val="28"/>
        </w:rPr>
        <w:t xml:space="preserve">Приложение № </w:t>
      </w:r>
      <w:hyperlink w:anchor="sub_1000" w:history="1">
        <w:r w:rsidR="003353E9">
          <w:rPr>
            <w:rStyle w:val="ac"/>
            <w:color w:val="auto"/>
            <w:sz w:val="28"/>
            <w:szCs w:val="28"/>
          </w:rPr>
          <w:t>2</w:t>
        </w:r>
      </w:hyperlink>
      <w:r w:rsidR="003353E9" w:rsidRPr="00760AE7">
        <w:rPr>
          <w:sz w:val="28"/>
          <w:szCs w:val="28"/>
        </w:rPr>
        <w:t>).</w:t>
      </w:r>
    </w:p>
    <w:p w:rsidR="00760AE7" w:rsidRPr="00760AE7" w:rsidRDefault="00A91221" w:rsidP="00A91221">
      <w:pPr>
        <w:ind w:firstLine="708"/>
        <w:jc w:val="both"/>
        <w:rPr>
          <w:sz w:val="28"/>
          <w:szCs w:val="28"/>
        </w:rPr>
      </w:pPr>
      <w:r>
        <w:rPr>
          <w:sz w:val="28"/>
          <w:szCs w:val="28"/>
        </w:rPr>
        <w:t>3. Признать утратившим</w:t>
      </w:r>
      <w:r w:rsidR="007A5A97">
        <w:rPr>
          <w:sz w:val="28"/>
          <w:szCs w:val="28"/>
        </w:rPr>
        <w:t xml:space="preserve"> силу </w:t>
      </w:r>
      <w:r>
        <w:rPr>
          <w:sz w:val="28"/>
          <w:szCs w:val="28"/>
        </w:rPr>
        <w:t>п</w:t>
      </w:r>
      <w:r w:rsidR="003353E9">
        <w:rPr>
          <w:sz w:val="28"/>
          <w:szCs w:val="28"/>
        </w:rPr>
        <w:t xml:space="preserve">остановление </w:t>
      </w:r>
      <w:r>
        <w:rPr>
          <w:sz w:val="28"/>
          <w:szCs w:val="28"/>
        </w:rPr>
        <w:t>администрации муниципального образования</w:t>
      </w:r>
      <w:r w:rsidR="003353E9">
        <w:rPr>
          <w:sz w:val="28"/>
          <w:szCs w:val="28"/>
        </w:rPr>
        <w:t xml:space="preserve"> </w:t>
      </w:r>
      <w:r>
        <w:rPr>
          <w:sz w:val="28"/>
          <w:szCs w:val="28"/>
        </w:rPr>
        <w:t>«Красногвардейский район»</w:t>
      </w:r>
      <w:r w:rsidR="003353E9">
        <w:rPr>
          <w:sz w:val="28"/>
          <w:szCs w:val="28"/>
        </w:rPr>
        <w:t xml:space="preserve"> № </w:t>
      </w:r>
      <w:r w:rsidR="007D2652">
        <w:rPr>
          <w:sz w:val="28"/>
          <w:szCs w:val="28"/>
        </w:rPr>
        <w:t>545</w:t>
      </w:r>
      <w:r w:rsidR="003353E9">
        <w:rPr>
          <w:sz w:val="28"/>
          <w:szCs w:val="28"/>
        </w:rPr>
        <w:t xml:space="preserve"> от </w:t>
      </w:r>
      <w:r w:rsidR="007D2652">
        <w:rPr>
          <w:sz w:val="28"/>
          <w:szCs w:val="28"/>
        </w:rPr>
        <w:t>08.09</w:t>
      </w:r>
      <w:r w:rsidR="00356080">
        <w:rPr>
          <w:sz w:val="28"/>
          <w:szCs w:val="28"/>
        </w:rPr>
        <w:t>.2020</w:t>
      </w:r>
      <w:r w:rsidR="003353E9">
        <w:rPr>
          <w:sz w:val="28"/>
          <w:szCs w:val="28"/>
        </w:rPr>
        <w:t xml:space="preserve"> г. «О</w:t>
      </w:r>
      <w:r>
        <w:rPr>
          <w:sz w:val="28"/>
          <w:szCs w:val="28"/>
        </w:rPr>
        <w:t>б утверждении состава</w:t>
      </w:r>
      <w:r w:rsidR="003353E9">
        <w:rPr>
          <w:sz w:val="28"/>
          <w:szCs w:val="28"/>
        </w:rPr>
        <w:t xml:space="preserve"> комиссии</w:t>
      </w:r>
      <w:r w:rsidR="00356080">
        <w:rPr>
          <w:sz w:val="28"/>
          <w:szCs w:val="28"/>
        </w:rPr>
        <w:t xml:space="preserve"> и П</w:t>
      </w:r>
      <w:r w:rsidR="006102AE">
        <w:rPr>
          <w:sz w:val="28"/>
          <w:szCs w:val="28"/>
        </w:rPr>
        <w:t>оложения о комиссии</w:t>
      </w:r>
      <w:r w:rsidR="003353E9">
        <w:rPr>
          <w:sz w:val="28"/>
          <w:szCs w:val="28"/>
        </w:rPr>
        <w:t xml:space="preserve"> по делам несовершеннолетних и защите их прав</w:t>
      </w:r>
      <w:r>
        <w:rPr>
          <w:sz w:val="28"/>
          <w:szCs w:val="28"/>
        </w:rPr>
        <w:t xml:space="preserve"> администрации</w:t>
      </w:r>
      <w:r w:rsidR="003353E9">
        <w:rPr>
          <w:sz w:val="28"/>
          <w:szCs w:val="28"/>
        </w:rPr>
        <w:t xml:space="preserve"> муниципального образования «Красногвардейский район».</w:t>
      </w:r>
    </w:p>
    <w:p w:rsidR="00760AE7" w:rsidRPr="00760AE7" w:rsidRDefault="00760AE7" w:rsidP="00760AE7">
      <w:pPr>
        <w:jc w:val="both"/>
        <w:rPr>
          <w:sz w:val="28"/>
          <w:szCs w:val="28"/>
        </w:rPr>
      </w:pPr>
    </w:p>
    <w:p w:rsidR="00760AE7" w:rsidRPr="00760AE7" w:rsidRDefault="006102AE" w:rsidP="00A91221">
      <w:pPr>
        <w:ind w:firstLine="708"/>
        <w:jc w:val="both"/>
        <w:rPr>
          <w:sz w:val="28"/>
          <w:szCs w:val="28"/>
        </w:rPr>
      </w:pPr>
      <w:bookmarkStart w:id="3" w:name="sub_4"/>
      <w:bookmarkEnd w:id="2"/>
      <w:r>
        <w:rPr>
          <w:sz w:val="28"/>
          <w:szCs w:val="28"/>
        </w:rPr>
        <w:lastRenderedPageBreak/>
        <w:t>4</w:t>
      </w:r>
      <w:r w:rsidR="00760AE7" w:rsidRPr="00760AE7">
        <w:rPr>
          <w:sz w:val="28"/>
          <w:szCs w:val="28"/>
        </w:rPr>
        <w:t xml:space="preserve">. </w:t>
      </w:r>
      <w:proofErr w:type="gramStart"/>
      <w:r w:rsidR="00760AE7" w:rsidRPr="00760AE7">
        <w:rPr>
          <w:sz w:val="28"/>
          <w:szCs w:val="28"/>
        </w:rPr>
        <w:t>Контроль за</w:t>
      </w:r>
      <w:proofErr w:type="gramEnd"/>
      <w:r w:rsidR="00760AE7" w:rsidRPr="00760AE7">
        <w:rPr>
          <w:sz w:val="28"/>
          <w:szCs w:val="28"/>
        </w:rPr>
        <w:t xml:space="preserve"> исполнением </w:t>
      </w:r>
      <w:r w:rsidR="0000105B">
        <w:rPr>
          <w:sz w:val="28"/>
          <w:szCs w:val="28"/>
        </w:rPr>
        <w:t>данного</w:t>
      </w:r>
      <w:r w:rsidR="00760AE7" w:rsidRPr="00760AE7">
        <w:rPr>
          <w:sz w:val="28"/>
          <w:szCs w:val="28"/>
        </w:rPr>
        <w:t xml:space="preserve"> постановления возложить на первого заместителя главы </w:t>
      </w:r>
      <w:r w:rsidR="00A91221">
        <w:rPr>
          <w:sz w:val="28"/>
          <w:szCs w:val="28"/>
        </w:rPr>
        <w:t xml:space="preserve">администрации </w:t>
      </w:r>
      <w:r w:rsidR="00760AE7" w:rsidRPr="00760AE7">
        <w:rPr>
          <w:sz w:val="28"/>
          <w:szCs w:val="28"/>
        </w:rPr>
        <w:t xml:space="preserve">муниципального образования «Красногвардейский район» </w:t>
      </w:r>
    </w:p>
    <w:p w:rsidR="00760AE7" w:rsidRDefault="006102AE" w:rsidP="00A91221">
      <w:pPr>
        <w:ind w:firstLine="708"/>
        <w:jc w:val="both"/>
        <w:rPr>
          <w:sz w:val="28"/>
          <w:szCs w:val="28"/>
        </w:rPr>
      </w:pPr>
      <w:bookmarkStart w:id="4" w:name="sub_5"/>
      <w:bookmarkEnd w:id="3"/>
      <w:r>
        <w:rPr>
          <w:sz w:val="28"/>
          <w:szCs w:val="28"/>
        </w:rPr>
        <w:t>5</w:t>
      </w:r>
      <w:r w:rsidR="00A91221">
        <w:rPr>
          <w:sz w:val="28"/>
          <w:szCs w:val="28"/>
        </w:rPr>
        <w:t>. Настоящее п</w:t>
      </w:r>
      <w:r w:rsidR="00760AE7" w:rsidRPr="00760AE7">
        <w:rPr>
          <w:sz w:val="28"/>
          <w:szCs w:val="28"/>
        </w:rPr>
        <w:t xml:space="preserve">остановление вступает в силу со дня его </w:t>
      </w:r>
      <w:hyperlink r:id="rId10" w:history="1">
        <w:r w:rsidR="003353E9">
          <w:rPr>
            <w:rStyle w:val="ac"/>
            <w:color w:val="auto"/>
            <w:sz w:val="28"/>
            <w:szCs w:val="28"/>
          </w:rPr>
          <w:t>подписания</w:t>
        </w:r>
      </w:hyperlink>
      <w:r w:rsidR="00760AE7" w:rsidRPr="00760AE7">
        <w:rPr>
          <w:sz w:val="28"/>
          <w:szCs w:val="28"/>
        </w:rPr>
        <w:t>.</w:t>
      </w:r>
    </w:p>
    <w:p w:rsidR="00356080" w:rsidRPr="00760AE7" w:rsidRDefault="00356080" w:rsidP="00A91221">
      <w:pPr>
        <w:ind w:firstLine="708"/>
        <w:jc w:val="both"/>
        <w:rPr>
          <w:sz w:val="28"/>
          <w:szCs w:val="28"/>
        </w:rPr>
      </w:pPr>
    </w:p>
    <w:bookmarkEnd w:id="4"/>
    <w:p w:rsidR="00760AE7" w:rsidRPr="00956869" w:rsidRDefault="00356080" w:rsidP="00760AE7">
      <w:pPr>
        <w:rPr>
          <w:sz w:val="28"/>
          <w:szCs w:val="28"/>
        </w:rPr>
      </w:pPr>
      <w:r>
        <w:rPr>
          <w:sz w:val="28"/>
          <w:szCs w:val="28"/>
        </w:rPr>
        <w:t xml:space="preserve"> </w:t>
      </w:r>
    </w:p>
    <w:p w:rsidR="00B46F86" w:rsidRPr="003C03E9" w:rsidRDefault="007D2652" w:rsidP="007D2652">
      <w:pPr>
        <w:jc w:val="both"/>
      </w:pPr>
      <w:bookmarkStart w:id="5" w:name="sub_1000"/>
      <w:r w:rsidRPr="003C03E9">
        <w:rPr>
          <w:sz w:val="28"/>
          <w:szCs w:val="28"/>
        </w:rPr>
        <w:t>Г</w:t>
      </w:r>
      <w:r w:rsidR="00356080" w:rsidRPr="003C03E9">
        <w:rPr>
          <w:sz w:val="28"/>
          <w:szCs w:val="28"/>
        </w:rPr>
        <w:t>лав</w:t>
      </w:r>
      <w:r w:rsidRPr="003C03E9">
        <w:rPr>
          <w:sz w:val="28"/>
          <w:szCs w:val="28"/>
        </w:rPr>
        <w:t>а</w:t>
      </w:r>
      <w:r w:rsidR="00356080" w:rsidRPr="003C03E9">
        <w:rPr>
          <w:sz w:val="28"/>
          <w:szCs w:val="28"/>
        </w:rPr>
        <w:t xml:space="preserve"> МО «Красногвардейский район»    </w:t>
      </w:r>
      <w:r w:rsidR="003C03E9">
        <w:rPr>
          <w:sz w:val="28"/>
          <w:szCs w:val="28"/>
        </w:rPr>
        <w:t xml:space="preserve">                                        </w:t>
      </w:r>
      <w:r w:rsidR="00356080" w:rsidRPr="003C03E9">
        <w:rPr>
          <w:sz w:val="28"/>
          <w:szCs w:val="28"/>
        </w:rPr>
        <w:t xml:space="preserve">    </w:t>
      </w:r>
      <w:r w:rsidRPr="003C03E9">
        <w:rPr>
          <w:sz w:val="28"/>
          <w:szCs w:val="28"/>
        </w:rPr>
        <w:t xml:space="preserve">Т.И. </w:t>
      </w:r>
      <w:proofErr w:type="spellStart"/>
      <w:r w:rsidRPr="003C03E9">
        <w:rPr>
          <w:sz w:val="28"/>
          <w:szCs w:val="28"/>
        </w:rPr>
        <w:t>Губжоков</w:t>
      </w:r>
      <w:proofErr w:type="spellEnd"/>
      <w:r w:rsidR="00B46F86" w:rsidRPr="003C03E9">
        <w:rPr>
          <w:sz w:val="28"/>
          <w:szCs w:val="28"/>
        </w:rPr>
        <w:t xml:space="preserve"> </w:t>
      </w: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791210" w:rsidRDefault="00791210" w:rsidP="00760AE7">
      <w:pPr>
        <w:jc w:val="right"/>
        <w:rPr>
          <w:b/>
          <w:sz w:val="28"/>
          <w:szCs w:val="28"/>
        </w:rPr>
      </w:pPr>
    </w:p>
    <w:p w:rsidR="008D6070" w:rsidRDefault="008D6070" w:rsidP="007D2652">
      <w:pPr>
        <w:rPr>
          <w:b/>
          <w:sz w:val="28"/>
          <w:szCs w:val="28"/>
        </w:rPr>
      </w:pPr>
    </w:p>
    <w:p w:rsidR="007D2652" w:rsidRDefault="007D2652" w:rsidP="007D2652">
      <w:pPr>
        <w:rPr>
          <w:b/>
          <w:sz w:val="28"/>
          <w:szCs w:val="28"/>
        </w:rPr>
      </w:pPr>
    </w:p>
    <w:p w:rsidR="007D2652" w:rsidRDefault="007D2652" w:rsidP="007D2652">
      <w:pPr>
        <w:rPr>
          <w:b/>
          <w:sz w:val="28"/>
          <w:szCs w:val="28"/>
        </w:rPr>
      </w:pPr>
    </w:p>
    <w:p w:rsidR="007D2652" w:rsidRDefault="007D2652" w:rsidP="007D2652">
      <w:pPr>
        <w:rPr>
          <w:b/>
          <w:sz w:val="28"/>
          <w:szCs w:val="28"/>
        </w:rPr>
      </w:pPr>
    </w:p>
    <w:p w:rsidR="007D2652" w:rsidRDefault="007D2652" w:rsidP="007D2652">
      <w:pPr>
        <w:rPr>
          <w:b/>
          <w:sz w:val="28"/>
          <w:szCs w:val="28"/>
        </w:rPr>
      </w:pPr>
    </w:p>
    <w:p w:rsidR="007D2652" w:rsidRDefault="007D2652" w:rsidP="007D2652">
      <w:pPr>
        <w:rPr>
          <w:b/>
          <w:sz w:val="28"/>
          <w:szCs w:val="28"/>
        </w:rPr>
      </w:pPr>
    </w:p>
    <w:p w:rsidR="008D6070" w:rsidRDefault="008D6070" w:rsidP="00760AE7">
      <w:pPr>
        <w:jc w:val="right"/>
        <w:rPr>
          <w:b/>
          <w:sz w:val="28"/>
          <w:szCs w:val="28"/>
        </w:rPr>
      </w:pPr>
    </w:p>
    <w:p w:rsidR="00C54481" w:rsidRDefault="00C54481" w:rsidP="00760AE7">
      <w:pPr>
        <w:jc w:val="right"/>
        <w:rPr>
          <w:b/>
          <w:sz w:val="28"/>
          <w:szCs w:val="28"/>
        </w:rPr>
      </w:pPr>
    </w:p>
    <w:p w:rsidR="008D6070" w:rsidRDefault="008D6070"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Default="003C03E9" w:rsidP="007D2652">
      <w:pPr>
        <w:autoSpaceDE w:val="0"/>
        <w:jc w:val="both"/>
        <w:rPr>
          <w:rStyle w:val="af0"/>
          <w:b w:val="0"/>
          <w:bCs w:val="0"/>
          <w:color w:val="000000"/>
          <w:sz w:val="28"/>
          <w:szCs w:val="28"/>
        </w:rPr>
      </w:pPr>
    </w:p>
    <w:p w:rsidR="003C03E9" w:rsidRPr="007D2652" w:rsidRDefault="003C03E9" w:rsidP="007D2652">
      <w:pPr>
        <w:autoSpaceDE w:val="0"/>
        <w:jc w:val="both"/>
        <w:rPr>
          <w:rStyle w:val="af0"/>
          <w:b w:val="0"/>
          <w:bCs w:val="0"/>
          <w:color w:val="000000"/>
          <w:sz w:val="28"/>
          <w:szCs w:val="28"/>
        </w:rPr>
      </w:pPr>
    </w:p>
    <w:p w:rsidR="007D2652" w:rsidRDefault="00B46F86" w:rsidP="00760AE7">
      <w:pPr>
        <w:jc w:val="right"/>
        <w:rPr>
          <w:rStyle w:val="af0"/>
          <w:b w:val="0"/>
          <w:color w:val="auto"/>
          <w:sz w:val="22"/>
          <w:szCs w:val="22"/>
        </w:rPr>
      </w:pPr>
      <w:r>
        <w:rPr>
          <w:rStyle w:val="af0"/>
          <w:b w:val="0"/>
          <w:color w:val="auto"/>
          <w:sz w:val="22"/>
          <w:szCs w:val="22"/>
        </w:rPr>
        <w:lastRenderedPageBreak/>
        <w:t>П</w:t>
      </w:r>
      <w:r w:rsidR="003353E9">
        <w:rPr>
          <w:rStyle w:val="af0"/>
          <w:b w:val="0"/>
          <w:color w:val="auto"/>
          <w:sz w:val="22"/>
          <w:szCs w:val="22"/>
        </w:rPr>
        <w:t>риложение № 2</w:t>
      </w:r>
      <w:r w:rsidR="00760AE7" w:rsidRPr="00511CA0">
        <w:rPr>
          <w:rStyle w:val="af0"/>
          <w:b w:val="0"/>
          <w:color w:val="auto"/>
          <w:sz w:val="22"/>
          <w:szCs w:val="22"/>
        </w:rPr>
        <w:br/>
      </w:r>
      <w:r w:rsidR="00511CA0" w:rsidRPr="00511CA0">
        <w:rPr>
          <w:rStyle w:val="af0"/>
          <w:b w:val="0"/>
          <w:color w:val="auto"/>
          <w:sz w:val="22"/>
          <w:szCs w:val="22"/>
        </w:rPr>
        <w:t xml:space="preserve">к </w:t>
      </w:r>
      <w:r w:rsidR="00760AE7" w:rsidRPr="00511CA0">
        <w:rPr>
          <w:rStyle w:val="af0"/>
          <w:b w:val="0"/>
          <w:color w:val="auto"/>
          <w:sz w:val="22"/>
          <w:szCs w:val="22"/>
        </w:rPr>
        <w:t xml:space="preserve"> </w:t>
      </w:r>
      <w:hyperlink w:anchor="sub_0" w:history="1">
        <w:proofErr w:type="gramStart"/>
        <w:r w:rsidR="00760AE7" w:rsidRPr="00511CA0">
          <w:rPr>
            <w:rStyle w:val="ac"/>
            <w:color w:val="auto"/>
            <w:sz w:val="22"/>
            <w:szCs w:val="22"/>
          </w:rPr>
          <w:t>постановлени</w:t>
        </w:r>
      </w:hyperlink>
      <w:r w:rsidR="00511CA0" w:rsidRPr="00511CA0">
        <w:rPr>
          <w:rStyle w:val="af0"/>
          <w:b w:val="0"/>
          <w:color w:val="auto"/>
          <w:sz w:val="22"/>
          <w:szCs w:val="22"/>
        </w:rPr>
        <w:t>ю</w:t>
      </w:r>
      <w:proofErr w:type="gramEnd"/>
      <w:r w:rsidR="00760AE7" w:rsidRPr="00511CA0">
        <w:rPr>
          <w:rStyle w:val="af0"/>
          <w:b w:val="0"/>
          <w:color w:val="auto"/>
          <w:sz w:val="22"/>
          <w:szCs w:val="22"/>
        </w:rPr>
        <w:br/>
        <w:t>администрации муниципального</w:t>
      </w:r>
      <w:r w:rsidR="00760AE7" w:rsidRPr="00511CA0">
        <w:rPr>
          <w:rStyle w:val="af0"/>
          <w:b w:val="0"/>
          <w:color w:val="auto"/>
          <w:sz w:val="22"/>
          <w:szCs w:val="22"/>
        </w:rPr>
        <w:br/>
        <w:t>образования «Красногвардейский район»</w:t>
      </w:r>
    </w:p>
    <w:p w:rsidR="007D2652" w:rsidRPr="00511CA0" w:rsidRDefault="007D2652" w:rsidP="007D2652">
      <w:pPr>
        <w:jc w:val="right"/>
        <w:rPr>
          <w:rStyle w:val="af0"/>
          <w:b w:val="0"/>
          <w:sz w:val="22"/>
          <w:szCs w:val="22"/>
        </w:rPr>
      </w:pPr>
      <w:r w:rsidRPr="00511CA0">
        <w:rPr>
          <w:rStyle w:val="af0"/>
          <w:b w:val="0"/>
          <w:sz w:val="22"/>
          <w:szCs w:val="22"/>
        </w:rPr>
        <w:t>о</w:t>
      </w:r>
      <w:r>
        <w:rPr>
          <w:rStyle w:val="af0"/>
          <w:b w:val="0"/>
          <w:sz w:val="22"/>
          <w:szCs w:val="22"/>
        </w:rPr>
        <w:t xml:space="preserve">т </w:t>
      </w:r>
      <w:r w:rsidR="003C03E9">
        <w:rPr>
          <w:rStyle w:val="af0"/>
          <w:b w:val="0"/>
          <w:sz w:val="22"/>
          <w:szCs w:val="22"/>
        </w:rPr>
        <w:t xml:space="preserve">29.01.2021г </w:t>
      </w:r>
      <w:r>
        <w:rPr>
          <w:rStyle w:val="af0"/>
          <w:b w:val="0"/>
          <w:sz w:val="22"/>
          <w:szCs w:val="22"/>
        </w:rPr>
        <w:t> </w:t>
      </w:r>
      <w:proofErr w:type="gramStart"/>
      <w:r>
        <w:rPr>
          <w:rStyle w:val="af0"/>
          <w:b w:val="0"/>
          <w:sz w:val="22"/>
          <w:szCs w:val="22"/>
        </w:rPr>
        <w:t>г</w:t>
      </w:r>
      <w:proofErr w:type="gramEnd"/>
      <w:r>
        <w:rPr>
          <w:rStyle w:val="af0"/>
          <w:b w:val="0"/>
          <w:sz w:val="22"/>
          <w:szCs w:val="22"/>
        </w:rPr>
        <w:t>. № </w:t>
      </w:r>
      <w:r w:rsidR="003C03E9">
        <w:rPr>
          <w:rStyle w:val="af0"/>
          <w:b w:val="0"/>
          <w:sz w:val="22"/>
          <w:szCs w:val="22"/>
        </w:rPr>
        <w:t>74</w:t>
      </w:r>
    </w:p>
    <w:p w:rsidR="00760AE7" w:rsidRPr="00511CA0" w:rsidRDefault="00760AE7" w:rsidP="00760AE7">
      <w:pPr>
        <w:jc w:val="right"/>
        <w:rPr>
          <w:rStyle w:val="af0"/>
          <w:b w:val="0"/>
          <w:color w:val="auto"/>
          <w:sz w:val="22"/>
          <w:szCs w:val="22"/>
        </w:rPr>
      </w:pPr>
      <w:r w:rsidRPr="00511CA0">
        <w:rPr>
          <w:rStyle w:val="af0"/>
          <w:b w:val="0"/>
          <w:color w:val="auto"/>
          <w:sz w:val="22"/>
          <w:szCs w:val="22"/>
        </w:rPr>
        <w:br/>
      </w:r>
    </w:p>
    <w:bookmarkEnd w:id="5"/>
    <w:p w:rsidR="00760AE7" w:rsidRPr="00956869" w:rsidRDefault="00760AE7" w:rsidP="00760AE7">
      <w:pPr>
        <w:rPr>
          <w:sz w:val="28"/>
          <w:szCs w:val="28"/>
        </w:rPr>
      </w:pPr>
    </w:p>
    <w:p w:rsidR="007D2652" w:rsidRDefault="00760AE7" w:rsidP="00511CA0">
      <w:pPr>
        <w:pStyle w:val="1"/>
        <w:jc w:val="center"/>
        <w:rPr>
          <w:rFonts w:ascii="Times New Roman" w:hAnsi="Times New Roman"/>
          <w:b/>
          <w:sz w:val="28"/>
          <w:szCs w:val="28"/>
        </w:rPr>
      </w:pPr>
      <w:r w:rsidRPr="00511CA0">
        <w:rPr>
          <w:rFonts w:ascii="Times New Roman" w:hAnsi="Times New Roman"/>
          <w:b/>
          <w:sz w:val="28"/>
          <w:szCs w:val="28"/>
        </w:rPr>
        <w:t>Состав</w:t>
      </w:r>
      <w:r w:rsidRPr="00511CA0">
        <w:rPr>
          <w:rFonts w:ascii="Times New Roman" w:hAnsi="Times New Roman"/>
          <w:b/>
          <w:sz w:val="28"/>
          <w:szCs w:val="28"/>
        </w:rPr>
        <w:br/>
        <w:t xml:space="preserve">комиссии по делам несовершеннолетних и защите их прав </w:t>
      </w:r>
    </w:p>
    <w:p w:rsidR="00760AE7" w:rsidRPr="00511CA0" w:rsidRDefault="00760AE7" w:rsidP="00511CA0">
      <w:pPr>
        <w:pStyle w:val="1"/>
        <w:jc w:val="center"/>
        <w:rPr>
          <w:rFonts w:ascii="Times New Roman" w:hAnsi="Times New Roman"/>
          <w:b/>
          <w:sz w:val="28"/>
          <w:szCs w:val="28"/>
        </w:rPr>
      </w:pPr>
      <w:r w:rsidRPr="00511CA0">
        <w:rPr>
          <w:rFonts w:ascii="Times New Roman" w:hAnsi="Times New Roman"/>
          <w:b/>
          <w:sz w:val="28"/>
          <w:szCs w:val="28"/>
        </w:rPr>
        <w:t>муниципального образования «Красногвардейский район»</w:t>
      </w:r>
    </w:p>
    <w:p w:rsidR="00760AE7" w:rsidRPr="00956869" w:rsidRDefault="00760AE7" w:rsidP="00760AE7">
      <w:pPr>
        <w:rPr>
          <w:sz w:val="28"/>
          <w:szCs w:val="28"/>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102"/>
        <w:gridCol w:w="5103"/>
        <w:gridCol w:w="40"/>
        <w:gridCol w:w="10"/>
      </w:tblGrid>
      <w:tr w:rsidR="00DF7500" w:rsidTr="00DF7500">
        <w:tc>
          <w:tcPr>
            <w:tcW w:w="5102" w:type="dxa"/>
            <w:tcBorders>
              <w:top w:val="single" w:sz="4" w:space="0" w:color="000000"/>
              <w:left w:val="single" w:sz="4" w:space="0" w:color="000000"/>
              <w:bottom w:val="single" w:sz="4" w:space="0" w:color="000000"/>
            </w:tcBorders>
            <w:shd w:val="clear" w:color="auto" w:fill="auto"/>
          </w:tcPr>
          <w:p w:rsidR="00DF7500" w:rsidRPr="006424A0" w:rsidRDefault="00DF7500" w:rsidP="00E93E4F">
            <w:pPr>
              <w:pStyle w:val="af4"/>
              <w:rPr>
                <w:sz w:val="28"/>
                <w:szCs w:val="28"/>
              </w:rPr>
            </w:pPr>
            <w:r w:rsidRPr="006424A0">
              <w:rPr>
                <w:b/>
                <w:bCs/>
                <w:color w:val="000000"/>
                <w:sz w:val="28"/>
                <w:szCs w:val="28"/>
              </w:rPr>
              <w:t xml:space="preserve">Председатель </w:t>
            </w:r>
            <w:proofErr w:type="spellStart"/>
            <w:r w:rsidR="00AF1111">
              <w:rPr>
                <w:b/>
                <w:bCs/>
                <w:color w:val="000000"/>
                <w:sz w:val="28"/>
                <w:szCs w:val="28"/>
              </w:rPr>
              <w:t>КДНиЗП</w:t>
            </w:r>
            <w:proofErr w:type="spellEnd"/>
          </w:p>
          <w:p w:rsidR="00DF7500" w:rsidRPr="006424A0" w:rsidRDefault="00356080" w:rsidP="00E93E4F">
            <w:pPr>
              <w:pStyle w:val="af4"/>
              <w:rPr>
                <w:sz w:val="28"/>
                <w:szCs w:val="28"/>
              </w:rPr>
            </w:pPr>
            <w:r>
              <w:rPr>
                <w:sz w:val="28"/>
                <w:szCs w:val="28"/>
              </w:rPr>
              <w:t>Ершов Александр Анатольевич</w:t>
            </w:r>
          </w:p>
        </w:tc>
        <w:tc>
          <w:tcPr>
            <w:tcW w:w="5153" w:type="dxa"/>
            <w:gridSpan w:val="3"/>
            <w:tcBorders>
              <w:top w:val="single" w:sz="4" w:space="0" w:color="000000"/>
              <w:left w:val="single" w:sz="4" w:space="0" w:color="000000"/>
              <w:bottom w:val="single" w:sz="4" w:space="0" w:color="000000"/>
              <w:right w:val="single" w:sz="4" w:space="0" w:color="000000"/>
            </w:tcBorders>
            <w:shd w:val="clear" w:color="auto" w:fill="auto"/>
          </w:tcPr>
          <w:p w:rsidR="00DF7500" w:rsidRPr="006424A0" w:rsidRDefault="00DF7500" w:rsidP="00E93E4F">
            <w:pPr>
              <w:pStyle w:val="ConsPlusNormal"/>
              <w:widowControl/>
              <w:ind w:firstLine="0"/>
              <w:rPr>
                <w:sz w:val="28"/>
                <w:szCs w:val="28"/>
              </w:rPr>
            </w:pPr>
            <w:r w:rsidRPr="006424A0">
              <w:rPr>
                <w:rFonts w:ascii="Times New Roman" w:hAnsi="Times New Roman" w:cs="Times New Roman"/>
                <w:color w:val="000000"/>
                <w:sz w:val="28"/>
                <w:szCs w:val="28"/>
              </w:rPr>
              <w:t>Первый заместитель главы  администрации МО «Красногвардейский  район»</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DF7500" w:rsidP="00E93E4F">
            <w:pPr>
              <w:pStyle w:val="af4"/>
              <w:rPr>
                <w:sz w:val="28"/>
                <w:szCs w:val="28"/>
              </w:rPr>
            </w:pPr>
            <w:r w:rsidRPr="006424A0">
              <w:rPr>
                <w:b/>
                <w:bCs/>
                <w:color w:val="000000"/>
                <w:sz w:val="28"/>
                <w:szCs w:val="28"/>
              </w:rPr>
              <w:t xml:space="preserve">Заместитель председателя </w:t>
            </w:r>
            <w:proofErr w:type="spellStart"/>
            <w:r w:rsidR="00AF1111">
              <w:rPr>
                <w:b/>
                <w:bCs/>
                <w:color w:val="000000"/>
                <w:sz w:val="28"/>
                <w:szCs w:val="28"/>
              </w:rPr>
              <w:t>КДНиЗП</w:t>
            </w:r>
            <w:proofErr w:type="spellEnd"/>
          </w:p>
          <w:p w:rsidR="00DF7500" w:rsidRPr="006424A0" w:rsidRDefault="00DF7500" w:rsidP="00E93E4F">
            <w:pPr>
              <w:pStyle w:val="af4"/>
              <w:rPr>
                <w:sz w:val="28"/>
                <w:szCs w:val="28"/>
              </w:rPr>
            </w:pPr>
            <w:proofErr w:type="spellStart"/>
            <w:r w:rsidRPr="006424A0">
              <w:rPr>
                <w:sz w:val="28"/>
                <w:szCs w:val="28"/>
              </w:rPr>
              <w:t>Цеева</w:t>
            </w:r>
            <w:proofErr w:type="spellEnd"/>
            <w:r w:rsidRPr="006424A0">
              <w:rPr>
                <w:sz w:val="28"/>
                <w:szCs w:val="28"/>
              </w:rPr>
              <w:t xml:space="preserve"> </w:t>
            </w:r>
            <w:proofErr w:type="spellStart"/>
            <w:r w:rsidRPr="006424A0">
              <w:rPr>
                <w:sz w:val="28"/>
                <w:szCs w:val="28"/>
              </w:rPr>
              <w:t>Мариет</w:t>
            </w:r>
            <w:proofErr w:type="spellEnd"/>
            <w:r w:rsidRPr="006424A0">
              <w:rPr>
                <w:sz w:val="28"/>
                <w:szCs w:val="28"/>
              </w:rPr>
              <w:t xml:space="preserve"> Каплановна</w:t>
            </w:r>
          </w:p>
        </w:tc>
        <w:tc>
          <w:tcPr>
            <w:tcW w:w="5153" w:type="dxa"/>
            <w:gridSpan w:val="3"/>
            <w:tcBorders>
              <w:left w:val="single" w:sz="4" w:space="0" w:color="000000"/>
              <w:bottom w:val="single" w:sz="4" w:space="0" w:color="000000"/>
              <w:right w:val="single" w:sz="4" w:space="0" w:color="000000"/>
            </w:tcBorders>
            <w:shd w:val="clear" w:color="auto" w:fill="auto"/>
          </w:tcPr>
          <w:p w:rsidR="00DF7500" w:rsidRPr="006424A0" w:rsidRDefault="00DF7500" w:rsidP="00E93E4F">
            <w:pPr>
              <w:pStyle w:val="ConsPlusNormal"/>
              <w:widowControl/>
              <w:ind w:firstLine="0"/>
              <w:rPr>
                <w:sz w:val="28"/>
                <w:szCs w:val="28"/>
              </w:rPr>
            </w:pPr>
            <w:r w:rsidRPr="006424A0">
              <w:rPr>
                <w:rFonts w:ascii="Times New Roman" w:hAnsi="Times New Roman" w:cs="Times New Roman"/>
                <w:color w:val="000000"/>
                <w:sz w:val="28"/>
                <w:szCs w:val="28"/>
              </w:rPr>
              <w:t>Начальник  управления  образования  администрации  МО «Красногвардейский  район»</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DF7500" w:rsidP="00E93E4F">
            <w:pPr>
              <w:pStyle w:val="af4"/>
              <w:rPr>
                <w:sz w:val="28"/>
                <w:szCs w:val="28"/>
              </w:rPr>
            </w:pPr>
            <w:r w:rsidRPr="006424A0">
              <w:rPr>
                <w:b/>
                <w:bCs/>
                <w:color w:val="000000"/>
                <w:sz w:val="28"/>
                <w:szCs w:val="28"/>
              </w:rPr>
              <w:t xml:space="preserve">Ответственный секретарь </w:t>
            </w:r>
            <w:proofErr w:type="spellStart"/>
            <w:r w:rsidRPr="006424A0">
              <w:rPr>
                <w:b/>
                <w:bCs/>
                <w:color w:val="000000"/>
                <w:sz w:val="28"/>
                <w:szCs w:val="28"/>
              </w:rPr>
              <w:t>КДНиЗП</w:t>
            </w:r>
            <w:proofErr w:type="spellEnd"/>
          </w:p>
          <w:p w:rsidR="00DF7500" w:rsidRPr="006424A0" w:rsidRDefault="007D2652" w:rsidP="00E93E4F">
            <w:pPr>
              <w:pStyle w:val="af4"/>
              <w:rPr>
                <w:sz w:val="28"/>
                <w:szCs w:val="28"/>
              </w:rPr>
            </w:pPr>
            <w:r>
              <w:rPr>
                <w:sz w:val="28"/>
                <w:szCs w:val="28"/>
              </w:rPr>
              <w:t>Попова Мария Валерьевна</w:t>
            </w:r>
          </w:p>
        </w:tc>
        <w:tc>
          <w:tcPr>
            <w:tcW w:w="5153" w:type="dxa"/>
            <w:gridSpan w:val="3"/>
            <w:tcBorders>
              <w:left w:val="single" w:sz="4" w:space="0" w:color="000000"/>
              <w:bottom w:val="single" w:sz="4" w:space="0" w:color="000000"/>
              <w:right w:val="single" w:sz="4" w:space="0" w:color="000000"/>
            </w:tcBorders>
            <w:shd w:val="clear" w:color="auto" w:fill="auto"/>
          </w:tcPr>
          <w:p w:rsidR="00DF7500" w:rsidRPr="006424A0" w:rsidRDefault="00DF7500" w:rsidP="00C54481">
            <w:pPr>
              <w:pStyle w:val="ConsPlusNormal"/>
              <w:widowControl/>
              <w:ind w:firstLine="0"/>
              <w:rPr>
                <w:sz w:val="28"/>
                <w:szCs w:val="28"/>
              </w:rPr>
            </w:pPr>
            <w:r w:rsidRPr="006424A0">
              <w:rPr>
                <w:rFonts w:ascii="Times New Roman" w:hAnsi="Times New Roman" w:cs="Times New Roman"/>
                <w:color w:val="000000"/>
                <w:sz w:val="28"/>
                <w:szCs w:val="28"/>
              </w:rPr>
              <w:t>Главный специалист – ответственный секретарь комиссии по делам несовершеннолетних и защите их прав МО «Красногвардейский  район»</w:t>
            </w:r>
          </w:p>
        </w:tc>
      </w:tr>
      <w:tr w:rsidR="00DF7500" w:rsidRPr="006424A0" w:rsidTr="00DF7500">
        <w:tblPrEx>
          <w:tblCellMar>
            <w:top w:w="0" w:type="dxa"/>
            <w:left w:w="0" w:type="dxa"/>
            <w:bottom w:w="0" w:type="dxa"/>
            <w:right w:w="0" w:type="dxa"/>
          </w:tblCellMar>
        </w:tblPrEx>
        <w:trPr>
          <w:gridAfter w:val="1"/>
          <w:wAfter w:w="10" w:type="dxa"/>
        </w:trPr>
        <w:tc>
          <w:tcPr>
            <w:tcW w:w="10205" w:type="dxa"/>
            <w:gridSpan w:val="2"/>
            <w:tcBorders>
              <w:left w:val="single" w:sz="4" w:space="0" w:color="000000"/>
              <w:bottom w:val="single" w:sz="4" w:space="0" w:color="000000"/>
            </w:tcBorders>
            <w:shd w:val="clear" w:color="auto" w:fill="auto"/>
          </w:tcPr>
          <w:p w:rsidR="00DF7500" w:rsidRDefault="00DF7500" w:rsidP="00E93E4F">
            <w:pPr>
              <w:pStyle w:val="af4"/>
              <w:rPr>
                <w:b/>
                <w:bCs/>
                <w:color w:val="000000"/>
                <w:sz w:val="28"/>
                <w:szCs w:val="28"/>
              </w:rPr>
            </w:pPr>
            <w:r w:rsidRPr="006424A0">
              <w:rPr>
                <w:color w:val="000000"/>
                <w:sz w:val="28"/>
                <w:szCs w:val="28"/>
              </w:rPr>
              <w:t xml:space="preserve">                                                      </w:t>
            </w:r>
            <w:r w:rsidRPr="006424A0">
              <w:rPr>
                <w:b/>
                <w:bCs/>
                <w:color w:val="000000"/>
                <w:sz w:val="28"/>
                <w:szCs w:val="28"/>
              </w:rPr>
              <w:t xml:space="preserve">   </w:t>
            </w:r>
          </w:p>
          <w:p w:rsidR="00DF7500" w:rsidRPr="00486D73" w:rsidRDefault="00DF7500" w:rsidP="00E93E4F">
            <w:pPr>
              <w:pStyle w:val="af4"/>
              <w:rPr>
                <w:b/>
                <w:bCs/>
                <w:color w:val="000000"/>
                <w:sz w:val="28"/>
                <w:szCs w:val="28"/>
              </w:rPr>
            </w:pPr>
            <w:r w:rsidRPr="006424A0">
              <w:rPr>
                <w:b/>
                <w:bCs/>
                <w:color w:val="000000"/>
                <w:sz w:val="28"/>
                <w:szCs w:val="28"/>
              </w:rPr>
              <w:t xml:space="preserve"> </w:t>
            </w:r>
            <w:r>
              <w:rPr>
                <w:b/>
                <w:bCs/>
                <w:color w:val="000000"/>
                <w:sz w:val="28"/>
                <w:szCs w:val="28"/>
              </w:rPr>
              <w:t xml:space="preserve">                                                           </w:t>
            </w:r>
            <w:r w:rsidRPr="006424A0">
              <w:rPr>
                <w:b/>
                <w:bCs/>
                <w:color w:val="000000"/>
                <w:sz w:val="28"/>
                <w:szCs w:val="28"/>
              </w:rPr>
              <w:t>Члены Комиссии</w:t>
            </w:r>
          </w:p>
        </w:tc>
        <w:tc>
          <w:tcPr>
            <w:tcW w:w="40" w:type="dxa"/>
            <w:shd w:val="clear" w:color="auto" w:fill="auto"/>
          </w:tcPr>
          <w:p w:rsidR="00DF7500" w:rsidRPr="006424A0" w:rsidRDefault="00DF7500" w:rsidP="00E93E4F">
            <w:pPr>
              <w:snapToGrid w:val="0"/>
              <w:rPr>
                <w:color w:val="000000"/>
                <w:sz w:val="28"/>
                <w:szCs w:val="28"/>
              </w:rPr>
            </w:pP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A91221" w:rsidP="00E93E4F">
            <w:pPr>
              <w:pStyle w:val="af4"/>
              <w:rPr>
                <w:sz w:val="28"/>
                <w:szCs w:val="28"/>
              </w:rPr>
            </w:pPr>
            <w:proofErr w:type="spellStart"/>
            <w:r>
              <w:rPr>
                <w:sz w:val="28"/>
                <w:szCs w:val="28"/>
              </w:rPr>
              <w:t>Клюкина</w:t>
            </w:r>
            <w:proofErr w:type="spellEnd"/>
            <w:r>
              <w:rPr>
                <w:sz w:val="28"/>
                <w:szCs w:val="28"/>
              </w:rPr>
              <w:t xml:space="preserve"> Мария Викторовна</w:t>
            </w:r>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A91221" w:rsidP="00E93E4F">
            <w:pPr>
              <w:pStyle w:val="af4"/>
              <w:rPr>
                <w:color w:val="000000"/>
                <w:sz w:val="28"/>
                <w:szCs w:val="28"/>
              </w:rPr>
            </w:pPr>
            <w:r>
              <w:rPr>
                <w:color w:val="000000"/>
                <w:sz w:val="28"/>
                <w:szCs w:val="28"/>
              </w:rPr>
              <w:t>Начальник</w:t>
            </w:r>
            <w:r w:rsidR="00DF7500" w:rsidRPr="006424A0">
              <w:rPr>
                <w:color w:val="000000"/>
                <w:sz w:val="28"/>
                <w:szCs w:val="28"/>
              </w:rPr>
              <w:t xml:space="preserve"> управления культуры и кино администрации </w:t>
            </w:r>
          </w:p>
          <w:p w:rsidR="00DF7500" w:rsidRPr="006424A0" w:rsidRDefault="00DF7500" w:rsidP="00E93E4F">
            <w:pPr>
              <w:pStyle w:val="af4"/>
              <w:rPr>
                <w:sz w:val="28"/>
                <w:szCs w:val="28"/>
              </w:rPr>
            </w:pPr>
            <w:r w:rsidRPr="006424A0">
              <w:rPr>
                <w:color w:val="000000"/>
                <w:sz w:val="28"/>
                <w:szCs w:val="28"/>
              </w:rPr>
              <w:t>МО «Красногвардейский  район»</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224007" w:rsidP="00E93E4F">
            <w:pPr>
              <w:pStyle w:val="af4"/>
              <w:rPr>
                <w:sz w:val="28"/>
                <w:szCs w:val="28"/>
              </w:rPr>
            </w:pPr>
            <w:proofErr w:type="spellStart"/>
            <w:r>
              <w:rPr>
                <w:sz w:val="28"/>
                <w:szCs w:val="28"/>
              </w:rPr>
              <w:t>Агаркова</w:t>
            </w:r>
            <w:proofErr w:type="spellEnd"/>
            <w:r>
              <w:rPr>
                <w:sz w:val="28"/>
                <w:szCs w:val="28"/>
              </w:rPr>
              <w:t xml:space="preserve"> Юлия Александровна</w:t>
            </w:r>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224007" w:rsidP="00E93E4F">
            <w:pPr>
              <w:pStyle w:val="af4"/>
              <w:rPr>
                <w:color w:val="000000"/>
                <w:sz w:val="28"/>
                <w:szCs w:val="28"/>
              </w:rPr>
            </w:pPr>
            <w:r>
              <w:rPr>
                <w:color w:val="000000"/>
                <w:sz w:val="28"/>
                <w:szCs w:val="28"/>
              </w:rPr>
              <w:t>Начальник</w:t>
            </w:r>
            <w:r w:rsidR="00A91221">
              <w:rPr>
                <w:color w:val="000000"/>
                <w:sz w:val="28"/>
                <w:szCs w:val="28"/>
              </w:rPr>
              <w:t xml:space="preserve"> правового отдела </w:t>
            </w:r>
            <w:r w:rsidR="00DF7500" w:rsidRPr="006424A0">
              <w:rPr>
                <w:color w:val="000000"/>
                <w:sz w:val="28"/>
                <w:szCs w:val="28"/>
              </w:rPr>
              <w:t xml:space="preserve">администрации </w:t>
            </w:r>
          </w:p>
          <w:p w:rsidR="00DF7500" w:rsidRPr="006424A0" w:rsidRDefault="00DF7500" w:rsidP="00E93E4F">
            <w:pPr>
              <w:pStyle w:val="af4"/>
              <w:rPr>
                <w:sz w:val="28"/>
                <w:szCs w:val="28"/>
              </w:rPr>
            </w:pPr>
            <w:r w:rsidRPr="006424A0">
              <w:rPr>
                <w:color w:val="000000"/>
                <w:sz w:val="28"/>
                <w:szCs w:val="28"/>
              </w:rPr>
              <w:t>МО «Красногвардейский  район»</w:t>
            </w:r>
          </w:p>
        </w:tc>
      </w:tr>
      <w:tr w:rsidR="00A91221" w:rsidTr="00DF7500">
        <w:tc>
          <w:tcPr>
            <w:tcW w:w="5102" w:type="dxa"/>
            <w:tcBorders>
              <w:left w:val="single" w:sz="4" w:space="0" w:color="000000"/>
              <w:bottom w:val="single" w:sz="4" w:space="0" w:color="000000"/>
            </w:tcBorders>
            <w:shd w:val="clear" w:color="auto" w:fill="auto"/>
          </w:tcPr>
          <w:p w:rsidR="00A91221" w:rsidRDefault="00A91221" w:rsidP="00E93E4F">
            <w:pPr>
              <w:pStyle w:val="af4"/>
              <w:rPr>
                <w:sz w:val="28"/>
                <w:szCs w:val="28"/>
              </w:rPr>
            </w:pPr>
            <w:proofErr w:type="spellStart"/>
            <w:r>
              <w:rPr>
                <w:sz w:val="28"/>
                <w:szCs w:val="28"/>
              </w:rPr>
              <w:t>Кацнельсон</w:t>
            </w:r>
            <w:proofErr w:type="spellEnd"/>
            <w:r>
              <w:rPr>
                <w:sz w:val="28"/>
                <w:szCs w:val="28"/>
              </w:rPr>
              <w:t xml:space="preserve"> Анна Александровна</w:t>
            </w:r>
          </w:p>
        </w:tc>
        <w:tc>
          <w:tcPr>
            <w:tcW w:w="5153" w:type="dxa"/>
            <w:gridSpan w:val="3"/>
            <w:tcBorders>
              <w:left w:val="single" w:sz="4" w:space="0" w:color="000000"/>
              <w:bottom w:val="single" w:sz="4" w:space="0" w:color="000000"/>
              <w:right w:val="single" w:sz="4" w:space="0" w:color="000000"/>
            </w:tcBorders>
            <w:shd w:val="clear" w:color="auto" w:fill="auto"/>
          </w:tcPr>
          <w:p w:rsidR="00A91221" w:rsidRDefault="00A91221" w:rsidP="00A91221">
            <w:pPr>
              <w:pStyle w:val="af4"/>
              <w:rPr>
                <w:color w:val="000000"/>
                <w:sz w:val="28"/>
                <w:szCs w:val="28"/>
              </w:rPr>
            </w:pPr>
            <w:r>
              <w:rPr>
                <w:color w:val="000000"/>
                <w:sz w:val="28"/>
                <w:szCs w:val="28"/>
              </w:rPr>
              <w:t xml:space="preserve">Главный специалист </w:t>
            </w:r>
            <w:proofErr w:type="gramStart"/>
            <w:r w:rsidRPr="006424A0">
              <w:rPr>
                <w:color w:val="000000"/>
                <w:sz w:val="28"/>
                <w:szCs w:val="28"/>
              </w:rPr>
              <w:t>правового</w:t>
            </w:r>
            <w:proofErr w:type="gramEnd"/>
            <w:r w:rsidRPr="006424A0">
              <w:rPr>
                <w:color w:val="000000"/>
                <w:sz w:val="28"/>
                <w:szCs w:val="28"/>
              </w:rPr>
              <w:t xml:space="preserve"> </w:t>
            </w:r>
          </w:p>
          <w:p w:rsidR="00A91221" w:rsidRDefault="00A91221" w:rsidP="00A91221">
            <w:pPr>
              <w:pStyle w:val="af4"/>
              <w:rPr>
                <w:color w:val="000000"/>
                <w:sz w:val="28"/>
                <w:szCs w:val="28"/>
              </w:rPr>
            </w:pPr>
            <w:r w:rsidRPr="006424A0">
              <w:rPr>
                <w:color w:val="000000"/>
                <w:sz w:val="28"/>
                <w:szCs w:val="28"/>
              </w:rPr>
              <w:t xml:space="preserve">отдела администрации </w:t>
            </w:r>
          </w:p>
          <w:p w:rsidR="00A91221" w:rsidRDefault="00A91221" w:rsidP="00A91221">
            <w:pPr>
              <w:pStyle w:val="af4"/>
              <w:rPr>
                <w:color w:val="000000"/>
                <w:sz w:val="28"/>
                <w:szCs w:val="28"/>
              </w:rPr>
            </w:pPr>
            <w:r w:rsidRPr="006424A0">
              <w:rPr>
                <w:color w:val="000000"/>
                <w:sz w:val="28"/>
                <w:szCs w:val="28"/>
              </w:rPr>
              <w:t>МО «Красногвардейский  район»</w:t>
            </w:r>
          </w:p>
        </w:tc>
      </w:tr>
      <w:tr w:rsidR="00224007" w:rsidTr="00DF7500">
        <w:tc>
          <w:tcPr>
            <w:tcW w:w="5102" w:type="dxa"/>
            <w:tcBorders>
              <w:left w:val="single" w:sz="4" w:space="0" w:color="000000"/>
              <w:bottom w:val="single" w:sz="4" w:space="0" w:color="000000"/>
            </w:tcBorders>
            <w:shd w:val="clear" w:color="auto" w:fill="auto"/>
          </w:tcPr>
          <w:p w:rsidR="00224007" w:rsidRDefault="00A91221" w:rsidP="00E93E4F">
            <w:pPr>
              <w:pStyle w:val="af4"/>
              <w:rPr>
                <w:sz w:val="28"/>
                <w:szCs w:val="28"/>
              </w:rPr>
            </w:pPr>
            <w:proofErr w:type="spellStart"/>
            <w:r>
              <w:rPr>
                <w:sz w:val="28"/>
                <w:szCs w:val="28"/>
              </w:rPr>
              <w:t>Биржева</w:t>
            </w:r>
            <w:proofErr w:type="spellEnd"/>
            <w:r>
              <w:rPr>
                <w:sz w:val="28"/>
                <w:szCs w:val="28"/>
              </w:rPr>
              <w:t xml:space="preserve"> Анастасия Борисовна</w:t>
            </w:r>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A91221" w:rsidP="00224007">
            <w:pPr>
              <w:pStyle w:val="af4"/>
              <w:rPr>
                <w:color w:val="000000"/>
                <w:sz w:val="28"/>
                <w:szCs w:val="28"/>
              </w:rPr>
            </w:pPr>
            <w:r>
              <w:rPr>
                <w:color w:val="000000"/>
                <w:sz w:val="28"/>
                <w:szCs w:val="28"/>
              </w:rPr>
              <w:t xml:space="preserve">Главный </w:t>
            </w:r>
            <w:r w:rsidR="00224007" w:rsidRPr="006424A0">
              <w:rPr>
                <w:color w:val="000000"/>
                <w:sz w:val="28"/>
                <w:szCs w:val="28"/>
              </w:rPr>
              <w:t xml:space="preserve"> специалист управления образования администрации </w:t>
            </w:r>
          </w:p>
          <w:p w:rsidR="00224007" w:rsidRDefault="00224007" w:rsidP="00224007">
            <w:pPr>
              <w:pStyle w:val="af4"/>
              <w:rPr>
                <w:color w:val="000000"/>
                <w:sz w:val="28"/>
                <w:szCs w:val="28"/>
              </w:rPr>
            </w:pPr>
            <w:r w:rsidRPr="006424A0">
              <w:rPr>
                <w:color w:val="000000"/>
                <w:sz w:val="28"/>
                <w:szCs w:val="28"/>
              </w:rPr>
              <w:t>МО «Красногвардейский  район»</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A91221" w:rsidP="00E93E4F">
            <w:pPr>
              <w:pStyle w:val="af4"/>
              <w:rPr>
                <w:sz w:val="28"/>
                <w:szCs w:val="28"/>
              </w:rPr>
            </w:pPr>
            <w:proofErr w:type="spellStart"/>
            <w:r>
              <w:rPr>
                <w:sz w:val="28"/>
                <w:szCs w:val="28"/>
              </w:rPr>
              <w:t>Аббасов</w:t>
            </w:r>
            <w:proofErr w:type="spellEnd"/>
            <w:r>
              <w:rPr>
                <w:sz w:val="28"/>
                <w:szCs w:val="28"/>
              </w:rPr>
              <w:t xml:space="preserve"> Мурат </w:t>
            </w:r>
            <w:proofErr w:type="spellStart"/>
            <w:r>
              <w:rPr>
                <w:sz w:val="28"/>
                <w:szCs w:val="28"/>
              </w:rPr>
              <w:t>Аскерович</w:t>
            </w:r>
            <w:proofErr w:type="spellEnd"/>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A91221" w:rsidP="00224007">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Начальник</w:t>
            </w:r>
            <w:r w:rsidR="00224007" w:rsidRPr="006424A0">
              <w:rPr>
                <w:rFonts w:ascii="Times New Roman" w:hAnsi="Times New Roman" w:cs="Times New Roman"/>
                <w:color w:val="000000"/>
                <w:sz w:val="28"/>
                <w:szCs w:val="28"/>
              </w:rPr>
              <w:t xml:space="preserve"> отдела по </w:t>
            </w:r>
            <w:r w:rsidR="00224007">
              <w:rPr>
                <w:rFonts w:ascii="Times New Roman" w:hAnsi="Times New Roman" w:cs="Times New Roman"/>
                <w:color w:val="000000"/>
                <w:sz w:val="28"/>
                <w:szCs w:val="28"/>
              </w:rPr>
              <w:t>молодежной политике</w:t>
            </w:r>
            <w:r w:rsidR="00224007" w:rsidRPr="006424A0">
              <w:rPr>
                <w:rFonts w:ascii="Times New Roman" w:hAnsi="Times New Roman" w:cs="Times New Roman"/>
                <w:color w:val="000000"/>
                <w:sz w:val="28"/>
                <w:szCs w:val="28"/>
              </w:rPr>
              <w:t xml:space="preserve"> и спорту администрации </w:t>
            </w:r>
          </w:p>
          <w:p w:rsidR="00DF7500" w:rsidRPr="006424A0" w:rsidRDefault="00DF7500" w:rsidP="00E93E4F">
            <w:pPr>
              <w:pStyle w:val="ConsPlusNormal"/>
              <w:widowControl/>
              <w:ind w:firstLine="0"/>
              <w:rPr>
                <w:sz w:val="28"/>
                <w:szCs w:val="28"/>
              </w:rPr>
            </w:pPr>
            <w:r w:rsidRPr="006424A0">
              <w:rPr>
                <w:rFonts w:ascii="Times New Roman" w:hAnsi="Times New Roman" w:cs="Times New Roman"/>
                <w:color w:val="000000"/>
                <w:sz w:val="28"/>
                <w:szCs w:val="28"/>
              </w:rPr>
              <w:t>МО «Красногвардейский  район»</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DF7500" w:rsidP="00E93E4F">
            <w:pPr>
              <w:pStyle w:val="af4"/>
              <w:rPr>
                <w:sz w:val="28"/>
                <w:szCs w:val="28"/>
              </w:rPr>
            </w:pPr>
            <w:proofErr w:type="spellStart"/>
            <w:r w:rsidRPr="006424A0">
              <w:rPr>
                <w:sz w:val="28"/>
                <w:szCs w:val="28"/>
              </w:rPr>
              <w:t>Агаркова</w:t>
            </w:r>
            <w:proofErr w:type="spellEnd"/>
            <w:r w:rsidRPr="006424A0">
              <w:rPr>
                <w:sz w:val="28"/>
                <w:szCs w:val="28"/>
              </w:rPr>
              <w:t xml:space="preserve"> Галина Владимировна</w:t>
            </w:r>
          </w:p>
        </w:tc>
        <w:tc>
          <w:tcPr>
            <w:tcW w:w="5153" w:type="dxa"/>
            <w:gridSpan w:val="3"/>
            <w:tcBorders>
              <w:left w:val="single" w:sz="4" w:space="0" w:color="000000"/>
              <w:bottom w:val="single" w:sz="4" w:space="0" w:color="000000"/>
              <w:right w:val="single" w:sz="4" w:space="0" w:color="000000"/>
            </w:tcBorders>
            <w:shd w:val="clear" w:color="auto" w:fill="auto"/>
          </w:tcPr>
          <w:p w:rsidR="00DF7500" w:rsidRPr="006424A0" w:rsidRDefault="00DF7500" w:rsidP="00E93E4F">
            <w:pPr>
              <w:pStyle w:val="ConsPlusNormal"/>
              <w:widowControl/>
              <w:ind w:firstLine="0"/>
              <w:rPr>
                <w:sz w:val="28"/>
                <w:szCs w:val="28"/>
              </w:rPr>
            </w:pPr>
            <w:r w:rsidRPr="006424A0">
              <w:rPr>
                <w:rFonts w:ascii="Times New Roman" w:hAnsi="Times New Roman" w:cs="Times New Roman"/>
                <w:color w:val="000000"/>
                <w:sz w:val="28"/>
                <w:szCs w:val="28"/>
              </w:rPr>
              <w:t>Главный  специалист  по  опеке  и  попечительству  в отношении  несовершеннолетних лиц администрации  МО «Красногвардейский  район»</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DF7500" w:rsidP="00E93E4F">
            <w:pPr>
              <w:pStyle w:val="af4"/>
              <w:rPr>
                <w:sz w:val="28"/>
                <w:szCs w:val="28"/>
              </w:rPr>
            </w:pPr>
            <w:proofErr w:type="spellStart"/>
            <w:r w:rsidRPr="00AD238A">
              <w:rPr>
                <w:sz w:val="28"/>
                <w:szCs w:val="28"/>
              </w:rPr>
              <w:t>Рубанова</w:t>
            </w:r>
            <w:proofErr w:type="spellEnd"/>
            <w:r w:rsidRPr="00AD238A">
              <w:rPr>
                <w:sz w:val="28"/>
                <w:szCs w:val="28"/>
              </w:rPr>
              <w:t xml:space="preserve"> Людмила Александровна</w:t>
            </w:r>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DF7500" w:rsidP="00E93E4F">
            <w:pPr>
              <w:pStyle w:val="af4"/>
              <w:rPr>
                <w:color w:val="000000"/>
                <w:sz w:val="28"/>
                <w:szCs w:val="28"/>
              </w:rPr>
            </w:pPr>
            <w:r w:rsidRPr="006424A0">
              <w:rPr>
                <w:color w:val="000000"/>
                <w:sz w:val="28"/>
                <w:szCs w:val="28"/>
              </w:rPr>
              <w:t xml:space="preserve">Заведующая отделением семьи  </w:t>
            </w:r>
            <w:r w:rsidRPr="006424A0">
              <w:rPr>
                <w:color w:val="000000"/>
                <w:sz w:val="28"/>
                <w:szCs w:val="28"/>
              </w:rPr>
              <w:lastRenderedPageBreak/>
              <w:t xml:space="preserve">материнства  и  детства ГБУ  РА «Красногвардейский КЦСОН» </w:t>
            </w:r>
          </w:p>
          <w:p w:rsidR="00DF7500" w:rsidRPr="006424A0" w:rsidRDefault="00DF7500" w:rsidP="00E93E4F">
            <w:pPr>
              <w:pStyle w:val="af4"/>
              <w:rPr>
                <w:sz w:val="28"/>
                <w:szCs w:val="28"/>
              </w:rPr>
            </w:pPr>
            <w:r w:rsidRPr="006424A0">
              <w:rPr>
                <w:color w:val="000000"/>
                <w:sz w:val="28"/>
                <w:szCs w:val="28"/>
              </w:rPr>
              <w:t>(по  согласованию)</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DF7500" w:rsidP="00E93E4F">
            <w:pPr>
              <w:pStyle w:val="af4"/>
              <w:rPr>
                <w:sz w:val="28"/>
                <w:szCs w:val="28"/>
              </w:rPr>
            </w:pPr>
            <w:r w:rsidRPr="006424A0">
              <w:rPr>
                <w:sz w:val="28"/>
                <w:szCs w:val="28"/>
              </w:rPr>
              <w:lastRenderedPageBreak/>
              <w:t>Зайцев Михаил Григорьевич</w:t>
            </w:r>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DF7500" w:rsidP="00E93E4F">
            <w:pPr>
              <w:pStyle w:val="ConsPlusNormal"/>
              <w:widowControl/>
              <w:ind w:firstLine="0"/>
              <w:rPr>
                <w:rFonts w:ascii="Times New Roman" w:hAnsi="Times New Roman" w:cs="Times New Roman"/>
                <w:color w:val="000000"/>
                <w:sz w:val="28"/>
                <w:szCs w:val="28"/>
              </w:rPr>
            </w:pPr>
            <w:r w:rsidRPr="006424A0">
              <w:rPr>
                <w:rFonts w:ascii="Times New Roman" w:hAnsi="Times New Roman" w:cs="Times New Roman"/>
                <w:color w:val="000000"/>
                <w:sz w:val="28"/>
                <w:szCs w:val="28"/>
              </w:rPr>
              <w:t xml:space="preserve">Председатель  Совета  ветеранов войны, труда, вооруженных  сил  и  правоохранительных  органов Красногвардейского  района </w:t>
            </w:r>
          </w:p>
          <w:p w:rsidR="00DF7500" w:rsidRPr="006424A0" w:rsidRDefault="00DF7500" w:rsidP="00E93E4F">
            <w:pPr>
              <w:pStyle w:val="ConsPlusNormal"/>
              <w:widowControl/>
              <w:ind w:firstLine="0"/>
              <w:rPr>
                <w:sz w:val="28"/>
                <w:szCs w:val="28"/>
              </w:rPr>
            </w:pPr>
            <w:r w:rsidRPr="006424A0">
              <w:rPr>
                <w:rFonts w:ascii="Times New Roman" w:hAnsi="Times New Roman" w:cs="Times New Roman"/>
                <w:color w:val="000000"/>
                <w:sz w:val="28"/>
                <w:szCs w:val="28"/>
              </w:rPr>
              <w:t>(по согласованию)</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0F7589" w:rsidP="00E93E4F">
            <w:pPr>
              <w:pStyle w:val="af4"/>
              <w:rPr>
                <w:sz w:val="28"/>
                <w:szCs w:val="28"/>
              </w:rPr>
            </w:pPr>
            <w:r w:rsidRPr="00A91221">
              <w:rPr>
                <w:sz w:val="28"/>
                <w:szCs w:val="28"/>
              </w:rPr>
              <w:t xml:space="preserve">Бахов Руслан </w:t>
            </w:r>
            <w:proofErr w:type="spellStart"/>
            <w:r w:rsidRPr="00A91221">
              <w:rPr>
                <w:sz w:val="28"/>
                <w:szCs w:val="28"/>
              </w:rPr>
              <w:t>Давлетукович</w:t>
            </w:r>
            <w:proofErr w:type="spellEnd"/>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0F7589" w:rsidP="00E93E4F">
            <w:pPr>
              <w:pStyle w:val="ConsPlusNormal"/>
              <w:widowControl/>
              <w:ind w:firstLine="0"/>
              <w:rPr>
                <w:rFonts w:ascii="Times New Roman" w:hAnsi="Times New Roman" w:cs="Times New Roman"/>
                <w:color w:val="000000"/>
                <w:sz w:val="28"/>
                <w:szCs w:val="28"/>
              </w:rPr>
            </w:pPr>
            <w:r w:rsidRPr="006424A0">
              <w:rPr>
                <w:rFonts w:ascii="Times New Roman" w:hAnsi="Times New Roman" w:cs="Times New Roman"/>
                <w:color w:val="000000"/>
                <w:sz w:val="28"/>
                <w:szCs w:val="28"/>
              </w:rPr>
              <w:t>Заместитель  директора  по  воспитательной   работе  ГБПОУ  РА  «Красногвардейский  аграрно-промышленный  техникум»</w:t>
            </w:r>
            <w:r w:rsidRPr="006424A0">
              <w:rPr>
                <w:rFonts w:ascii="Times New Roman" w:hAnsi="Times New Roman" w:cs="Times New Roman"/>
                <w:b/>
                <w:color w:val="000000"/>
                <w:sz w:val="28"/>
                <w:szCs w:val="28"/>
              </w:rPr>
              <w:t xml:space="preserve"> </w:t>
            </w:r>
            <w:r w:rsidRPr="006424A0">
              <w:rPr>
                <w:rFonts w:ascii="Times New Roman" w:hAnsi="Times New Roman" w:cs="Times New Roman"/>
                <w:color w:val="000000"/>
                <w:sz w:val="28"/>
                <w:szCs w:val="28"/>
              </w:rPr>
              <w:t xml:space="preserve"> </w:t>
            </w:r>
          </w:p>
          <w:p w:rsidR="00DF7500" w:rsidRPr="006424A0" w:rsidRDefault="000F7589" w:rsidP="00E93E4F">
            <w:pPr>
              <w:pStyle w:val="ConsPlusNormal"/>
              <w:widowControl/>
              <w:ind w:firstLine="0"/>
              <w:rPr>
                <w:sz w:val="28"/>
                <w:szCs w:val="28"/>
              </w:rPr>
            </w:pPr>
            <w:r w:rsidRPr="006424A0">
              <w:rPr>
                <w:rFonts w:ascii="Times New Roman" w:hAnsi="Times New Roman" w:cs="Times New Roman"/>
                <w:color w:val="000000"/>
                <w:sz w:val="28"/>
                <w:szCs w:val="28"/>
              </w:rPr>
              <w:t>(по  согласованию)</w:t>
            </w:r>
          </w:p>
        </w:tc>
      </w:tr>
      <w:tr w:rsidR="00224007" w:rsidTr="00DF7500">
        <w:tc>
          <w:tcPr>
            <w:tcW w:w="5102" w:type="dxa"/>
            <w:tcBorders>
              <w:left w:val="single" w:sz="4" w:space="0" w:color="000000"/>
              <w:bottom w:val="single" w:sz="4" w:space="0" w:color="000000"/>
            </w:tcBorders>
            <w:shd w:val="clear" w:color="auto" w:fill="auto"/>
          </w:tcPr>
          <w:p w:rsidR="00224007" w:rsidRPr="006424A0" w:rsidRDefault="00224007" w:rsidP="00F6235D">
            <w:pPr>
              <w:pStyle w:val="af4"/>
              <w:rPr>
                <w:sz w:val="28"/>
                <w:szCs w:val="28"/>
              </w:rPr>
            </w:pPr>
            <w:proofErr w:type="spellStart"/>
            <w:r w:rsidRPr="00AD238A">
              <w:rPr>
                <w:sz w:val="28"/>
                <w:szCs w:val="28"/>
              </w:rPr>
              <w:t>Кумук</w:t>
            </w:r>
            <w:proofErr w:type="spellEnd"/>
            <w:r w:rsidRPr="00AD238A">
              <w:rPr>
                <w:sz w:val="28"/>
                <w:szCs w:val="28"/>
              </w:rPr>
              <w:t xml:space="preserve"> </w:t>
            </w:r>
            <w:proofErr w:type="spellStart"/>
            <w:r w:rsidRPr="00AD238A">
              <w:rPr>
                <w:sz w:val="28"/>
                <w:szCs w:val="28"/>
              </w:rPr>
              <w:t>Бэлла</w:t>
            </w:r>
            <w:proofErr w:type="spellEnd"/>
            <w:r w:rsidRPr="00AD238A">
              <w:rPr>
                <w:sz w:val="28"/>
                <w:szCs w:val="28"/>
              </w:rPr>
              <w:t xml:space="preserve"> </w:t>
            </w:r>
            <w:proofErr w:type="spellStart"/>
            <w:r w:rsidRPr="00AD238A">
              <w:rPr>
                <w:sz w:val="28"/>
                <w:szCs w:val="28"/>
              </w:rPr>
              <w:t>Хазретовна</w:t>
            </w:r>
            <w:proofErr w:type="spellEnd"/>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224007" w:rsidP="00F6235D">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Педиатр</w:t>
            </w:r>
            <w:r w:rsidRPr="006424A0">
              <w:rPr>
                <w:rFonts w:ascii="Times New Roman" w:hAnsi="Times New Roman" w:cs="Times New Roman"/>
                <w:color w:val="000000"/>
                <w:sz w:val="28"/>
                <w:szCs w:val="28"/>
              </w:rPr>
              <w:t xml:space="preserve">  ГБУЗ РА </w:t>
            </w:r>
          </w:p>
          <w:p w:rsidR="00224007" w:rsidRDefault="00224007" w:rsidP="00F6235D">
            <w:pPr>
              <w:pStyle w:val="ConsPlusNormal"/>
              <w:widowControl/>
              <w:ind w:firstLine="0"/>
              <w:rPr>
                <w:rFonts w:ascii="Times New Roman" w:hAnsi="Times New Roman" w:cs="Times New Roman"/>
                <w:color w:val="000000"/>
                <w:sz w:val="28"/>
                <w:szCs w:val="28"/>
              </w:rPr>
            </w:pPr>
            <w:r w:rsidRPr="006424A0">
              <w:rPr>
                <w:rFonts w:ascii="Times New Roman" w:hAnsi="Times New Roman" w:cs="Times New Roman"/>
                <w:color w:val="000000"/>
                <w:sz w:val="28"/>
                <w:szCs w:val="28"/>
              </w:rPr>
              <w:t xml:space="preserve">«Красногвардейская  ЦРБ» </w:t>
            </w:r>
          </w:p>
          <w:p w:rsidR="00224007" w:rsidRPr="006424A0" w:rsidRDefault="00224007" w:rsidP="00F6235D">
            <w:pPr>
              <w:pStyle w:val="ConsPlusNormal"/>
              <w:widowControl/>
              <w:ind w:firstLine="0"/>
              <w:rPr>
                <w:sz w:val="28"/>
                <w:szCs w:val="28"/>
              </w:rPr>
            </w:pPr>
            <w:r w:rsidRPr="006424A0">
              <w:rPr>
                <w:rFonts w:ascii="Times New Roman" w:hAnsi="Times New Roman" w:cs="Times New Roman"/>
                <w:color w:val="000000"/>
                <w:sz w:val="28"/>
                <w:szCs w:val="28"/>
              </w:rPr>
              <w:t>(по согласованию)</w:t>
            </w:r>
          </w:p>
        </w:tc>
      </w:tr>
      <w:tr w:rsidR="00DF7500" w:rsidTr="00DF7500">
        <w:tc>
          <w:tcPr>
            <w:tcW w:w="5102" w:type="dxa"/>
            <w:tcBorders>
              <w:left w:val="single" w:sz="4" w:space="0" w:color="000000"/>
              <w:bottom w:val="single" w:sz="4" w:space="0" w:color="000000"/>
            </w:tcBorders>
            <w:shd w:val="clear" w:color="auto" w:fill="auto"/>
          </w:tcPr>
          <w:p w:rsidR="00DF7500" w:rsidRPr="00131C23" w:rsidRDefault="00AD238A" w:rsidP="00E93E4F">
            <w:pPr>
              <w:pStyle w:val="af4"/>
              <w:rPr>
                <w:sz w:val="28"/>
                <w:szCs w:val="28"/>
              </w:rPr>
            </w:pPr>
            <w:r w:rsidRPr="00131C23">
              <w:rPr>
                <w:sz w:val="28"/>
                <w:szCs w:val="28"/>
              </w:rPr>
              <w:t>Молчанов Сергей Иванович</w:t>
            </w:r>
          </w:p>
        </w:tc>
        <w:tc>
          <w:tcPr>
            <w:tcW w:w="5153" w:type="dxa"/>
            <w:gridSpan w:val="3"/>
            <w:tcBorders>
              <w:left w:val="single" w:sz="4" w:space="0" w:color="000000"/>
              <w:bottom w:val="single" w:sz="4" w:space="0" w:color="000000"/>
              <w:right w:val="single" w:sz="4" w:space="0" w:color="000000"/>
            </w:tcBorders>
            <w:shd w:val="clear" w:color="auto" w:fill="auto"/>
          </w:tcPr>
          <w:p w:rsidR="00131C23" w:rsidRDefault="00AD238A" w:rsidP="00E93E4F">
            <w:pPr>
              <w:pStyle w:val="ConsPlusNormal"/>
              <w:widowControl/>
              <w:ind w:firstLine="0"/>
              <w:rPr>
                <w:rFonts w:ascii="Times New Roman" w:hAnsi="Times New Roman" w:cs="Times New Roman"/>
                <w:color w:val="000000"/>
                <w:sz w:val="28"/>
                <w:szCs w:val="28"/>
              </w:rPr>
            </w:pPr>
            <w:r w:rsidRPr="00131C23">
              <w:rPr>
                <w:rFonts w:ascii="Times New Roman" w:hAnsi="Times New Roman" w:cs="Times New Roman"/>
                <w:color w:val="000000"/>
                <w:sz w:val="28"/>
                <w:szCs w:val="28"/>
              </w:rPr>
              <w:t>Директор</w:t>
            </w:r>
            <w:r w:rsidR="000F7589" w:rsidRPr="00131C23">
              <w:rPr>
                <w:rFonts w:ascii="Times New Roman" w:hAnsi="Times New Roman" w:cs="Times New Roman"/>
                <w:color w:val="000000"/>
                <w:sz w:val="28"/>
                <w:szCs w:val="28"/>
              </w:rPr>
              <w:t xml:space="preserve"> </w:t>
            </w:r>
            <w:r w:rsidR="00131C23" w:rsidRPr="00131C23">
              <w:rPr>
                <w:rFonts w:ascii="Times New Roman" w:hAnsi="Times New Roman" w:cs="Times New Roman"/>
                <w:color w:val="000000"/>
                <w:sz w:val="28"/>
                <w:szCs w:val="28"/>
              </w:rPr>
              <w:t xml:space="preserve">филиала </w:t>
            </w:r>
            <w:r w:rsidR="000F7589" w:rsidRPr="00131C23">
              <w:rPr>
                <w:rFonts w:ascii="Times New Roman" w:hAnsi="Times New Roman" w:cs="Times New Roman"/>
                <w:color w:val="000000"/>
                <w:sz w:val="28"/>
                <w:szCs w:val="28"/>
              </w:rPr>
              <w:t>ГКУ  РА  «</w:t>
            </w:r>
            <w:r w:rsidRPr="00131C23">
              <w:rPr>
                <w:rFonts w:ascii="Times New Roman" w:hAnsi="Times New Roman" w:cs="Times New Roman"/>
                <w:color w:val="000000"/>
                <w:sz w:val="28"/>
                <w:szCs w:val="28"/>
              </w:rPr>
              <w:t>АР</w:t>
            </w:r>
            <w:r w:rsidR="000F7589" w:rsidRPr="00131C23">
              <w:rPr>
                <w:rFonts w:ascii="Times New Roman" w:hAnsi="Times New Roman" w:cs="Times New Roman"/>
                <w:color w:val="000000"/>
                <w:sz w:val="28"/>
                <w:szCs w:val="28"/>
              </w:rPr>
              <w:t>ЦЗН</w:t>
            </w:r>
            <w:r w:rsidR="00131C23" w:rsidRPr="00131C23">
              <w:rPr>
                <w:rFonts w:ascii="Times New Roman" w:hAnsi="Times New Roman" w:cs="Times New Roman"/>
                <w:color w:val="000000"/>
                <w:sz w:val="28"/>
                <w:szCs w:val="28"/>
              </w:rPr>
              <w:t>»</w:t>
            </w:r>
          </w:p>
          <w:p w:rsidR="00224007" w:rsidRPr="00131C23" w:rsidRDefault="00AD238A" w:rsidP="00E93E4F">
            <w:pPr>
              <w:pStyle w:val="ConsPlusNormal"/>
              <w:widowControl/>
              <w:ind w:firstLine="0"/>
              <w:rPr>
                <w:rFonts w:ascii="Times New Roman" w:hAnsi="Times New Roman" w:cs="Times New Roman"/>
                <w:color w:val="000000"/>
                <w:sz w:val="28"/>
                <w:szCs w:val="28"/>
              </w:rPr>
            </w:pPr>
            <w:r w:rsidRPr="00131C23">
              <w:rPr>
                <w:rFonts w:ascii="Times New Roman" w:hAnsi="Times New Roman" w:cs="Times New Roman"/>
                <w:color w:val="000000"/>
                <w:sz w:val="28"/>
                <w:szCs w:val="28"/>
              </w:rPr>
              <w:t xml:space="preserve">в </w:t>
            </w:r>
            <w:r w:rsidR="000F7589" w:rsidRPr="00131C23">
              <w:rPr>
                <w:rFonts w:ascii="Times New Roman" w:hAnsi="Times New Roman" w:cs="Times New Roman"/>
                <w:color w:val="000000"/>
                <w:sz w:val="28"/>
                <w:szCs w:val="28"/>
              </w:rPr>
              <w:t>Красногвардейско</w:t>
            </w:r>
            <w:r w:rsidRPr="00131C23">
              <w:rPr>
                <w:rFonts w:ascii="Times New Roman" w:hAnsi="Times New Roman" w:cs="Times New Roman"/>
                <w:color w:val="000000"/>
                <w:sz w:val="28"/>
                <w:szCs w:val="28"/>
              </w:rPr>
              <w:t>м</w:t>
            </w:r>
            <w:r w:rsidR="000F7589" w:rsidRPr="00131C23">
              <w:rPr>
                <w:rFonts w:ascii="Times New Roman" w:hAnsi="Times New Roman" w:cs="Times New Roman"/>
                <w:color w:val="000000"/>
                <w:sz w:val="28"/>
                <w:szCs w:val="28"/>
              </w:rPr>
              <w:t xml:space="preserve">  район</w:t>
            </w:r>
            <w:r w:rsidRPr="00131C23">
              <w:rPr>
                <w:rFonts w:ascii="Times New Roman" w:hAnsi="Times New Roman" w:cs="Times New Roman"/>
                <w:color w:val="000000"/>
                <w:sz w:val="28"/>
                <w:szCs w:val="28"/>
              </w:rPr>
              <w:t>е</w:t>
            </w:r>
          </w:p>
          <w:p w:rsidR="00DF7500" w:rsidRPr="00131C23" w:rsidRDefault="000F7589" w:rsidP="00E93E4F">
            <w:pPr>
              <w:pStyle w:val="ConsPlusNormal"/>
              <w:widowControl/>
              <w:ind w:firstLine="0"/>
              <w:rPr>
                <w:sz w:val="28"/>
                <w:szCs w:val="28"/>
              </w:rPr>
            </w:pPr>
            <w:r w:rsidRPr="00131C23">
              <w:rPr>
                <w:rFonts w:ascii="Times New Roman" w:hAnsi="Times New Roman" w:cs="Times New Roman"/>
                <w:color w:val="000000"/>
                <w:sz w:val="28"/>
                <w:szCs w:val="28"/>
              </w:rPr>
              <w:t>(по согласованию)</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BF51AA" w:rsidP="00E93E4F">
            <w:pPr>
              <w:pStyle w:val="af4"/>
              <w:rPr>
                <w:sz w:val="28"/>
                <w:szCs w:val="28"/>
              </w:rPr>
            </w:pPr>
            <w:proofErr w:type="spellStart"/>
            <w:r>
              <w:rPr>
                <w:sz w:val="28"/>
                <w:szCs w:val="28"/>
              </w:rPr>
              <w:t>Акчурин</w:t>
            </w:r>
            <w:proofErr w:type="spellEnd"/>
            <w:r>
              <w:rPr>
                <w:sz w:val="28"/>
                <w:szCs w:val="28"/>
              </w:rPr>
              <w:t xml:space="preserve"> Ильдар </w:t>
            </w:r>
            <w:proofErr w:type="spellStart"/>
            <w:r>
              <w:rPr>
                <w:sz w:val="28"/>
                <w:szCs w:val="28"/>
              </w:rPr>
              <w:t>Сабирович</w:t>
            </w:r>
            <w:proofErr w:type="spellEnd"/>
          </w:p>
        </w:tc>
        <w:tc>
          <w:tcPr>
            <w:tcW w:w="5153" w:type="dxa"/>
            <w:gridSpan w:val="3"/>
            <w:tcBorders>
              <w:left w:val="single" w:sz="4" w:space="0" w:color="000000"/>
              <w:bottom w:val="single" w:sz="4" w:space="0" w:color="000000"/>
              <w:right w:val="single" w:sz="4" w:space="0" w:color="000000"/>
            </w:tcBorders>
            <w:shd w:val="clear" w:color="auto" w:fill="auto"/>
          </w:tcPr>
          <w:p w:rsidR="00DF7500" w:rsidRPr="000F7589" w:rsidRDefault="00BF51AA" w:rsidP="00BF51AA">
            <w:pPr>
              <w:pStyle w:val="ConsPlusNormal"/>
              <w:widowControl/>
              <w:ind w:firstLine="0"/>
              <w:rPr>
                <w:rFonts w:ascii="Times New Roman" w:hAnsi="Times New Roman" w:cs="Times New Roman"/>
                <w:sz w:val="28"/>
                <w:szCs w:val="28"/>
              </w:rPr>
            </w:pPr>
            <w:r>
              <w:rPr>
                <w:rFonts w:ascii="Times New Roman" w:hAnsi="Times New Roman" w:cs="Times New Roman"/>
                <w:color w:val="000000"/>
                <w:sz w:val="28"/>
                <w:szCs w:val="28"/>
              </w:rPr>
              <w:t>Заместитель н</w:t>
            </w:r>
            <w:r w:rsidR="000F7589" w:rsidRPr="000F7589">
              <w:rPr>
                <w:rFonts w:ascii="Times New Roman" w:hAnsi="Times New Roman" w:cs="Times New Roman"/>
                <w:color w:val="000000"/>
                <w:sz w:val="28"/>
                <w:szCs w:val="28"/>
              </w:rPr>
              <w:t>ачальник</w:t>
            </w:r>
            <w:r>
              <w:rPr>
                <w:rFonts w:ascii="Times New Roman" w:hAnsi="Times New Roman" w:cs="Times New Roman"/>
                <w:color w:val="000000"/>
                <w:sz w:val="28"/>
                <w:szCs w:val="28"/>
              </w:rPr>
              <w:t>а</w:t>
            </w:r>
            <w:r w:rsidR="000F7589" w:rsidRPr="000F7589">
              <w:rPr>
                <w:rFonts w:ascii="Times New Roman" w:hAnsi="Times New Roman" w:cs="Times New Roman"/>
                <w:color w:val="000000"/>
                <w:sz w:val="28"/>
                <w:szCs w:val="28"/>
              </w:rPr>
              <w:t xml:space="preserve"> Отдела МВД России по Красногвардейскому</w:t>
            </w:r>
            <w:r>
              <w:rPr>
                <w:rFonts w:ascii="Times New Roman" w:hAnsi="Times New Roman" w:cs="Times New Roman"/>
                <w:color w:val="000000"/>
                <w:sz w:val="28"/>
                <w:szCs w:val="28"/>
              </w:rPr>
              <w:t xml:space="preserve"> району</w:t>
            </w:r>
            <w:r w:rsidR="000F7589" w:rsidRPr="000F7589">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-н</w:t>
            </w:r>
            <w:proofErr w:type="gramEnd"/>
            <w:r>
              <w:rPr>
                <w:rFonts w:ascii="Times New Roman" w:hAnsi="Times New Roman" w:cs="Times New Roman"/>
                <w:color w:val="000000"/>
                <w:sz w:val="28"/>
                <w:szCs w:val="28"/>
              </w:rPr>
              <w:t>ачальник</w:t>
            </w:r>
            <w:r w:rsidR="000F7589" w:rsidRPr="000F7589">
              <w:rPr>
                <w:rFonts w:ascii="Times New Roman" w:hAnsi="Times New Roman" w:cs="Times New Roman"/>
                <w:color w:val="000000"/>
                <w:sz w:val="28"/>
                <w:szCs w:val="28"/>
              </w:rPr>
              <w:t xml:space="preserve"> полиции (по согласованию)</w:t>
            </w:r>
          </w:p>
        </w:tc>
      </w:tr>
      <w:tr w:rsidR="00DF7500" w:rsidTr="00DF7500">
        <w:tc>
          <w:tcPr>
            <w:tcW w:w="5102" w:type="dxa"/>
            <w:tcBorders>
              <w:left w:val="single" w:sz="4" w:space="0" w:color="000000"/>
              <w:bottom w:val="single" w:sz="4" w:space="0" w:color="000000"/>
            </w:tcBorders>
            <w:shd w:val="clear" w:color="auto" w:fill="auto"/>
          </w:tcPr>
          <w:p w:rsidR="00DF7500" w:rsidRPr="006424A0" w:rsidRDefault="000F7589" w:rsidP="00E93E4F">
            <w:pPr>
              <w:pStyle w:val="af4"/>
              <w:rPr>
                <w:sz w:val="28"/>
                <w:szCs w:val="28"/>
              </w:rPr>
            </w:pPr>
            <w:proofErr w:type="gramStart"/>
            <w:r w:rsidRPr="006424A0">
              <w:rPr>
                <w:sz w:val="28"/>
                <w:szCs w:val="28"/>
              </w:rPr>
              <w:t>Брюханов</w:t>
            </w:r>
            <w:proofErr w:type="gramEnd"/>
            <w:r w:rsidRPr="006424A0">
              <w:rPr>
                <w:sz w:val="28"/>
                <w:szCs w:val="28"/>
              </w:rPr>
              <w:t xml:space="preserve"> Сергей Гаврилович</w:t>
            </w:r>
          </w:p>
        </w:tc>
        <w:tc>
          <w:tcPr>
            <w:tcW w:w="5153" w:type="dxa"/>
            <w:gridSpan w:val="3"/>
            <w:tcBorders>
              <w:left w:val="single" w:sz="4" w:space="0" w:color="000000"/>
              <w:bottom w:val="single" w:sz="4" w:space="0" w:color="000000"/>
              <w:right w:val="single" w:sz="4" w:space="0" w:color="000000"/>
            </w:tcBorders>
            <w:shd w:val="clear" w:color="auto" w:fill="auto"/>
          </w:tcPr>
          <w:p w:rsidR="00DF7500" w:rsidRPr="000F7589" w:rsidRDefault="000F7589" w:rsidP="00E93E4F">
            <w:pPr>
              <w:pStyle w:val="af4"/>
              <w:rPr>
                <w:sz w:val="28"/>
                <w:szCs w:val="28"/>
              </w:rPr>
            </w:pPr>
            <w:r w:rsidRPr="000F7589">
              <w:rPr>
                <w:color w:val="000000"/>
                <w:sz w:val="28"/>
                <w:szCs w:val="28"/>
              </w:rPr>
              <w:t>Атаман   Красногвардейского районного казачьего  общества Майкопского отдельного казачьего общества Кубанского войскового казачьего общества  (по согласованию)</w:t>
            </w:r>
          </w:p>
        </w:tc>
      </w:tr>
      <w:tr w:rsidR="00224007" w:rsidTr="00DF7500">
        <w:tc>
          <w:tcPr>
            <w:tcW w:w="5102" w:type="dxa"/>
            <w:tcBorders>
              <w:left w:val="single" w:sz="4" w:space="0" w:color="000000"/>
              <w:bottom w:val="single" w:sz="4" w:space="0" w:color="000000"/>
            </w:tcBorders>
            <w:shd w:val="clear" w:color="auto" w:fill="auto"/>
          </w:tcPr>
          <w:p w:rsidR="00224007" w:rsidRPr="006424A0" w:rsidRDefault="00224007" w:rsidP="00F6235D">
            <w:pPr>
              <w:pStyle w:val="af4"/>
              <w:rPr>
                <w:sz w:val="28"/>
                <w:szCs w:val="28"/>
              </w:rPr>
            </w:pPr>
            <w:proofErr w:type="spellStart"/>
            <w:r>
              <w:rPr>
                <w:sz w:val="28"/>
                <w:szCs w:val="28"/>
              </w:rPr>
              <w:t>Андрухаев</w:t>
            </w:r>
            <w:proofErr w:type="spellEnd"/>
            <w:r>
              <w:rPr>
                <w:sz w:val="28"/>
                <w:szCs w:val="28"/>
              </w:rPr>
              <w:t xml:space="preserve"> Аслан Рамазанович</w:t>
            </w:r>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224007" w:rsidP="00F6235D">
            <w:pPr>
              <w:pStyle w:val="ConsPlusNormal"/>
              <w:widowControl/>
              <w:ind w:firstLine="0"/>
              <w:rPr>
                <w:rFonts w:ascii="Times New Roman" w:hAnsi="Times New Roman" w:cs="Times New Roman"/>
                <w:color w:val="000000"/>
                <w:sz w:val="28"/>
                <w:szCs w:val="28"/>
              </w:rPr>
            </w:pPr>
            <w:r>
              <w:rPr>
                <w:rFonts w:ascii="Times New Roman" w:hAnsi="Times New Roman" w:cs="Times New Roman"/>
                <w:color w:val="000000"/>
                <w:sz w:val="28"/>
                <w:szCs w:val="28"/>
              </w:rPr>
              <w:t xml:space="preserve">Заместитель начальника </w:t>
            </w:r>
            <w:proofErr w:type="spellStart"/>
            <w:r>
              <w:rPr>
                <w:rFonts w:ascii="Times New Roman" w:hAnsi="Times New Roman" w:cs="Times New Roman"/>
                <w:color w:val="000000"/>
                <w:sz w:val="28"/>
                <w:szCs w:val="28"/>
              </w:rPr>
              <w:t>Кошехабльского</w:t>
            </w:r>
            <w:proofErr w:type="spellEnd"/>
            <w:r>
              <w:rPr>
                <w:rFonts w:ascii="Times New Roman" w:hAnsi="Times New Roman" w:cs="Times New Roman"/>
                <w:color w:val="000000"/>
                <w:sz w:val="28"/>
                <w:szCs w:val="28"/>
              </w:rPr>
              <w:t xml:space="preserve"> МФ ФКУ УИИ УФСИН России по </w:t>
            </w:r>
            <w:r w:rsidRPr="006424A0">
              <w:rPr>
                <w:rFonts w:ascii="Times New Roman" w:hAnsi="Times New Roman" w:cs="Times New Roman"/>
                <w:color w:val="000000"/>
                <w:sz w:val="28"/>
                <w:szCs w:val="28"/>
              </w:rPr>
              <w:t xml:space="preserve">Республики  Адыгея  </w:t>
            </w:r>
          </w:p>
          <w:p w:rsidR="00224007" w:rsidRPr="006424A0" w:rsidRDefault="00224007" w:rsidP="00F6235D">
            <w:pPr>
              <w:pStyle w:val="ConsPlusNormal"/>
              <w:widowControl/>
              <w:ind w:firstLine="0"/>
              <w:rPr>
                <w:rFonts w:ascii="Times New Roman" w:hAnsi="Times New Roman" w:cs="Times New Roman"/>
                <w:color w:val="000000"/>
                <w:sz w:val="28"/>
                <w:szCs w:val="28"/>
              </w:rPr>
            </w:pPr>
            <w:r w:rsidRPr="006424A0">
              <w:rPr>
                <w:rFonts w:ascii="Times New Roman" w:hAnsi="Times New Roman" w:cs="Times New Roman"/>
                <w:color w:val="000000"/>
                <w:sz w:val="28"/>
                <w:szCs w:val="28"/>
              </w:rPr>
              <w:t>(по согласованию)</w:t>
            </w:r>
            <w:r>
              <w:rPr>
                <w:rFonts w:ascii="Times New Roman" w:hAnsi="Times New Roman" w:cs="Times New Roman"/>
                <w:color w:val="000000"/>
                <w:sz w:val="28"/>
                <w:szCs w:val="28"/>
              </w:rPr>
              <w:t xml:space="preserve"> </w:t>
            </w:r>
          </w:p>
        </w:tc>
      </w:tr>
      <w:tr w:rsidR="00224007" w:rsidTr="00DF7500">
        <w:tc>
          <w:tcPr>
            <w:tcW w:w="5102" w:type="dxa"/>
            <w:tcBorders>
              <w:left w:val="single" w:sz="4" w:space="0" w:color="000000"/>
              <w:bottom w:val="single" w:sz="4" w:space="0" w:color="000000"/>
            </w:tcBorders>
            <w:shd w:val="clear" w:color="auto" w:fill="auto"/>
          </w:tcPr>
          <w:p w:rsidR="00224007" w:rsidRDefault="00224007" w:rsidP="00F6235D">
            <w:pPr>
              <w:pStyle w:val="af4"/>
              <w:rPr>
                <w:sz w:val="28"/>
                <w:szCs w:val="28"/>
              </w:rPr>
            </w:pPr>
            <w:r>
              <w:rPr>
                <w:sz w:val="28"/>
                <w:szCs w:val="28"/>
              </w:rPr>
              <w:t xml:space="preserve">Багов </w:t>
            </w:r>
            <w:proofErr w:type="spellStart"/>
            <w:r>
              <w:rPr>
                <w:sz w:val="28"/>
                <w:szCs w:val="28"/>
              </w:rPr>
              <w:t>Бислан</w:t>
            </w:r>
            <w:proofErr w:type="spellEnd"/>
            <w:r>
              <w:rPr>
                <w:sz w:val="28"/>
                <w:szCs w:val="28"/>
              </w:rPr>
              <w:t xml:space="preserve"> </w:t>
            </w:r>
            <w:proofErr w:type="spellStart"/>
            <w:r>
              <w:rPr>
                <w:sz w:val="28"/>
                <w:szCs w:val="28"/>
              </w:rPr>
              <w:t>Нальбиевич</w:t>
            </w:r>
            <w:proofErr w:type="spellEnd"/>
          </w:p>
        </w:tc>
        <w:tc>
          <w:tcPr>
            <w:tcW w:w="5153" w:type="dxa"/>
            <w:gridSpan w:val="3"/>
            <w:tcBorders>
              <w:left w:val="single" w:sz="4" w:space="0" w:color="000000"/>
              <w:bottom w:val="single" w:sz="4" w:space="0" w:color="000000"/>
              <w:right w:val="single" w:sz="4" w:space="0" w:color="000000"/>
            </w:tcBorders>
            <w:shd w:val="clear" w:color="auto" w:fill="auto"/>
          </w:tcPr>
          <w:p w:rsidR="00224007" w:rsidRDefault="00224007" w:rsidP="00F6235D">
            <w:pPr>
              <w:jc w:val="both"/>
              <w:rPr>
                <w:sz w:val="28"/>
                <w:szCs w:val="28"/>
              </w:rPr>
            </w:pPr>
            <w:r>
              <w:rPr>
                <w:sz w:val="28"/>
                <w:szCs w:val="28"/>
              </w:rPr>
              <w:t xml:space="preserve">Старший следователь </w:t>
            </w:r>
            <w:proofErr w:type="spellStart"/>
            <w:r>
              <w:rPr>
                <w:sz w:val="28"/>
                <w:szCs w:val="28"/>
              </w:rPr>
              <w:t>Гиагинского</w:t>
            </w:r>
            <w:proofErr w:type="spellEnd"/>
            <w:r>
              <w:rPr>
                <w:sz w:val="28"/>
                <w:szCs w:val="28"/>
              </w:rPr>
              <w:t xml:space="preserve"> межрайонного следственного отдела СУ СК России по Республике Адыгея</w:t>
            </w:r>
          </w:p>
          <w:p w:rsidR="00224007" w:rsidRPr="00995A22" w:rsidRDefault="00224007" w:rsidP="00F6235D">
            <w:pPr>
              <w:jc w:val="both"/>
            </w:pPr>
            <w:r w:rsidRPr="006424A0">
              <w:rPr>
                <w:color w:val="000000"/>
                <w:sz w:val="28"/>
                <w:szCs w:val="28"/>
              </w:rPr>
              <w:t>(по согласованию)</w:t>
            </w:r>
          </w:p>
        </w:tc>
      </w:tr>
    </w:tbl>
    <w:p w:rsidR="00760AE7" w:rsidRDefault="00760AE7" w:rsidP="00760AE7">
      <w:pPr>
        <w:rPr>
          <w:sz w:val="28"/>
          <w:szCs w:val="28"/>
        </w:rPr>
      </w:pPr>
    </w:p>
    <w:p w:rsidR="003C03E9" w:rsidRDefault="003C03E9" w:rsidP="00760AE7">
      <w:pPr>
        <w:rPr>
          <w:sz w:val="28"/>
          <w:szCs w:val="28"/>
        </w:rPr>
      </w:pPr>
    </w:p>
    <w:p w:rsidR="003C03E9" w:rsidRPr="00956869" w:rsidRDefault="003C03E9" w:rsidP="00760AE7">
      <w:pPr>
        <w:rPr>
          <w:sz w:val="28"/>
          <w:szCs w:val="28"/>
        </w:rPr>
      </w:pPr>
    </w:p>
    <w:p w:rsidR="00760AE7" w:rsidRPr="00956869" w:rsidRDefault="00760AE7" w:rsidP="00760AE7">
      <w:pPr>
        <w:rPr>
          <w:sz w:val="28"/>
          <w:szCs w:val="28"/>
        </w:rPr>
      </w:pPr>
    </w:p>
    <w:p w:rsidR="003C03E9" w:rsidRDefault="003C03E9" w:rsidP="003C03E9">
      <w:pPr>
        <w:ind w:right="-1"/>
        <w:jc w:val="both"/>
        <w:rPr>
          <w:bCs/>
          <w:iCs/>
          <w:sz w:val="28"/>
          <w:szCs w:val="28"/>
        </w:rPr>
      </w:pPr>
      <w:bookmarkStart w:id="6" w:name="sub_2000"/>
      <w:r>
        <w:rPr>
          <w:bCs/>
          <w:iCs/>
          <w:sz w:val="28"/>
          <w:szCs w:val="28"/>
        </w:rPr>
        <w:t xml:space="preserve">Управляющий делами администрации района – </w:t>
      </w:r>
    </w:p>
    <w:p w:rsidR="003C03E9" w:rsidRDefault="003C03E9" w:rsidP="003C03E9">
      <w:pPr>
        <w:ind w:right="-1"/>
        <w:jc w:val="both"/>
        <w:rPr>
          <w:bCs/>
          <w:sz w:val="28"/>
          <w:szCs w:val="28"/>
        </w:rPr>
      </w:pPr>
      <w:r>
        <w:rPr>
          <w:bCs/>
          <w:iCs/>
          <w:sz w:val="28"/>
          <w:szCs w:val="28"/>
        </w:rPr>
        <w:t>начальник общего отдела</w:t>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 xml:space="preserve">             А.А. </w:t>
      </w:r>
      <w:proofErr w:type="spellStart"/>
      <w:r>
        <w:rPr>
          <w:bCs/>
          <w:iCs/>
          <w:sz w:val="28"/>
          <w:szCs w:val="28"/>
        </w:rPr>
        <w:t>Катбамбетов</w:t>
      </w:r>
      <w:proofErr w:type="spellEnd"/>
    </w:p>
    <w:p w:rsidR="00494746" w:rsidRDefault="00494746" w:rsidP="00224007">
      <w:pPr>
        <w:rPr>
          <w:rStyle w:val="af0"/>
          <w:sz w:val="28"/>
          <w:szCs w:val="28"/>
        </w:rPr>
      </w:pPr>
    </w:p>
    <w:p w:rsidR="003C03E9" w:rsidRDefault="003C03E9" w:rsidP="00224007">
      <w:pPr>
        <w:rPr>
          <w:rStyle w:val="af0"/>
          <w:sz w:val="28"/>
          <w:szCs w:val="28"/>
        </w:rPr>
      </w:pPr>
    </w:p>
    <w:p w:rsidR="00C54481" w:rsidRPr="00956869" w:rsidRDefault="00C54481" w:rsidP="00224007">
      <w:pPr>
        <w:rPr>
          <w:rStyle w:val="af0"/>
          <w:sz w:val="28"/>
          <w:szCs w:val="28"/>
        </w:rPr>
      </w:pPr>
    </w:p>
    <w:bookmarkEnd w:id="6"/>
    <w:p w:rsidR="007D2652" w:rsidRPr="00511CA0" w:rsidRDefault="00511CA0" w:rsidP="007D2652">
      <w:pPr>
        <w:jc w:val="right"/>
        <w:rPr>
          <w:rStyle w:val="af0"/>
          <w:b w:val="0"/>
          <w:sz w:val="22"/>
          <w:szCs w:val="22"/>
        </w:rPr>
      </w:pPr>
      <w:r w:rsidRPr="00511CA0">
        <w:rPr>
          <w:rStyle w:val="af0"/>
          <w:b w:val="0"/>
          <w:color w:val="auto"/>
          <w:sz w:val="22"/>
          <w:szCs w:val="22"/>
        </w:rPr>
        <w:t>Приложение № </w:t>
      </w:r>
      <w:r w:rsidR="00494746">
        <w:rPr>
          <w:rStyle w:val="af0"/>
          <w:b w:val="0"/>
          <w:color w:val="auto"/>
          <w:sz w:val="22"/>
          <w:szCs w:val="22"/>
        </w:rPr>
        <w:t>1</w:t>
      </w:r>
      <w:r w:rsidRPr="00511CA0">
        <w:rPr>
          <w:rStyle w:val="af0"/>
          <w:b w:val="0"/>
          <w:color w:val="auto"/>
          <w:sz w:val="22"/>
          <w:szCs w:val="22"/>
        </w:rPr>
        <w:br/>
        <w:t xml:space="preserve">к  </w:t>
      </w:r>
      <w:hyperlink w:anchor="sub_0" w:history="1">
        <w:proofErr w:type="gramStart"/>
        <w:r w:rsidRPr="00511CA0">
          <w:rPr>
            <w:rStyle w:val="ac"/>
            <w:color w:val="auto"/>
            <w:sz w:val="22"/>
            <w:szCs w:val="22"/>
          </w:rPr>
          <w:t>постановлени</w:t>
        </w:r>
      </w:hyperlink>
      <w:r w:rsidRPr="00511CA0">
        <w:rPr>
          <w:rStyle w:val="af0"/>
          <w:b w:val="0"/>
          <w:color w:val="auto"/>
          <w:sz w:val="22"/>
          <w:szCs w:val="22"/>
        </w:rPr>
        <w:t>ю</w:t>
      </w:r>
      <w:proofErr w:type="gramEnd"/>
      <w:r w:rsidRPr="00511CA0">
        <w:rPr>
          <w:rStyle w:val="af0"/>
          <w:b w:val="0"/>
          <w:color w:val="auto"/>
          <w:sz w:val="22"/>
          <w:szCs w:val="22"/>
        </w:rPr>
        <w:br/>
        <w:t>администрации муниципального</w:t>
      </w:r>
      <w:r w:rsidRPr="00511CA0">
        <w:rPr>
          <w:rStyle w:val="af0"/>
          <w:b w:val="0"/>
          <w:color w:val="auto"/>
          <w:sz w:val="22"/>
          <w:szCs w:val="22"/>
        </w:rPr>
        <w:br/>
        <w:t>образования «Красногвардейский район»</w:t>
      </w:r>
      <w:r w:rsidRPr="00511CA0">
        <w:rPr>
          <w:rStyle w:val="af0"/>
          <w:b w:val="0"/>
          <w:color w:val="auto"/>
          <w:sz w:val="22"/>
          <w:szCs w:val="22"/>
        </w:rPr>
        <w:br/>
      </w:r>
      <w:r w:rsidR="007D2652" w:rsidRPr="00511CA0">
        <w:rPr>
          <w:rStyle w:val="af0"/>
          <w:b w:val="0"/>
          <w:sz w:val="22"/>
          <w:szCs w:val="22"/>
        </w:rPr>
        <w:t>о</w:t>
      </w:r>
      <w:r w:rsidR="007D2652">
        <w:rPr>
          <w:rStyle w:val="af0"/>
          <w:b w:val="0"/>
          <w:sz w:val="22"/>
          <w:szCs w:val="22"/>
        </w:rPr>
        <w:t xml:space="preserve">т </w:t>
      </w:r>
      <w:r w:rsidR="003C03E9">
        <w:rPr>
          <w:rStyle w:val="af0"/>
          <w:b w:val="0"/>
          <w:sz w:val="22"/>
          <w:szCs w:val="22"/>
        </w:rPr>
        <w:t>29.01.2021г</w:t>
      </w:r>
      <w:r w:rsidR="007D2652">
        <w:rPr>
          <w:rStyle w:val="af0"/>
          <w:b w:val="0"/>
          <w:sz w:val="22"/>
          <w:szCs w:val="22"/>
        </w:rPr>
        <w:t>. №</w:t>
      </w:r>
      <w:r w:rsidR="003C03E9">
        <w:rPr>
          <w:rStyle w:val="af0"/>
          <w:b w:val="0"/>
          <w:sz w:val="22"/>
          <w:szCs w:val="22"/>
        </w:rPr>
        <w:t>74</w:t>
      </w:r>
    </w:p>
    <w:p w:rsidR="00511CA0" w:rsidRPr="00511CA0" w:rsidRDefault="00511CA0" w:rsidP="00511CA0">
      <w:pPr>
        <w:jc w:val="right"/>
        <w:rPr>
          <w:rStyle w:val="af0"/>
          <w:b w:val="0"/>
          <w:color w:val="auto"/>
          <w:sz w:val="22"/>
          <w:szCs w:val="22"/>
        </w:rPr>
      </w:pPr>
    </w:p>
    <w:p w:rsidR="00760AE7" w:rsidRPr="00956869" w:rsidRDefault="00760AE7" w:rsidP="00760AE7">
      <w:pPr>
        <w:rPr>
          <w:sz w:val="28"/>
          <w:szCs w:val="28"/>
        </w:rPr>
      </w:pPr>
    </w:p>
    <w:p w:rsidR="007D2652" w:rsidRDefault="00760AE7" w:rsidP="00511CA0">
      <w:pPr>
        <w:pStyle w:val="1"/>
        <w:jc w:val="center"/>
        <w:rPr>
          <w:rFonts w:ascii="Times New Roman" w:hAnsi="Times New Roman"/>
          <w:b/>
          <w:sz w:val="28"/>
          <w:szCs w:val="28"/>
        </w:rPr>
      </w:pPr>
      <w:r w:rsidRPr="00511CA0">
        <w:rPr>
          <w:rFonts w:ascii="Times New Roman" w:hAnsi="Times New Roman"/>
          <w:b/>
          <w:sz w:val="28"/>
          <w:szCs w:val="28"/>
        </w:rPr>
        <w:t>Положение</w:t>
      </w:r>
      <w:r w:rsidRPr="00511CA0">
        <w:rPr>
          <w:rFonts w:ascii="Times New Roman" w:hAnsi="Times New Roman"/>
          <w:b/>
          <w:sz w:val="28"/>
          <w:szCs w:val="28"/>
        </w:rPr>
        <w:br/>
        <w:t xml:space="preserve">о комиссии по делам несовершеннолетних и защите их прав </w:t>
      </w:r>
    </w:p>
    <w:p w:rsidR="00760AE7" w:rsidRPr="00511CA0" w:rsidRDefault="00760AE7" w:rsidP="00511CA0">
      <w:pPr>
        <w:pStyle w:val="1"/>
        <w:jc w:val="center"/>
        <w:rPr>
          <w:rFonts w:ascii="Times New Roman" w:hAnsi="Times New Roman"/>
          <w:b/>
          <w:sz w:val="28"/>
          <w:szCs w:val="28"/>
        </w:rPr>
      </w:pPr>
      <w:r w:rsidRPr="00511CA0">
        <w:rPr>
          <w:rFonts w:ascii="Times New Roman" w:hAnsi="Times New Roman"/>
          <w:b/>
          <w:sz w:val="28"/>
          <w:szCs w:val="28"/>
        </w:rPr>
        <w:t>муниципального образования «Красногвардейский район»</w:t>
      </w:r>
    </w:p>
    <w:p w:rsidR="00760AE7" w:rsidRPr="00956869" w:rsidRDefault="00760AE7" w:rsidP="00760AE7">
      <w:pPr>
        <w:rPr>
          <w:sz w:val="28"/>
          <w:szCs w:val="28"/>
        </w:rPr>
      </w:pPr>
    </w:p>
    <w:p w:rsidR="00760AE7" w:rsidRPr="00511CA0" w:rsidRDefault="00760AE7" w:rsidP="00511CA0">
      <w:pPr>
        <w:pStyle w:val="1"/>
        <w:jc w:val="center"/>
        <w:rPr>
          <w:rFonts w:ascii="Times New Roman" w:hAnsi="Times New Roman"/>
          <w:b/>
          <w:sz w:val="28"/>
          <w:szCs w:val="28"/>
        </w:rPr>
      </w:pPr>
      <w:bookmarkStart w:id="7" w:name="sub_201"/>
      <w:r w:rsidRPr="00511CA0">
        <w:rPr>
          <w:rFonts w:ascii="Times New Roman" w:hAnsi="Times New Roman"/>
          <w:b/>
          <w:sz w:val="28"/>
          <w:szCs w:val="28"/>
        </w:rPr>
        <w:t>1. Общие положения</w:t>
      </w:r>
    </w:p>
    <w:bookmarkEnd w:id="7"/>
    <w:p w:rsidR="00760AE7" w:rsidRPr="00956869" w:rsidRDefault="00760AE7" w:rsidP="00760AE7">
      <w:pPr>
        <w:rPr>
          <w:sz w:val="28"/>
          <w:szCs w:val="28"/>
        </w:rPr>
      </w:pPr>
    </w:p>
    <w:p w:rsidR="00760AE7" w:rsidRPr="00956869" w:rsidRDefault="00760AE7" w:rsidP="000B29C3">
      <w:pPr>
        <w:ind w:firstLine="708"/>
        <w:jc w:val="both"/>
        <w:rPr>
          <w:sz w:val="28"/>
          <w:szCs w:val="28"/>
        </w:rPr>
      </w:pPr>
      <w:bookmarkStart w:id="8" w:name="sub_20011"/>
      <w:r w:rsidRPr="00956869">
        <w:rPr>
          <w:sz w:val="28"/>
          <w:szCs w:val="28"/>
        </w:rPr>
        <w:t xml:space="preserve">1.1. </w:t>
      </w:r>
      <w:proofErr w:type="gramStart"/>
      <w:r w:rsidRPr="00956869">
        <w:rPr>
          <w:sz w:val="28"/>
          <w:szCs w:val="28"/>
        </w:rPr>
        <w:t>Комиссия по делам несовершеннолетних и защите их прав муниципального образования «Красногвардейский район» (далее -</w:t>
      </w:r>
      <w:r w:rsidR="00F25635">
        <w:rPr>
          <w:sz w:val="28"/>
          <w:szCs w:val="28"/>
        </w:rPr>
        <w:t xml:space="preserve"> </w:t>
      </w:r>
      <w:r w:rsidR="00305EB3">
        <w:rPr>
          <w:sz w:val="28"/>
          <w:szCs w:val="28"/>
        </w:rPr>
        <w:t>комиссия</w:t>
      </w:r>
      <w:r w:rsidRPr="00956869">
        <w:rPr>
          <w:sz w:val="28"/>
          <w:szCs w:val="28"/>
        </w:rPr>
        <w:t>) является коллегиальным орган</w:t>
      </w:r>
      <w:r w:rsidR="00A91221">
        <w:rPr>
          <w:sz w:val="28"/>
          <w:szCs w:val="28"/>
        </w:rPr>
        <w:t>о</w:t>
      </w:r>
      <w:r w:rsidRPr="00956869">
        <w:rPr>
          <w:sz w:val="28"/>
          <w:szCs w:val="28"/>
        </w:rPr>
        <w:t>м системы профилактики безнадзорности и правонарушений несовершеннолетних (далее - система профилактики), создаётся в целях координации деятельности органов и учреждений системы профилактики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956869">
        <w:rPr>
          <w:sz w:val="28"/>
          <w:szCs w:val="28"/>
        </w:rPr>
        <w:t xml:space="preserve"> несовершеннолетних, выявлению и пресечению случаев вовлечения несовершеннолетних в совершение преступлений</w:t>
      </w:r>
      <w:r w:rsidR="00AD238A">
        <w:rPr>
          <w:sz w:val="28"/>
          <w:szCs w:val="28"/>
        </w:rPr>
        <w:t>,</w:t>
      </w:r>
      <w:r w:rsidRPr="00956869">
        <w:rPr>
          <w:sz w:val="28"/>
          <w:szCs w:val="28"/>
        </w:rPr>
        <w:t xml:space="preserve"> других противоправных и (или) антиобщественных действий, а также случаев склонения их к суицидальным действиям.</w:t>
      </w:r>
    </w:p>
    <w:p w:rsidR="00760AE7" w:rsidRPr="00956869" w:rsidRDefault="00760AE7" w:rsidP="000B29C3">
      <w:pPr>
        <w:ind w:firstLine="708"/>
        <w:jc w:val="both"/>
        <w:rPr>
          <w:sz w:val="28"/>
          <w:szCs w:val="28"/>
        </w:rPr>
      </w:pPr>
      <w:bookmarkStart w:id="9" w:name="sub_20012"/>
      <w:bookmarkEnd w:id="8"/>
      <w:r w:rsidRPr="00956869">
        <w:rPr>
          <w:sz w:val="28"/>
          <w:szCs w:val="28"/>
        </w:rPr>
        <w:t xml:space="preserve">1.2. </w:t>
      </w:r>
      <w:r w:rsidR="00305EB3">
        <w:rPr>
          <w:sz w:val="28"/>
          <w:szCs w:val="28"/>
        </w:rPr>
        <w:t>Комиссия</w:t>
      </w:r>
      <w:r w:rsidRPr="00956869">
        <w:rPr>
          <w:sz w:val="28"/>
          <w:szCs w:val="28"/>
        </w:rPr>
        <w:t xml:space="preserve"> руководствуется в своей </w:t>
      </w:r>
      <w:r w:rsidRPr="00F37BDB">
        <w:rPr>
          <w:sz w:val="28"/>
          <w:szCs w:val="28"/>
        </w:rPr>
        <w:t xml:space="preserve">деятельности </w:t>
      </w:r>
      <w:hyperlink r:id="rId11" w:history="1">
        <w:r w:rsidRPr="00F37BDB">
          <w:rPr>
            <w:rStyle w:val="ac"/>
            <w:color w:val="auto"/>
            <w:sz w:val="28"/>
            <w:szCs w:val="28"/>
          </w:rPr>
          <w:t>Конституцией</w:t>
        </w:r>
      </w:hyperlink>
      <w:r w:rsidRPr="00F37BDB">
        <w:rPr>
          <w:sz w:val="28"/>
          <w:szCs w:val="28"/>
        </w:rP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w:t>
      </w:r>
      <w:hyperlink r:id="rId12" w:history="1">
        <w:r w:rsidRPr="00F37BDB">
          <w:rPr>
            <w:rStyle w:val="ac"/>
            <w:color w:val="auto"/>
            <w:sz w:val="28"/>
            <w:szCs w:val="28"/>
          </w:rPr>
          <w:t>постановлением</w:t>
        </w:r>
      </w:hyperlink>
      <w:r w:rsidRPr="00F37BDB">
        <w:rPr>
          <w:sz w:val="28"/>
          <w:szCs w:val="28"/>
        </w:rPr>
        <w:t xml:space="preserve"> Правител</w:t>
      </w:r>
      <w:r w:rsidR="00494746">
        <w:rPr>
          <w:sz w:val="28"/>
          <w:szCs w:val="28"/>
        </w:rPr>
        <w:t>ьства РФ от 6 ноября 2013 года № 995</w:t>
      </w:r>
      <w:proofErr w:type="gramStart"/>
      <w:r w:rsidR="00494746">
        <w:rPr>
          <w:sz w:val="28"/>
          <w:szCs w:val="28"/>
        </w:rPr>
        <w:t xml:space="preserve"> </w:t>
      </w:r>
      <w:r w:rsidRPr="00F37BDB">
        <w:rPr>
          <w:sz w:val="28"/>
          <w:szCs w:val="28"/>
        </w:rPr>
        <w:t>О</w:t>
      </w:r>
      <w:proofErr w:type="gramEnd"/>
      <w:r w:rsidRPr="00F37BDB">
        <w:rPr>
          <w:sz w:val="28"/>
          <w:szCs w:val="28"/>
        </w:rPr>
        <w:t>б утверждении Примерного положения о комиссиях по делам несо</w:t>
      </w:r>
      <w:r w:rsidR="00494746">
        <w:rPr>
          <w:sz w:val="28"/>
          <w:szCs w:val="28"/>
        </w:rPr>
        <w:t>вершеннолетних и защите их прав</w:t>
      </w:r>
      <w:r w:rsidRPr="00F37BDB">
        <w:rPr>
          <w:sz w:val="28"/>
          <w:szCs w:val="28"/>
        </w:rPr>
        <w:t xml:space="preserve">, </w:t>
      </w:r>
      <w:hyperlink r:id="rId13" w:history="1">
        <w:r w:rsidR="00494746">
          <w:rPr>
            <w:rStyle w:val="ac"/>
            <w:color w:val="auto"/>
            <w:sz w:val="28"/>
            <w:szCs w:val="28"/>
          </w:rPr>
          <w:t>З</w:t>
        </w:r>
        <w:r w:rsidRPr="00F37BDB">
          <w:rPr>
            <w:rStyle w:val="ac"/>
            <w:color w:val="auto"/>
            <w:sz w:val="28"/>
            <w:szCs w:val="28"/>
          </w:rPr>
          <w:t>аконом</w:t>
        </w:r>
      </w:hyperlink>
      <w:r w:rsidRPr="00F37BDB">
        <w:rPr>
          <w:sz w:val="28"/>
          <w:szCs w:val="28"/>
        </w:rPr>
        <w:t xml:space="preserve"> Республики Адыгея </w:t>
      </w:r>
      <w:proofErr w:type="gramStart"/>
      <w:r w:rsidRPr="00F37BDB">
        <w:rPr>
          <w:sz w:val="28"/>
          <w:szCs w:val="28"/>
        </w:rPr>
        <w:t>от 14 марта 2007 года</w:t>
      </w:r>
      <w:r w:rsidRPr="00956869">
        <w:rPr>
          <w:sz w:val="28"/>
          <w:szCs w:val="28"/>
        </w:rPr>
        <w:t xml:space="preserve"> № 67 «О комиссиях по делам несовершеннолетних и защите их прав», Законом Республики Адыгея от 14 марта 2007 года № 68 «О наделении органов местного самоуправления государственными полномочиями Республики Адыгея по образованию и организации деятельности комиссий по делам несовершеннолетних и защите их прав», настоящим положением о комиссии по делам несовершеннолетних и защите их прав</w:t>
      </w:r>
      <w:r w:rsidR="00AF1111">
        <w:rPr>
          <w:sz w:val="28"/>
          <w:szCs w:val="28"/>
        </w:rPr>
        <w:t xml:space="preserve"> администрации МО «Красногвардейский</w:t>
      </w:r>
      <w:proofErr w:type="gramEnd"/>
      <w:r w:rsidR="00AF1111">
        <w:rPr>
          <w:sz w:val="28"/>
          <w:szCs w:val="28"/>
        </w:rPr>
        <w:t xml:space="preserve"> район»</w:t>
      </w:r>
      <w:r w:rsidRPr="00956869">
        <w:rPr>
          <w:sz w:val="28"/>
          <w:szCs w:val="28"/>
        </w:rPr>
        <w:t>.</w:t>
      </w:r>
    </w:p>
    <w:bookmarkEnd w:id="9"/>
    <w:p w:rsidR="00760AE7" w:rsidRPr="00956869" w:rsidRDefault="00760AE7" w:rsidP="00760AE7">
      <w:pPr>
        <w:rPr>
          <w:sz w:val="28"/>
          <w:szCs w:val="28"/>
        </w:rPr>
      </w:pPr>
    </w:p>
    <w:p w:rsidR="00760AE7" w:rsidRPr="00511CA0" w:rsidRDefault="00760AE7" w:rsidP="00511CA0">
      <w:pPr>
        <w:pStyle w:val="1"/>
        <w:jc w:val="center"/>
        <w:rPr>
          <w:rFonts w:ascii="Times New Roman" w:hAnsi="Times New Roman"/>
          <w:b/>
          <w:sz w:val="28"/>
          <w:szCs w:val="28"/>
        </w:rPr>
      </w:pPr>
      <w:bookmarkStart w:id="10" w:name="sub_202"/>
      <w:r w:rsidRPr="00511CA0">
        <w:rPr>
          <w:rFonts w:ascii="Times New Roman" w:hAnsi="Times New Roman"/>
          <w:b/>
          <w:sz w:val="28"/>
          <w:szCs w:val="28"/>
        </w:rPr>
        <w:t>2. Принципы деятельности комиссии</w:t>
      </w:r>
    </w:p>
    <w:bookmarkEnd w:id="10"/>
    <w:p w:rsidR="00760AE7" w:rsidRPr="00956869" w:rsidRDefault="00760AE7" w:rsidP="00760AE7">
      <w:pPr>
        <w:rPr>
          <w:sz w:val="28"/>
          <w:szCs w:val="28"/>
        </w:rPr>
      </w:pPr>
    </w:p>
    <w:p w:rsidR="00A10809" w:rsidRPr="00A10809" w:rsidRDefault="00131C23" w:rsidP="000B29C3">
      <w:pPr>
        <w:autoSpaceDE w:val="0"/>
        <w:autoSpaceDN w:val="0"/>
        <w:adjustRightInd w:val="0"/>
        <w:ind w:firstLine="708"/>
        <w:jc w:val="both"/>
        <w:rPr>
          <w:sz w:val="28"/>
          <w:szCs w:val="28"/>
        </w:rPr>
      </w:pPr>
      <w:r>
        <w:rPr>
          <w:sz w:val="28"/>
          <w:szCs w:val="28"/>
        </w:rPr>
        <w:t xml:space="preserve">2.1. </w:t>
      </w:r>
      <w:proofErr w:type="gramStart"/>
      <w:r w:rsidR="00A10809" w:rsidRPr="00A10809">
        <w:rPr>
          <w:sz w:val="28"/>
          <w:szCs w:val="28"/>
        </w:rPr>
        <w:t>Деятельность комисси</w:t>
      </w:r>
      <w:r w:rsidR="00C54481">
        <w:rPr>
          <w:sz w:val="28"/>
          <w:szCs w:val="28"/>
        </w:rPr>
        <w:t>и</w:t>
      </w:r>
      <w:r w:rsidR="00A10809" w:rsidRPr="00A10809">
        <w:rPr>
          <w:sz w:val="28"/>
          <w:szCs w:val="28"/>
        </w:rPr>
        <w:t xml:space="preserve">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w:t>
      </w:r>
      <w:r w:rsidR="00A10809" w:rsidRPr="00A10809">
        <w:rPr>
          <w:sz w:val="28"/>
          <w:szCs w:val="28"/>
        </w:rPr>
        <w:lastRenderedPageBreak/>
        <w:t>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760AE7" w:rsidRPr="00956869" w:rsidRDefault="00760AE7" w:rsidP="00511CA0">
      <w:pPr>
        <w:jc w:val="both"/>
        <w:rPr>
          <w:sz w:val="28"/>
          <w:szCs w:val="28"/>
        </w:rPr>
      </w:pPr>
    </w:p>
    <w:p w:rsidR="00760AE7" w:rsidRPr="00511CA0" w:rsidRDefault="00760AE7" w:rsidP="00511CA0">
      <w:pPr>
        <w:pStyle w:val="1"/>
        <w:jc w:val="center"/>
        <w:rPr>
          <w:rFonts w:ascii="Times New Roman" w:hAnsi="Times New Roman"/>
          <w:b/>
          <w:sz w:val="28"/>
          <w:szCs w:val="28"/>
        </w:rPr>
      </w:pPr>
      <w:bookmarkStart w:id="11" w:name="sub_203"/>
      <w:r w:rsidRPr="00511CA0">
        <w:rPr>
          <w:rFonts w:ascii="Times New Roman" w:hAnsi="Times New Roman"/>
          <w:b/>
          <w:sz w:val="28"/>
          <w:szCs w:val="28"/>
        </w:rPr>
        <w:t>3. Основные задачи комиссии</w:t>
      </w:r>
    </w:p>
    <w:bookmarkEnd w:id="11"/>
    <w:p w:rsidR="00760AE7" w:rsidRPr="00956869" w:rsidRDefault="00760AE7" w:rsidP="00760AE7">
      <w:pPr>
        <w:rPr>
          <w:sz w:val="28"/>
          <w:szCs w:val="28"/>
        </w:rPr>
      </w:pPr>
    </w:p>
    <w:p w:rsidR="00760AE7" w:rsidRPr="00511CA0" w:rsidRDefault="00760AE7" w:rsidP="000B29C3">
      <w:pPr>
        <w:ind w:firstLine="708"/>
        <w:jc w:val="both"/>
        <w:rPr>
          <w:sz w:val="28"/>
          <w:szCs w:val="28"/>
        </w:rPr>
      </w:pPr>
      <w:bookmarkStart w:id="12" w:name="sub_20031"/>
      <w:r w:rsidRPr="00511CA0">
        <w:rPr>
          <w:sz w:val="28"/>
          <w:szCs w:val="28"/>
        </w:rPr>
        <w:t>3.1.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0000105B">
        <w:rPr>
          <w:sz w:val="28"/>
          <w:szCs w:val="28"/>
        </w:rPr>
        <w:t>.</w:t>
      </w:r>
    </w:p>
    <w:p w:rsidR="00760AE7" w:rsidRPr="00511CA0" w:rsidRDefault="00760AE7" w:rsidP="000B29C3">
      <w:pPr>
        <w:ind w:firstLine="708"/>
        <w:jc w:val="both"/>
        <w:rPr>
          <w:sz w:val="28"/>
          <w:szCs w:val="28"/>
        </w:rPr>
      </w:pPr>
      <w:bookmarkStart w:id="13" w:name="sub_20032"/>
      <w:bookmarkEnd w:id="12"/>
      <w:r w:rsidRPr="00511CA0">
        <w:rPr>
          <w:sz w:val="28"/>
          <w:szCs w:val="28"/>
        </w:rPr>
        <w:t>3.2. Обеспечение защиты прав и законных интересов несовершеннолетних</w:t>
      </w:r>
      <w:r w:rsidR="0000105B">
        <w:rPr>
          <w:sz w:val="28"/>
          <w:szCs w:val="28"/>
        </w:rPr>
        <w:t>.</w:t>
      </w:r>
    </w:p>
    <w:p w:rsidR="00760AE7" w:rsidRPr="00511CA0" w:rsidRDefault="0000105B" w:rsidP="000B29C3">
      <w:pPr>
        <w:ind w:firstLine="708"/>
        <w:jc w:val="both"/>
        <w:rPr>
          <w:sz w:val="28"/>
          <w:szCs w:val="28"/>
        </w:rPr>
      </w:pPr>
      <w:bookmarkStart w:id="14" w:name="sub_20033"/>
      <w:bookmarkEnd w:id="13"/>
      <w:r>
        <w:rPr>
          <w:sz w:val="28"/>
          <w:szCs w:val="28"/>
        </w:rPr>
        <w:t>3.3.</w:t>
      </w:r>
      <w:r w:rsidR="00760AE7" w:rsidRPr="00511CA0">
        <w:rPr>
          <w:sz w:val="28"/>
          <w:szCs w:val="28"/>
        </w:rPr>
        <w:t>Социально-педагогическая реабилитация несовершеннолетних, находящихся в социально опасном положении</w:t>
      </w:r>
      <w:r w:rsidR="00356F2D">
        <w:rPr>
          <w:sz w:val="28"/>
          <w:szCs w:val="28"/>
        </w:rPr>
        <w:t xml:space="preserve">, (в том </w:t>
      </w:r>
      <w:proofErr w:type="gramStart"/>
      <w:r w:rsidR="00356F2D">
        <w:rPr>
          <w:sz w:val="28"/>
          <w:szCs w:val="28"/>
        </w:rPr>
        <w:t>числе</w:t>
      </w:r>
      <w:proofErr w:type="gramEnd"/>
      <w:r w:rsidR="00356F2D">
        <w:rPr>
          <w:sz w:val="28"/>
          <w:szCs w:val="28"/>
        </w:rPr>
        <w:t xml:space="preserve"> связанном с немедицинским потреблением наркотических средств психотропных веществ).</w:t>
      </w:r>
    </w:p>
    <w:p w:rsidR="00760AE7" w:rsidRPr="00511CA0" w:rsidRDefault="00760AE7" w:rsidP="000B29C3">
      <w:pPr>
        <w:ind w:firstLine="708"/>
        <w:jc w:val="both"/>
        <w:rPr>
          <w:sz w:val="28"/>
          <w:szCs w:val="28"/>
        </w:rPr>
      </w:pPr>
      <w:bookmarkStart w:id="15" w:name="sub_20034"/>
      <w:bookmarkEnd w:id="14"/>
      <w:r w:rsidRPr="00511CA0">
        <w:rPr>
          <w:sz w:val="28"/>
          <w:szCs w:val="28"/>
        </w:rPr>
        <w:t>3.4.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0000105B">
        <w:rPr>
          <w:sz w:val="28"/>
          <w:szCs w:val="28"/>
        </w:rPr>
        <w:t>.</w:t>
      </w:r>
    </w:p>
    <w:bookmarkEnd w:id="15"/>
    <w:p w:rsidR="00760AE7" w:rsidRPr="00511CA0" w:rsidRDefault="00760AE7" w:rsidP="00511CA0">
      <w:pPr>
        <w:jc w:val="both"/>
        <w:rPr>
          <w:sz w:val="28"/>
          <w:szCs w:val="28"/>
        </w:rPr>
      </w:pPr>
    </w:p>
    <w:p w:rsidR="00760AE7" w:rsidRPr="00511CA0" w:rsidRDefault="00760AE7" w:rsidP="00511CA0">
      <w:pPr>
        <w:pStyle w:val="1"/>
        <w:jc w:val="center"/>
        <w:rPr>
          <w:rFonts w:ascii="Times New Roman" w:hAnsi="Times New Roman"/>
          <w:b/>
          <w:sz w:val="28"/>
          <w:szCs w:val="28"/>
        </w:rPr>
      </w:pPr>
      <w:bookmarkStart w:id="16" w:name="sub_204"/>
      <w:r w:rsidRPr="00511CA0">
        <w:rPr>
          <w:rFonts w:ascii="Times New Roman" w:hAnsi="Times New Roman"/>
          <w:b/>
          <w:sz w:val="28"/>
          <w:szCs w:val="28"/>
        </w:rPr>
        <w:t>4. Порядок образования комиссии</w:t>
      </w:r>
    </w:p>
    <w:bookmarkEnd w:id="16"/>
    <w:p w:rsidR="00760AE7" w:rsidRPr="00956869" w:rsidRDefault="00760AE7" w:rsidP="00760AE7">
      <w:pPr>
        <w:rPr>
          <w:sz w:val="28"/>
          <w:szCs w:val="28"/>
        </w:rPr>
      </w:pPr>
    </w:p>
    <w:p w:rsidR="00760AE7" w:rsidRPr="00956869" w:rsidRDefault="00760AE7" w:rsidP="000B29C3">
      <w:pPr>
        <w:ind w:firstLine="708"/>
        <w:jc w:val="both"/>
        <w:rPr>
          <w:sz w:val="28"/>
          <w:szCs w:val="28"/>
        </w:rPr>
      </w:pPr>
      <w:bookmarkStart w:id="17" w:name="sub_20041"/>
      <w:r w:rsidRPr="00956869">
        <w:rPr>
          <w:sz w:val="28"/>
          <w:szCs w:val="28"/>
        </w:rPr>
        <w:t xml:space="preserve">4.1. </w:t>
      </w:r>
      <w:r w:rsidR="0088448B">
        <w:rPr>
          <w:sz w:val="28"/>
          <w:szCs w:val="28"/>
        </w:rPr>
        <w:t>К</w:t>
      </w:r>
      <w:r w:rsidR="00305EB3">
        <w:rPr>
          <w:sz w:val="28"/>
          <w:szCs w:val="28"/>
        </w:rPr>
        <w:t>омиссия</w:t>
      </w:r>
      <w:r w:rsidRPr="00956869">
        <w:rPr>
          <w:sz w:val="28"/>
          <w:szCs w:val="28"/>
        </w:rPr>
        <w:t xml:space="preserve"> </w:t>
      </w:r>
      <w:r w:rsidR="00A10809">
        <w:rPr>
          <w:sz w:val="28"/>
          <w:szCs w:val="28"/>
        </w:rPr>
        <w:t>создается</w:t>
      </w:r>
      <w:r w:rsidRPr="00956869">
        <w:rPr>
          <w:sz w:val="28"/>
          <w:szCs w:val="28"/>
        </w:rPr>
        <w:t xml:space="preserve"> </w:t>
      </w:r>
      <w:r w:rsidR="00A10809" w:rsidRPr="00956869">
        <w:rPr>
          <w:sz w:val="28"/>
          <w:szCs w:val="28"/>
        </w:rPr>
        <w:t xml:space="preserve">постановлением </w:t>
      </w:r>
      <w:r w:rsidRPr="00956869">
        <w:rPr>
          <w:sz w:val="28"/>
          <w:szCs w:val="28"/>
        </w:rPr>
        <w:t xml:space="preserve">администрации муниципального образования «Красногвардейский район» в составе председателя </w:t>
      </w:r>
      <w:r w:rsidR="00A10809">
        <w:rPr>
          <w:sz w:val="28"/>
          <w:szCs w:val="28"/>
        </w:rPr>
        <w:t>комиссии</w:t>
      </w:r>
      <w:r w:rsidRPr="00956869">
        <w:rPr>
          <w:sz w:val="28"/>
          <w:szCs w:val="28"/>
        </w:rPr>
        <w:t xml:space="preserve">, </w:t>
      </w:r>
      <w:r w:rsidR="0088448B" w:rsidRPr="0088448B">
        <w:rPr>
          <w:color w:val="000000"/>
          <w:sz w:val="28"/>
          <w:szCs w:val="28"/>
        </w:rPr>
        <w:t>заместителя</w:t>
      </w:r>
      <w:r w:rsidRPr="00956869">
        <w:rPr>
          <w:sz w:val="28"/>
          <w:szCs w:val="28"/>
        </w:rPr>
        <w:t xml:space="preserve"> председателя </w:t>
      </w:r>
      <w:r w:rsidR="00305EB3">
        <w:rPr>
          <w:sz w:val="28"/>
          <w:szCs w:val="28"/>
        </w:rPr>
        <w:t>комиссии</w:t>
      </w:r>
      <w:r w:rsidRPr="00956869">
        <w:rPr>
          <w:sz w:val="28"/>
          <w:szCs w:val="28"/>
        </w:rPr>
        <w:t xml:space="preserve">, ответственного секретаря </w:t>
      </w:r>
      <w:r w:rsidR="00305EB3">
        <w:rPr>
          <w:sz w:val="28"/>
          <w:szCs w:val="28"/>
        </w:rPr>
        <w:t>комиссии</w:t>
      </w:r>
      <w:r w:rsidRPr="00956869">
        <w:rPr>
          <w:sz w:val="28"/>
          <w:szCs w:val="28"/>
        </w:rPr>
        <w:t xml:space="preserve"> и членов </w:t>
      </w:r>
      <w:r w:rsidR="00305EB3">
        <w:rPr>
          <w:sz w:val="28"/>
          <w:szCs w:val="28"/>
        </w:rPr>
        <w:t>комиссии</w:t>
      </w:r>
      <w:r w:rsidRPr="00956869">
        <w:rPr>
          <w:sz w:val="28"/>
          <w:szCs w:val="28"/>
        </w:rPr>
        <w:t>.</w:t>
      </w:r>
    </w:p>
    <w:bookmarkEnd w:id="17"/>
    <w:p w:rsidR="00760AE7" w:rsidRDefault="00131C23" w:rsidP="000B29C3">
      <w:pPr>
        <w:ind w:firstLine="708"/>
        <w:jc w:val="both"/>
        <w:rPr>
          <w:sz w:val="28"/>
          <w:szCs w:val="28"/>
        </w:rPr>
      </w:pPr>
      <w:r>
        <w:rPr>
          <w:sz w:val="28"/>
          <w:szCs w:val="28"/>
        </w:rPr>
        <w:t>4.2. Ч</w:t>
      </w:r>
      <w:r w:rsidR="00760AE7" w:rsidRPr="00956869">
        <w:rPr>
          <w:sz w:val="28"/>
          <w:szCs w:val="28"/>
        </w:rPr>
        <w:t xml:space="preserve">ленами </w:t>
      </w:r>
      <w:r w:rsidR="00305EB3">
        <w:rPr>
          <w:sz w:val="28"/>
          <w:szCs w:val="28"/>
        </w:rPr>
        <w:t>комиссии</w:t>
      </w:r>
      <w:r w:rsidR="00C01147">
        <w:rPr>
          <w:sz w:val="28"/>
          <w:szCs w:val="28"/>
        </w:rPr>
        <w:t xml:space="preserve"> являются</w:t>
      </w:r>
      <w:r w:rsidR="00760AE7" w:rsidRPr="00956869">
        <w:rPr>
          <w:sz w:val="28"/>
          <w:szCs w:val="28"/>
        </w:rPr>
        <w:t xml:space="preserve"> руководители (их заместители) органов и учреждений системы профилактики,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а также другие заинтересованные лица.</w:t>
      </w:r>
    </w:p>
    <w:p w:rsidR="00C01147" w:rsidRPr="00956869" w:rsidRDefault="00131C23" w:rsidP="000B29C3">
      <w:pPr>
        <w:ind w:firstLine="708"/>
        <w:jc w:val="both"/>
        <w:rPr>
          <w:sz w:val="28"/>
          <w:szCs w:val="28"/>
        </w:rPr>
      </w:pPr>
      <w:r>
        <w:rPr>
          <w:sz w:val="28"/>
          <w:szCs w:val="28"/>
        </w:rPr>
        <w:t>4.3. П</w:t>
      </w:r>
      <w:r w:rsidR="00C01147">
        <w:rPr>
          <w:sz w:val="28"/>
          <w:szCs w:val="28"/>
        </w:rPr>
        <w:t xml:space="preserve">редседателем, заместителем председателя, ответственным секретарем и членом </w:t>
      </w:r>
      <w:r w:rsidR="00305EB3">
        <w:rPr>
          <w:sz w:val="28"/>
          <w:szCs w:val="28"/>
        </w:rPr>
        <w:t>комиссии</w:t>
      </w:r>
      <w:r w:rsidR="00C01147">
        <w:rPr>
          <w:sz w:val="28"/>
          <w:szCs w:val="28"/>
        </w:rPr>
        <w:t xml:space="preserve"> может быть гражданин Российской Федерации, достигший возраста 21 года.</w:t>
      </w:r>
    </w:p>
    <w:p w:rsidR="00760AE7" w:rsidRPr="00956869" w:rsidRDefault="00760AE7" w:rsidP="000B29C3">
      <w:pPr>
        <w:ind w:firstLine="708"/>
        <w:jc w:val="both"/>
        <w:rPr>
          <w:sz w:val="28"/>
          <w:szCs w:val="28"/>
        </w:rPr>
      </w:pPr>
      <w:bookmarkStart w:id="18" w:name="sub_20042"/>
      <w:r w:rsidRPr="00956869">
        <w:rPr>
          <w:sz w:val="28"/>
          <w:szCs w:val="28"/>
        </w:rPr>
        <w:t>4.</w:t>
      </w:r>
      <w:r w:rsidR="00131C23">
        <w:rPr>
          <w:sz w:val="28"/>
          <w:szCs w:val="28"/>
        </w:rPr>
        <w:t>4</w:t>
      </w:r>
      <w:r w:rsidRPr="00956869">
        <w:rPr>
          <w:sz w:val="28"/>
          <w:szCs w:val="28"/>
        </w:rPr>
        <w:t xml:space="preserve">. Председатель </w:t>
      </w:r>
      <w:r w:rsidR="00305EB3">
        <w:rPr>
          <w:sz w:val="28"/>
          <w:szCs w:val="28"/>
        </w:rPr>
        <w:t>комиссии</w:t>
      </w:r>
      <w:r w:rsidR="00C01147">
        <w:rPr>
          <w:sz w:val="28"/>
          <w:szCs w:val="28"/>
        </w:rPr>
        <w:t xml:space="preserve"> осуществляет</w:t>
      </w:r>
      <w:r w:rsidRPr="00956869">
        <w:rPr>
          <w:sz w:val="28"/>
          <w:szCs w:val="28"/>
        </w:rPr>
        <w:t>:</w:t>
      </w:r>
    </w:p>
    <w:p w:rsidR="00A10809" w:rsidRPr="00A10809" w:rsidRDefault="00A10809" w:rsidP="0000105B">
      <w:pPr>
        <w:autoSpaceDE w:val="0"/>
        <w:autoSpaceDN w:val="0"/>
        <w:adjustRightInd w:val="0"/>
        <w:ind w:firstLine="708"/>
        <w:jc w:val="both"/>
        <w:rPr>
          <w:sz w:val="28"/>
          <w:szCs w:val="28"/>
        </w:rPr>
      </w:pPr>
      <w:bookmarkStart w:id="19" w:name="sub_20043"/>
      <w:bookmarkEnd w:id="18"/>
      <w:r>
        <w:rPr>
          <w:sz w:val="28"/>
          <w:szCs w:val="28"/>
        </w:rPr>
        <w:t xml:space="preserve">а) </w:t>
      </w:r>
      <w:r w:rsidRPr="00A10809">
        <w:rPr>
          <w:sz w:val="28"/>
          <w:szCs w:val="28"/>
        </w:rPr>
        <w:t>руководство деятельностью комиссии;</w:t>
      </w:r>
    </w:p>
    <w:p w:rsidR="00A10809" w:rsidRPr="00A10809" w:rsidRDefault="00A10809" w:rsidP="0000105B">
      <w:pPr>
        <w:autoSpaceDE w:val="0"/>
        <w:autoSpaceDN w:val="0"/>
        <w:adjustRightInd w:val="0"/>
        <w:ind w:firstLine="708"/>
        <w:jc w:val="both"/>
        <w:rPr>
          <w:sz w:val="28"/>
          <w:szCs w:val="28"/>
        </w:rPr>
      </w:pPr>
      <w:bookmarkStart w:id="20" w:name="sub_10092"/>
      <w:r w:rsidRPr="00A10809">
        <w:rPr>
          <w:sz w:val="28"/>
          <w:szCs w:val="28"/>
        </w:rPr>
        <w:t>б) председательствует на заседании комиссии и организует ее работу;</w:t>
      </w:r>
    </w:p>
    <w:p w:rsidR="00A10809" w:rsidRPr="00A10809" w:rsidRDefault="00A10809" w:rsidP="0000105B">
      <w:pPr>
        <w:autoSpaceDE w:val="0"/>
        <w:autoSpaceDN w:val="0"/>
        <w:adjustRightInd w:val="0"/>
        <w:ind w:firstLine="708"/>
        <w:jc w:val="both"/>
        <w:rPr>
          <w:sz w:val="28"/>
          <w:szCs w:val="28"/>
        </w:rPr>
      </w:pPr>
      <w:bookmarkStart w:id="21" w:name="sub_10093"/>
      <w:bookmarkEnd w:id="20"/>
      <w:r w:rsidRPr="00A10809">
        <w:rPr>
          <w:sz w:val="28"/>
          <w:szCs w:val="28"/>
        </w:rPr>
        <w:t>в) имеет право решающего голоса при голосовании на заседании комиссии;</w:t>
      </w:r>
    </w:p>
    <w:p w:rsidR="00A10809" w:rsidRPr="00A10809" w:rsidRDefault="00A10809" w:rsidP="0000105B">
      <w:pPr>
        <w:autoSpaceDE w:val="0"/>
        <w:autoSpaceDN w:val="0"/>
        <w:adjustRightInd w:val="0"/>
        <w:ind w:firstLine="708"/>
        <w:jc w:val="both"/>
        <w:rPr>
          <w:sz w:val="28"/>
          <w:szCs w:val="28"/>
        </w:rPr>
      </w:pPr>
      <w:bookmarkStart w:id="22" w:name="sub_10094"/>
      <w:bookmarkEnd w:id="21"/>
      <w:r w:rsidRPr="00A10809">
        <w:rPr>
          <w:sz w:val="28"/>
          <w:szCs w:val="28"/>
        </w:rPr>
        <w:t>г) представляет комиссию в государственных органах, органах местного самоуправления и иных организациях;</w:t>
      </w:r>
    </w:p>
    <w:p w:rsidR="00A10809" w:rsidRPr="00A10809" w:rsidRDefault="00A10809" w:rsidP="0000105B">
      <w:pPr>
        <w:autoSpaceDE w:val="0"/>
        <w:autoSpaceDN w:val="0"/>
        <w:adjustRightInd w:val="0"/>
        <w:ind w:firstLine="708"/>
        <w:jc w:val="both"/>
        <w:rPr>
          <w:sz w:val="28"/>
          <w:szCs w:val="28"/>
        </w:rPr>
      </w:pPr>
      <w:bookmarkStart w:id="23" w:name="sub_10095"/>
      <w:bookmarkEnd w:id="22"/>
      <w:r w:rsidRPr="00A10809">
        <w:rPr>
          <w:sz w:val="28"/>
          <w:szCs w:val="28"/>
        </w:rPr>
        <w:t>д) утверждает повестку заседания комиссии;</w:t>
      </w:r>
    </w:p>
    <w:p w:rsidR="00A10809" w:rsidRPr="00A10809" w:rsidRDefault="00A10809" w:rsidP="0000105B">
      <w:pPr>
        <w:autoSpaceDE w:val="0"/>
        <w:autoSpaceDN w:val="0"/>
        <w:adjustRightInd w:val="0"/>
        <w:ind w:firstLine="708"/>
        <w:jc w:val="both"/>
        <w:rPr>
          <w:sz w:val="28"/>
          <w:szCs w:val="28"/>
        </w:rPr>
      </w:pPr>
      <w:bookmarkStart w:id="24" w:name="sub_10096"/>
      <w:bookmarkEnd w:id="23"/>
      <w:r w:rsidRPr="00A10809">
        <w:rPr>
          <w:sz w:val="28"/>
          <w:szCs w:val="28"/>
        </w:rPr>
        <w:t>е) назначает дату заседания комиссии;</w:t>
      </w:r>
    </w:p>
    <w:p w:rsidR="00A10809" w:rsidRPr="00A10809" w:rsidRDefault="00A10809" w:rsidP="0000105B">
      <w:pPr>
        <w:autoSpaceDE w:val="0"/>
        <w:autoSpaceDN w:val="0"/>
        <w:adjustRightInd w:val="0"/>
        <w:ind w:firstLine="708"/>
        <w:jc w:val="both"/>
        <w:rPr>
          <w:sz w:val="28"/>
          <w:szCs w:val="28"/>
        </w:rPr>
      </w:pPr>
      <w:bookmarkStart w:id="25" w:name="sub_10097"/>
      <w:bookmarkEnd w:id="24"/>
      <w:r w:rsidRPr="00A10809">
        <w:rPr>
          <w:sz w:val="28"/>
          <w:szCs w:val="28"/>
        </w:rPr>
        <w:t xml:space="preserve">ж) дает заместителю председателя комиссии, ответственному секретарю комиссии, членам комиссии </w:t>
      </w:r>
      <w:proofErr w:type="gramStart"/>
      <w:r w:rsidRPr="00A10809">
        <w:rPr>
          <w:sz w:val="28"/>
          <w:szCs w:val="28"/>
        </w:rPr>
        <w:t>обязательные к исполнению</w:t>
      </w:r>
      <w:proofErr w:type="gramEnd"/>
      <w:r w:rsidRPr="00A10809">
        <w:rPr>
          <w:sz w:val="28"/>
          <w:szCs w:val="28"/>
        </w:rPr>
        <w:t xml:space="preserve"> поручения по вопросам, отнесенным к компетенции комиссии;</w:t>
      </w:r>
    </w:p>
    <w:p w:rsidR="00A10809" w:rsidRPr="00A10809" w:rsidRDefault="00A10809" w:rsidP="0000105B">
      <w:pPr>
        <w:autoSpaceDE w:val="0"/>
        <w:autoSpaceDN w:val="0"/>
        <w:adjustRightInd w:val="0"/>
        <w:ind w:firstLine="708"/>
        <w:jc w:val="both"/>
        <w:rPr>
          <w:sz w:val="28"/>
          <w:szCs w:val="28"/>
        </w:rPr>
      </w:pPr>
      <w:bookmarkStart w:id="26" w:name="sub_10098"/>
      <w:bookmarkEnd w:id="25"/>
      <w:r w:rsidRPr="00A10809">
        <w:rPr>
          <w:sz w:val="28"/>
          <w:szCs w:val="28"/>
        </w:rPr>
        <w:t>з) представляет уполномоченным органам (должностным лицам) предложения по формированию персонального состава комиссии;</w:t>
      </w:r>
    </w:p>
    <w:p w:rsidR="00A10809" w:rsidRPr="00A10809" w:rsidRDefault="00A10809" w:rsidP="0000105B">
      <w:pPr>
        <w:autoSpaceDE w:val="0"/>
        <w:autoSpaceDN w:val="0"/>
        <w:adjustRightInd w:val="0"/>
        <w:ind w:firstLine="708"/>
        <w:jc w:val="both"/>
        <w:rPr>
          <w:sz w:val="28"/>
          <w:szCs w:val="28"/>
        </w:rPr>
      </w:pPr>
      <w:bookmarkStart w:id="27" w:name="sub_10099"/>
      <w:bookmarkEnd w:id="26"/>
      <w:r w:rsidRPr="00A10809">
        <w:rPr>
          <w:sz w:val="28"/>
          <w:szCs w:val="28"/>
        </w:rPr>
        <w:lastRenderedPageBreak/>
        <w:t xml:space="preserve">и) осуществляет </w:t>
      </w:r>
      <w:proofErr w:type="gramStart"/>
      <w:r w:rsidRPr="00A10809">
        <w:rPr>
          <w:sz w:val="28"/>
          <w:szCs w:val="28"/>
        </w:rPr>
        <w:t>контроль за</w:t>
      </w:r>
      <w:proofErr w:type="gramEnd"/>
      <w:r w:rsidRPr="00A10809">
        <w:rPr>
          <w:sz w:val="28"/>
          <w:szCs w:val="28"/>
        </w:rPr>
        <w:t xml:space="preserve"> исполнением плана работы комиссии, подписывает постановления комиссии;</w:t>
      </w:r>
    </w:p>
    <w:p w:rsidR="00A10809" w:rsidRDefault="00A10809" w:rsidP="0000105B">
      <w:pPr>
        <w:autoSpaceDE w:val="0"/>
        <w:autoSpaceDN w:val="0"/>
        <w:adjustRightInd w:val="0"/>
        <w:ind w:firstLine="708"/>
        <w:jc w:val="both"/>
        <w:rPr>
          <w:sz w:val="28"/>
          <w:szCs w:val="28"/>
        </w:rPr>
      </w:pPr>
      <w:bookmarkStart w:id="28" w:name="sub_100910"/>
      <w:bookmarkEnd w:id="27"/>
      <w:r w:rsidRPr="00A10809">
        <w:rPr>
          <w:sz w:val="28"/>
          <w:szCs w:val="28"/>
        </w:rPr>
        <w:t>к)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законодательством Российской Федерации и нормативными правовыми актами</w:t>
      </w:r>
      <w:r>
        <w:rPr>
          <w:sz w:val="28"/>
          <w:szCs w:val="28"/>
        </w:rPr>
        <w:t xml:space="preserve"> Республики Адыгея;</w:t>
      </w:r>
    </w:p>
    <w:p w:rsidR="00A10809" w:rsidRPr="00A10809" w:rsidRDefault="00A10809" w:rsidP="0000105B">
      <w:pPr>
        <w:autoSpaceDE w:val="0"/>
        <w:autoSpaceDN w:val="0"/>
        <w:adjustRightInd w:val="0"/>
        <w:ind w:firstLine="708"/>
        <w:jc w:val="both"/>
        <w:rPr>
          <w:sz w:val="28"/>
          <w:szCs w:val="28"/>
        </w:rPr>
      </w:pPr>
      <w:proofErr w:type="gramStart"/>
      <w:r>
        <w:rPr>
          <w:sz w:val="28"/>
          <w:szCs w:val="28"/>
        </w:rPr>
        <w:t xml:space="preserve">л) </w:t>
      </w:r>
      <w:r w:rsidRPr="00A10809">
        <w:rPr>
          <w:sz w:val="28"/>
          <w:szCs w:val="28"/>
        </w:rPr>
        <w:t>посеща</w:t>
      </w:r>
      <w:r w:rsidR="000B29C3">
        <w:rPr>
          <w:sz w:val="28"/>
          <w:szCs w:val="28"/>
        </w:rPr>
        <w:t>е</w:t>
      </w:r>
      <w:r w:rsidRPr="00A10809">
        <w:rPr>
          <w:sz w:val="28"/>
          <w:szCs w:val="28"/>
        </w:rPr>
        <w:t>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A10809">
        <w:rPr>
          <w:sz w:val="28"/>
          <w:szCs w:val="28"/>
        </w:rPr>
        <w:t xml:space="preserve"> причин и условий, способствовавших нарушению прав и законных интересов несовершеннолетних, их безнадзорно</w:t>
      </w:r>
      <w:r>
        <w:rPr>
          <w:sz w:val="28"/>
          <w:szCs w:val="28"/>
        </w:rPr>
        <w:t>сти и совершению правонарушений.</w:t>
      </w:r>
    </w:p>
    <w:bookmarkEnd w:id="28"/>
    <w:p w:rsidR="00760AE7" w:rsidRDefault="00760AE7" w:rsidP="000B29C3">
      <w:pPr>
        <w:ind w:firstLine="708"/>
        <w:jc w:val="both"/>
        <w:rPr>
          <w:sz w:val="28"/>
          <w:szCs w:val="28"/>
        </w:rPr>
      </w:pPr>
      <w:r w:rsidRPr="00956869">
        <w:rPr>
          <w:sz w:val="28"/>
          <w:szCs w:val="28"/>
        </w:rPr>
        <w:t>4.</w:t>
      </w:r>
      <w:r w:rsidR="00131C23">
        <w:rPr>
          <w:sz w:val="28"/>
          <w:szCs w:val="28"/>
        </w:rPr>
        <w:t>5</w:t>
      </w:r>
      <w:r w:rsidRPr="00956869">
        <w:rPr>
          <w:sz w:val="28"/>
          <w:szCs w:val="28"/>
        </w:rPr>
        <w:t xml:space="preserve">. Заместитель председателя </w:t>
      </w:r>
      <w:r w:rsidR="00305EB3">
        <w:rPr>
          <w:sz w:val="28"/>
          <w:szCs w:val="28"/>
        </w:rPr>
        <w:t>комиссии</w:t>
      </w:r>
      <w:r w:rsidRPr="00956869">
        <w:rPr>
          <w:sz w:val="28"/>
          <w:szCs w:val="28"/>
        </w:rPr>
        <w:t>:</w:t>
      </w:r>
    </w:p>
    <w:p w:rsidR="000B29C3" w:rsidRPr="000B29C3" w:rsidRDefault="000B29C3" w:rsidP="0000105B">
      <w:pPr>
        <w:autoSpaceDE w:val="0"/>
        <w:autoSpaceDN w:val="0"/>
        <w:adjustRightInd w:val="0"/>
        <w:ind w:firstLine="708"/>
        <w:jc w:val="both"/>
        <w:rPr>
          <w:sz w:val="28"/>
          <w:szCs w:val="28"/>
        </w:rPr>
      </w:pPr>
      <w:bookmarkStart w:id="29" w:name="sub_20044"/>
      <w:bookmarkStart w:id="30" w:name="sub_10101"/>
      <w:bookmarkEnd w:id="19"/>
      <w:r w:rsidRPr="000B29C3">
        <w:rPr>
          <w:sz w:val="28"/>
          <w:szCs w:val="28"/>
        </w:rPr>
        <w:t>а) участву</w:t>
      </w:r>
      <w:r>
        <w:rPr>
          <w:sz w:val="28"/>
          <w:szCs w:val="28"/>
        </w:rPr>
        <w:t>е</w:t>
      </w:r>
      <w:r w:rsidRPr="000B29C3">
        <w:rPr>
          <w:sz w:val="28"/>
          <w:szCs w:val="28"/>
        </w:rPr>
        <w:t>т в заседании комиссии и его подготовке;</w:t>
      </w:r>
    </w:p>
    <w:p w:rsidR="000B29C3" w:rsidRPr="000B29C3" w:rsidRDefault="000B29C3" w:rsidP="0000105B">
      <w:pPr>
        <w:autoSpaceDE w:val="0"/>
        <w:autoSpaceDN w:val="0"/>
        <w:adjustRightInd w:val="0"/>
        <w:ind w:firstLine="708"/>
        <w:jc w:val="both"/>
        <w:rPr>
          <w:sz w:val="28"/>
          <w:szCs w:val="28"/>
        </w:rPr>
      </w:pPr>
      <w:r w:rsidRPr="000B29C3">
        <w:rPr>
          <w:sz w:val="28"/>
          <w:szCs w:val="28"/>
        </w:rPr>
        <w:t>б) предварительно (до заседания комиссии) знакомятся с материалами по вопросам, выносимым на ее рассмотрение;</w:t>
      </w:r>
    </w:p>
    <w:p w:rsidR="000B29C3" w:rsidRPr="000B29C3" w:rsidRDefault="000B29C3" w:rsidP="0000105B">
      <w:pPr>
        <w:autoSpaceDE w:val="0"/>
        <w:autoSpaceDN w:val="0"/>
        <w:adjustRightInd w:val="0"/>
        <w:ind w:firstLine="708"/>
        <w:jc w:val="both"/>
        <w:rPr>
          <w:sz w:val="28"/>
          <w:szCs w:val="28"/>
        </w:rPr>
      </w:pPr>
      <w:r w:rsidRPr="000B29C3">
        <w:rPr>
          <w:sz w:val="28"/>
          <w:szCs w:val="28"/>
        </w:rPr>
        <w:t>в) внос</w:t>
      </w:r>
      <w:r>
        <w:rPr>
          <w:sz w:val="28"/>
          <w:szCs w:val="28"/>
        </w:rPr>
        <w:t>и</w:t>
      </w:r>
      <w:r w:rsidRPr="000B29C3">
        <w:rPr>
          <w:sz w:val="28"/>
          <w:szCs w:val="28"/>
        </w:rPr>
        <w:t>т предложения об отложении рассмотрения вопроса (дела) и о запросе дополнительных материалов по нему;</w:t>
      </w:r>
    </w:p>
    <w:p w:rsidR="000B29C3" w:rsidRPr="000B29C3" w:rsidRDefault="000B29C3" w:rsidP="0000105B">
      <w:pPr>
        <w:autoSpaceDE w:val="0"/>
        <w:autoSpaceDN w:val="0"/>
        <w:adjustRightInd w:val="0"/>
        <w:ind w:firstLine="708"/>
        <w:jc w:val="both"/>
        <w:rPr>
          <w:sz w:val="28"/>
          <w:szCs w:val="28"/>
        </w:rPr>
      </w:pPr>
      <w:r w:rsidRPr="000B29C3">
        <w:rPr>
          <w:sz w:val="28"/>
          <w:szCs w:val="28"/>
        </w:rPr>
        <w:t>г) внос</w:t>
      </w:r>
      <w:r>
        <w:rPr>
          <w:sz w:val="28"/>
          <w:szCs w:val="28"/>
        </w:rPr>
        <w:t>и</w:t>
      </w:r>
      <w:r w:rsidRPr="000B29C3">
        <w:rPr>
          <w:sz w:val="28"/>
          <w:szCs w:val="28"/>
        </w:rPr>
        <w:t>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0B29C3" w:rsidRPr="000B29C3" w:rsidRDefault="000B29C3" w:rsidP="0000105B">
      <w:pPr>
        <w:autoSpaceDE w:val="0"/>
        <w:autoSpaceDN w:val="0"/>
        <w:adjustRightInd w:val="0"/>
        <w:ind w:firstLine="708"/>
        <w:jc w:val="both"/>
        <w:rPr>
          <w:sz w:val="28"/>
          <w:szCs w:val="28"/>
        </w:rPr>
      </w:pPr>
      <w:r>
        <w:rPr>
          <w:sz w:val="28"/>
          <w:szCs w:val="28"/>
        </w:rPr>
        <w:t>д) участвуе</w:t>
      </w:r>
      <w:r w:rsidRPr="000B29C3">
        <w:rPr>
          <w:sz w:val="28"/>
          <w:szCs w:val="28"/>
        </w:rPr>
        <w:t>т в обсуждении постановлений, принимаемых комиссией по рассматриваемым вопросам (делам), и голосуют при их принятии;</w:t>
      </w:r>
    </w:p>
    <w:p w:rsidR="000B29C3" w:rsidRDefault="000B29C3" w:rsidP="0000105B">
      <w:pPr>
        <w:autoSpaceDE w:val="0"/>
        <w:autoSpaceDN w:val="0"/>
        <w:adjustRightInd w:val="0"/>
        <w:ind w:firstLine="708"/>
        <w:jc w:val="both"/>
        <w:rPr>
          <w:sz w:val="28"/>
          <w:szCs w:val="28"/>
        </w:rPr>
      </w:pPr>
      <w:proofErr w:type="gramStart"/>
      <w:r>
        <w:rPr>
          <w:sz w:val="28"/>
          <w:szCs w:val="28"/>
        </w:rPr>
        <w:t>е</w:t>
      </w:r>
      <w:r w:rsidR="0000105B">
        <w:rPr>
          <w:sz w:val="28"/>
          <w:szCs w:val="28"/>
        </w:rPr>
        <w:t xml:space="preserve">) </w:t>
      </w:r>
      <w:r w:rsidRPr="000B29C3">
        <w:rPr>
          <w:sz w:val="28"/>
          <w:szCs w:val="28"/>
        </w:rPr>
        <w:t>посеща</w:t>
      </w:r>
      <w:r w:rsidR="0000105B">
        <w:rPr>
          <w:sz w:val="28"/>
          <w:szCs w:val="28"/>
        </w:rPr>
        <w:t>е</w:t>
      </w:r>
      <w:r w:rsidRPr="000B29C3">
        <w:rPr>
          <w:sz w:val="28"/>
          <w:szCs w:val="28"/>
        </w:rPr>
        <w:t>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0B29C3">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10809" w:rsidRPr="00A10809" w:rsidRDefault="000B29C3" w:rsidP="0000105B">
      <w:pPr>
        <w:ind w:firstLine="708"/>
        <w:rPr>
          <w:sz w:val="28"/>
          <w:szCs w:val="28"/>
        </w:rPr>
      </w:pPr>
      <w:r>
        <w:rPr>
          <w:sz w:val="28"/>
          <w:szCs w:val="28"/>
        </w:rPr>
        <w:t>ж</w:t>
      </w:r>
      <w:r w:rsidR="00A10809" w:rsidRPr="00A10809">
        <w:rPr>
          <w:sz w:val="28"/>
          <w:szCs w:val="28"/>
        </w:rPr>
        <w:t>) выполняет поручения председателя комиссии;</w:t>
      </w:r>
    </w:p>
    <w:p w:rsidR="00A10809" w:rsidRPr="00A10809" w:rsidRDefault="000B29C3" w:rsidP="0000105B">
      <w:pPr>
        <w:autoSpaceDE w:val="0"/>
        <w:autoSpaceDN w:val="0"/>
        <w:adjustRightInd w:val="0"/>
        <w:ind w:firstLine="708"/>
        <w:jc w:val="both"/>
        <w:rPr>
          <w:sz w:val="28"/>
          <w:szCs w:val="28"/>
        </w:rPr>
      </w:pPr>
      <w:bookmarkStart w:id="31" w:name="sub_10102"/>
      <w:bookmarkEnd w:id="30"/>
      <w:r>
        <w:rPr>
          <w:sz w:val="28"/>
          <w:szCs w:val="28"/>
        </w:rPr>
        <w:t>з</w:t>
      </w:r>
      <w:r w:rsidR="00A10809" w:rsidRPr="00A10809">
        <w:rPr>
          <w:sz w:val="28"/>
          <w:szCs w:val="28"/>
        </w:rPr>
        <w:t>) исполняет обязанности председателя комиссии в его отсутствие;</w:t>
      </w:r>
    </w:p>
    <w:p w:rsidR="00A10809" w:rsidRPr="00A10809" w:rsidRDefault="000B29C3" w:rsidP="0000105B">
      <w:pPr>
        <w:autoSpaceDE w:val="0"/>
        <w:autoSpaceDN w:val="0"/>
        <w:adjustRightInd w:val="0"/>
        <w:ind w:firstLine="708"/>
        <w:jc w:val="both"/>
        <w:rPr>
          <w:sz w:val="28"/>
          <w:szCs w:val="28"/>
        </w:rPr>
      </w:pPr>
      <w:bookmarkStart w:id="32" w:name="sub_10103"/>
      <w:bookmarkEnd w:id="31"/>
      <w:r>
        <w:rPr>
          <w:sz w:val="28"/>
          <w:szCs w:val="28"/>
        </w:rPr>
        <w:t>и</w:t>
      </w:r>
      <w:r w:rsidR="00A10809" w:rsidRPr="00A10809">
        <w:rPr>
          <w:sz w:val="28"/>
          <w:szCs w:val="28"/>
        </w:rPr>
        <w:t xml:space="preserve">) обеспечивает </w:t>
      </w:r>
      <w:proofErr w:type="gramStart"/>
      <w:r w:rsidR="00A10809" w:rsidRPr="00A10809">
        <w:rPr>
          <w:sz w:val="28"/>
          <w:szCs w:val="28"/>
        </w:rPr>
        <w:t>контроль за</w:t>
      </w:r>
      <w:proofErr w:type="gramEnd"/>
      <w:r w:rsidR="00A10809" w:rsidRPr="00A10809">
        <w:rPr>
          <w:sz w:val="28"/>
          <w:szCs w:val="28"/>
        </w:rPr>
        <w:t xml:space="preserve"> исполнением постановлений комиссии;</w:t>
      </w:r>
    </w:p>
    <w:p w:rsidR="00A10809" w:rsidRPr="00A10809" w:rsidRDefault="000B29C3" w:rsidP="0000105B">
      <w:pPr>
        <w:autoSpaceDE w:val="0"/>
        <w:autoSpaceDN w:val="0"/>
        <w:adjustRightInd w:val="0"/>
        <w:ind w:firstLine="708"/>
        <w:jc w:val="both"/>
        <w:rPr>
          <w:sz w:val="28"/>
          <w:szCs w:val="28"/>
        </w:rPr>
      </w:pPr>
      <w:bookmarkStart w:id="33" w:name="sub_10104"/>
      <w:bookmarkEnd w:id="32"/>
      <w:r>
        <w:rPr>
          <w:sz w:val="28"/>
          <w:szCs w:val="28"/>
        </w:rPr>
        <w:t>к</w:t>
      </w:r>
      <w:r w:rsidR="00A10809" w:rsidRPr="00A10809">
        <w:rPr>
          <w:sz w:val="28"/>
          <w:szCs w:val="28"/>
        </w:rPr>
        <w:t xml:space="preserve">) обеспечивает </w:t>
      </w:r>
      <w:proofErr w:type="gramStart"/>
      <w:r w:rsidR="00A10809" w:rsidRPr="00A10809">
        <w:rPr>
          <w:sz w:val="28"/>
          <w:szCs w:val="28"/>
        </w:rPr>
        <w:t>контроль за</w:t>
      </w:r>
      <w:proofErr w:type="gramEnd"/>
      <w:r w:rsidR="00A10809" w:rsidRPr="00A10809">
        <w:rPr>
          <w:sz w:val="28"/>
          <w:szCs w:val="28"/>
        </w:rPr>
        <w:t xml:space="preserve"> своевременной подготовкой материалов для рассмотрения на заседании комиссии</w:t>
      </w:r>
      <w:r w:rsidR="00C00790">
        <w:rPr>
          <w:sz w:val="28"/>
          <w:szCs w:val="28"/>
        </w:rPr>
        <w:t>;</w:t>
      </w:r>
    </w:p>
    <w:p w:rsidR="00A10809" w:rsidRPr="00A10809" w:rsidRDefault="000B29C3" w:rsidP="0000105B">
      <w:pPr>
        <w:autoSpaceDE w:val="0"/>
        <w:autoSpaceDN w:val="0"/>
        <w:adjustRightInd w:val="0"/>
        <w:ind w:firstLine="708"/>
        <w:jc w:val="both"/>
        <w:rPr>
          <w:sz w:val="28"/>
          <w:szCs w:val="28"/>
        </w:rPr>
      </w:pPr>
      <w:proofErr w:type="gramStart"/>
      <w:r>
        <w:rPr>
          <w:sz w:val="28"/>
          <w:szCs w:val="28"/>
        </w:rPr>
        <w:t>л</w:t>
      </w:r>
      <w:r w:rsidR="00A10809">
        <w:rPr>
          <w:sz w:val="28"/>
          <w:szCs w:val="28"/>
        </w:rPr>
        <w:t xml:space="preserve">) </w:t>
      </w:r>
      <w:r w:rsidR="00A10809" w:rsidRPr="00A10809">
        <w:rPr>
          <w:sz w:val="28"/>
          <w:szCs w:val="28"/>
        </w:rPr>
        <w:t>посеща</w:t>
      </w:r>
      <w:r w:rsidR="0000105B">
        <w:rPr>
          <w:sz w:val="28"/>
          <w:szCs w:val="28"/>
        </w:rPr>
        <w:t>е</w:t>
      </w:r>
      <w:r w:rsidR="00A10809" w:rsidRPr="00A10809">
        <w:rPr>
          <w:sz w:val="28"/>
          <w:szCs w:val="28"/>
        </w:rPr>
        <w:t xml:space="preserve">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w:t>
      </w:r>
      <w:r w:rsidR="00A10809" w:rsidRPr="00A10809">
        <w:rPr>
          <w:sz w:val="28"/>
          <w:szCs w:val="28"/>
        </w:rPr>
        <w:lastRenderedPageBreak/>
        <w:t>выявления</w:t>
      </w:r>
      <w:proofErr w:type="gramEnd"/>
      <w:r w:rsidR="00A10809" w:rsidRPr="00A10809">
        <w:rPr>
          <w:sz w:val="28"/>
          <w:szCs w:val="28"/>
        </w:rPr>
        <w:t xml:space="preserve"> причин и условий, способствовавших нарушению прав и законных интересов несовершеннолетних, их безнадзорно</w:t>
      </w:r>
      <w:r w:rsidR="00A10809">
        <w:rPr>
          <w:sz w:val="28"/>
          <w:szCs w:val="28"/>
        </w:rPr>
        <w:t>сти и совершению правонарушений.</w:t>
      </w:r>
    </w:p>
    <w:bookmarkEnd w:id="33"/>
    <w:p w:rsidR="00760AE7" w:rsidRDefault="00760AE7" w:rsidP="000B29C3">
      <w:pPr>
        <w:ind w:firstLine="708"/>
        <w:jc w:val="both"/>
        <w:rPr>
          <w:sz w:val="28"/>
          <w:szCs w:val="28"/>
        </w:rPr>
      </w:pPr>
      <w:r w:rsidRPr="00956869">
        <w:rPr>
          <w:sz w:val="28"/>
          <w:szCs w:val="28"/>
        </w:rPr>
        <w:t>4.</w:t>
      </w:r>
      <w:r w:rsidR="00131C23">
        <w:rPr>
          <w:sz w:val="28"/>
          <w:szCs w:val="28"/>
        </w:rPr>
        <w:t>6</w:t>
      </w:r>
      <w:r w:rsidRPr="00956869">
        <w:rPr>
          <w:sz w:val="28"/>
          <w:szCs w:val="28"/>
        </w:rPr>
        <w:t xml:space="preserve">. Ответственный секретарь </w:t>
      </w:r>
      <w:r w:rsidR="00305EB3">
        <w:rPr>
          <w:sz w:val="28"/>
          <w:szCs w:val="28"/>
        </w:rPr>
        <w:t>комиссии</w:t>
      </w:r>
      <w:r w:rsidRPr="00956869">
        <w:rPr>
          <w:sz w:val="28"/>
          <w:szCs w:val="28"/>
        </w:rPr>
        <w:t>:</w:t>
      </w:r>
    </w:p>
    <w:p w:rsidR="000B29C3" w:rsidRPr="000B29C3" w:rsidRDefault="000B29C3" w:rsidP="0000105B">
      <w:pPr>
        <w:autoSpaceDE w:val="0"/>
        <w:autoSpaceDN w:val="0"/>
        <w:adjustRightInd w:val="0"/>
        <w:ind w:firstLine="708"/>
        <w:jc w:val="both"/>
        <w:rPr>
          <w:sz w:val="28"/>
          <w:szCs w:val="28"/>
        </w:rPr>
      </w:pPr>
      <w:r w:rsidRPr="000B29C3">
        <w:rPr>
          <w:sz w:val="28"/>
          <w:szCs w:val="28"/>
        </w:rPr>
        <w:t>а) участву</w:t>
      </w:r>
      <w:r w:rsidR="005B0FE5">
        <w:rPr>
          <w:sz w:val="28"/>
          <w:szCs w:val="28"/>
        </w:rPr>
        <w:t>е</w:t>
      </w:r>
      <w:r w:rsidRPr="000B29C3">
        <w:rPr>
          <w:sz w:val="28"/>
          <w:szCs w:val="28"/>
        </w:rPr>
        <w:t>т в заседании комиссии и его подготовке;</w:t>
      </w:r>
    </w:p>
    <w:p w:rsidR="005B0FE5" w:rsidRPr="005B0FE5" w:rsidRDefault="005B0FE5" w:rsidP="0000105B">
      <w:pPr>
        <w:autoSpaceDE w:val="0"/>
        <w:autoSpaceDN w:val="0"/>
        <w:adjustRightInd w:val="0"/>
        <w:ind w:firstLine="708"/>
        <w:jc w:val="both"/>
        <w:rPr>
          <w:sz w:val="28"/>
          <w:szCs w:val="28"/>
        </w:rPr>
      </w:pPr>
      <w:r>
        <w:rPr>
          <w:sz w:val="28"/>
          <w:szCs w:val="28"/>
        </w:rPr>
        <w:t>б</w:t>
      </w:r>
      <w:r w:rsidRPr="005B0FE5">
        <w:rPr>
          <w:sz w:val="28"/>
          <w:szCs w:val="28"/>
        </w:rPr>
        <w:t>) внос</w:t>
      </w:r>
      <w:r>
        <w:rPr>
          <w:sz w:val="28"/>
          <w:szCs w:val="28"/>
        </w:rPr>
        <w:t>и</w:t>
      </w:r>
      <w:r w:rsidRPr="005B0FE5">
        <w:rPr>
          <w:sz w:val="28"/>
          <w:szCs w:val="28"/>
        </w:rPr>
        <w:t>т предложения об отложении рассмотрения вопроса (дела) и о запросе дополнительных материалов по нему;</w:t>
      </w:r>
    </w:p>
    <w:p w:rsidR="005B0FE5" w:rsidRPr="005B0FE5" w:rsidRDefault="005B0FE5" w:rsidP="0000105B">
      <w:pPr>
        <w:autoSpaceDE w:val="0"/>
        <w:autoSpaceDN w:val="0"/>
        <w:adjustRightInd w:val="0"/>
        <w:ind w:firstLine="708"/>
        <w:jc w:val="both"/>
        <w:rPr>
          <w:sz w:val="28"/>
          <w:szCs w:val="28"/>
        </w:rPr>
      </w:pPr>
      <w:r>
        <w:rPr>
          <w:sz w:val="28"/>
          <w:szCs w:val="28"/>
        </w:rPr>
        <w:t>в</w:t>
      </w:r>
      <w:r w:rsidRPr="005B0FE5">
        <w:rPr>
          <w:sz w:val="28"/>
          <w:szCs w:val="28"/>
        </w:rPr>
        <w:t>) внос</w:t>
      </w:r>
      <w:r>
        <w:rPr>
          <w:sz w:val="28"/>
          <w:szCs w:val="28"/>
        </w:rPr>
        <w:t>и</w:t>
      </w:r>
      <w:r w:rsidRPr="005B0FE5">
        <w:rPr>
          <w:sz w:val="28"/>
          <w:szCs w:val="28"/>
        </w:rPr>
        <w:t>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5B0FE5" w:rsidRPr="005B0FE5" w:rsidRDefault="005B0FE5" w:rsidP="0000105B">
      <w:pPr>
        <w:autoSpaceDE w:val="0"/>
        <w:autoSpaceDN w:val="0"/>
        <w:adjustRightInd w:val="0"/>
        <w:ind w:firstLine="708"/>
        <w:jc w:val="both"/>
        <w:rPr>
          <w:sz w:val="28"/>
          <w:szCs w:val="28"/>
        </w:rPr>
      </w:pPr>
      <w:r>
        <w:rPr>
          <w:sz w:val="28"/>
          <w:szCs w:val="28"/>
        </w:rPr>
        <w:t>г</w:t>
      </w:r>
      <w:r w:rsidRPr="005B0FE5">
        <w:rPr>
          <w:sz w:val="28"/>
          <w:szCs w:val="28"/>
        </w:rPr>
        <w:t>) участву</w:t>
      </w:r>
      <w:r>
        <w:rPr>
          <w:sz w:val="28"/>
          <w:szCs w:val="28"/>
        </w:rPr>
        <w:t>е</w:t>
      </w:r>
      <w:r w:rsidRPr="005B0FE5">
        <w:rPr>
          <w:sz w:val="28"/>
          <w:szCs w:val="28"/>
        </w:rPr>
        <w:t>т в обсуждении постановлений, принимаемых комиссией по рассматриваемым вопросам (делам), и голосуют при их принятии;</w:t>
      </w:r>
    </w:p>
    <w:p w:rsidR="000B29C3" w:rsidRPr="00956869" w:rsidRDefault="005B0FE5" w:rsidP="0000105B">
      <w:pPr>
        <w:autoSpaceDE w:val="0"/>
        <w:autoSpaceDN w:val="0"/>
        <w:adjustRightInd w:val="0"/>
        <w:ind w:firstLine="708"/>
        <w:jc w:val="both"/>
        <w:rPr>
          <w:sz w:val="28"/>
          <w:szCs w:val="28"/>
        </w:rPr>
      </w:pPr>
      <w:proofErr w:type="gramStart"/>
      <w:r>
        <w:rPr>
          <w:sz w:val="28"/>
          <w:szCs w:val="28"/>
        </w:rPr>
        <w:t>д</w:t>
      </w:r>
      <w:r w:rsidRPr="005B0FE5">
        <w:rPr>
          <w:sz w:val="28"/>
          <w:szCs w:val="28"/>
        </w:rPr>
        <w:t>) посеща</w:t>
      </w:r>
      <w:r>
        <w:rPr>
          <w:sz w:val="28"/>
          <w:szCs w:val="28"/>
        </w:rPr>
        <w:t>е</w:t>
      </w:r>
      <w:r w:rsidRPr="005B0FE5">
        <w:rPr>
          <w:sz w:val="28"/>
          <w:szCs w:val="28"/>
        </w:rPr>
        <w:t>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5B0FE5">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A10809" w:rsidRPr="00A10809" w:rsidRDefault="005B0FE5" w:rsidP="0000105B">
      <w:pPr>
        <w:autoSpaceDE w:val="0"/>
        <w:autoSpaceDN w:val="0"/>
        <w:adjustRightInd w:val="0"/>
        <w:ind w:firstLine="708"/>
        <w:jc w:val="both"/>
        <w:rPr>
          <w:sz w:val="28"/>
          <w:szCs w:val="28"/>
        </w:rPr>
      </w:pPr>
      <w:bookmarkStart w:id="34" w:name="sub_20446"/>
      <w:bookmarkStart w:id="35" w:name="sub_10111"/>
      <w:bookmarkEnd w:id="29"/>
      <w:r>
        <w:rPr>
          <w:sz w:val="28"/>
          <w:szCs w:val="28"/>
        </w:rPr>
        <w:t>е</w:t>
      </w:r>
      <w:r w:rsidR="00A10809" w:rsidRPr="00A10809">
        <w:rPr>
          <w:sz w:val="28"/>
          <w:szCs w:val="28"/>
        </w:rPr>
        <w:t>) осуществляет подготовку материалов для рассмотрения на заседании комиссии;</w:t>
      </w:r>
    </w:p>
    <w:p w:rsidR="00A10809" w:rsidRPr="00A10809" w:rsidRDefault="005B0FE5" w:rsidP="0000105B">
      <w:pPr>
        <w:autoSpaceDE w:val="0"/>
        <w:autoSpaceDN w:val="0"/>
        <w:adjustRightInd w:val="0"/>
        <w:ind w:firstLine="708"/>
        <w:jc w:val="both"/>
        <w:rPr>
          <w:sz w:val="28"/>
          <w:szCs w:val="28"/>
        </w:rPr>
      </w:pPr>
      <w:bookmarkStart w:id="36" w:name="sub_10112"/>
      <w:bookmarkEnd w:id="35"/>
      <w:r>
        <w:rPr>
          <w:sz w:val="28"/>
          <w:szCs w:val="28"/>
        </w:rPr>
        <w:t>ж</w:t>
      </w:r>
      <w:r w:rsidR="00A10809" w:rsidRPr="00A10809">
        <w:rPr>
          <w:sz w:val="28"/>
          <w:szCs w:val="28"/>
        </w:rPr>
        <w:t>) выполняет поручения председателя и заместителя председателя комиссии;</w:t>
      </w:r>
    </w:p>
    <w:p w:rsidR="00A10809" w:rsidRPr="00A10809" w:rsidRDefault="005B0FE5" w:rsidP="0000105B">
      <w:pPr>
        <w:autoSpaceDE w:val="0"/>
        <w:autoSpaceDN w:val="0"/>
        <w:adjustRightInd w:val="0"/>
        <w:ind w:firstLine="708"/>
        <w:jc w:val="both"/>
        <w:rPr>
          <w:sz w:val="28"/>
          <w:szCs w:val="28"/>
        </w:rPr>
      </w:pPr>
      <w:bookmarkStart w:id="37" w:name="sub_10114"/>
      <w:bookmarkEnd w:id="36"/>
      <w:r>
        <w:rPr>
          <w:sz w:val="28"/>
          <w:szCs w:val="28"/>
        </w:rPr>
        <w:t>з</w:t>
      </w:r>
      <w:r w:rsidR="00A10809" w:rsidRPr="00A10809">
        <w:rPr>
          <w:sz w:val="28"/>
          <w:szCs w:val="28"/>
        </w:rPr>
        <w:t>)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A10809" w:rsidRPr="00A10809" w:rsidRDefault="005B0FE5" w:rsidP="0000105B">
      <w:pPr>
        <w:autoSpaceDE w:val="0"/>
        <w:autoSpaceDN w:val="0"/>
        <w:adjustRightInd w:val="0"/>
        <w:ind w:firstLine="708"/>
        <w:jc w:val="both"/>
        <w:rPr>
          <w:sz w:val="28"/>
          <w:szCs w:val="28"/>
        </w:rPr>
      </w:pPr>
      <w:bookmarkStart w:id="38" w:name="sub_10115"/>
      <w:bookmarkEnd w:id="37"/>
      <w:r>
        <w:rPr>
          <w:sz w:val="28"/>
          <w:szCs w:val="28"/>
        </w:rPr>
        <w:t>и</w:t>
      </w:r>
      <w:r w:rsidR="0000105B">
        <w:rPr>
          <w:sz w:val="28"/>
          <w:szCs w:val="28"/>
        </w:rPr>
        <w:t xml:space="preserve">) </w:t>
      </w:r>
      <w:r w:rsidR="00A10809" w:rsidRPr="00A10809">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A10809" w:rsidRDefault="005B0FE5" w:rsidP="0000105B">
      <w:pPr>
        <w:autoSpaceDE w:val="0"/>
        <w:autoSpaceDN w:val="0"/>
        <w:adjustRightInd w:val="0"/>
        <w:ind w:firstLine="708"/>
        <w:jc w:val="both"/>
        <w:rPr>
          <w:sz w:val="28"/>
          <w:szCs w:val="28"/>
        </w:rPr>
      </w:pPr>
      <w:bookmarkStart w:id="39" w:name="sub_10116"/>
      <w:bookmarkEnd w:id="38"/>
      <w:r>
        <w:rPr>
          <w:sz w:val="28"/>
          <w:szCs w:val="28"/>
        </w:rPr>
        <w:t>к</w:t>
      </w:r>
      <w:r w:rsidR="00A10809" w:rsidRPr="00A10809">
        <w:rPr>
          <w:sz w:val="28"/>
          <w:szCs w:val="28"/>
        </w:rPr>
        <w:t>) обеспечивает вручен</w:t>
      </w:r>
      <w:r w:rsidR="00A10809">
        <w:rPr>
          <w:sz w:val="28"/>
          <w:szCs w:val="28"/>
        </w:rPr>
        <w:t>ие копий постановлений комиссии;</w:t>
      </w:r>
    </w:p>
    <w:p w:rsidR="00C00790" w:rsidRPr="00A10809" w:rsidRDefault="005B0FE5" w:rsidP="0000105B">
      <w:pPr>
        <w:autoSpaceDE w:val="0"/>
        <w:autoSpaceDN w:val="0"/>
        <w:adjustRightInd w:val="0"/>
        <w:ind w:firstLine="708"/>
        <w:jc w:val="both"/>
        <w:rPr>
          <w:sz w:val="28"/>
          <w:szCs w:val="28"/>
        </w:rPr>
      </w:pPr>
      <w:proofErr w:type="gramStart"/>
      <w:r>
        <w:rPr>
          <w:sz w:val="28"/>
          <w:szCs w:val="28"/>
        </w:rPr>
        <w:t>л</w:t>
      </w:r>
      <w:r w:rsidR="00C00790">
        <w:rPr>
          <w:sz w:val="28"/>
          <w:szCs w:val="28"/>
        </w:rPr>
        <w:t xml:space="preserve">) </w:t>
      </w:r>
      <w:r w:rsidR="00C00790" w:rsidRPr="00A10809">
        <w:rPr>
          <w:sz w:val="28"/>
          <w:szCs w:val="28"/>
        </w:rPr>
        <w:t>посеща</w:t>
      </w:r>
      <w:r>
        <w:rPr>
          <w:sz w:val="28"/>
          <w:szCs w:val="28"/>
        </w:rPr>
        <w:t>е</w:t>
      </w:r>
      <w:r w:rsidR="00C00790" w:rsidRPr="00A10809">
        <w:rPr>
          <w:sz w:val="28"/>
          <w:szCs w:val="28"/>
        </w:rPr>
        <w:t>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00C00790" w:rsidRPr="00A10809">
        <w:rPr>
          <w:sz w:val="28"/>
          <w:szCs w:val="28"/>
        </w:rPr>
        <w:t xml:space="preserve"> причин и условий, способствовавших нарушению прав и законных интересов несовершеннолетних, их безнадзорно</w:t>
      </w:r>
      <w:r w:rsidR="00C00790">
        <w:rPr>
          <w:sz w:val="28"/>
          <w:szCs w:val="28"/>
        </w:rPr>
        <w:t>сти и совершению правонарушений.</w:t>
      </w:r>
    </w:p>
    <w:p w:rsidR="00760AE7" w:rsidRPr="00956869" w:rsidRDefault="00760AE7" w:rsidP="005B0FE5">
      <w:pPr>
        <w:ind w:firstLine="708"/>
        <w:jc w:val="both"/>
        <w:rPr>
          <w:sz w:val="28"/>
          <w:szCs w:val="28"/>
        </w:rPr>
      </w:pPr>
      <w:bookmarkStart w:id="40" w:name="sub_20045"/>
      <w:bookmarkEnd w:id="34"/>
      <w:bookmarkEnd w:id="39"/>
      <w:r w:rsidRPr="00956869">
        <w:rPr>
          <w:sz w:val="28"/>
          <w:szCs w:val="28"/>
        </w:rPr>
        <w:t>4.</w:t>
      </w:r>
      <w:r w:rsidR="00131C23">
        <w:rPr>
          <w:sz w:val="28"/>
          <w:szCs w:val="28"/>
        </w:rPr>
        <w:t>7</w:t>
      </w:r>
      <w:r w:rsidRPr="00956869">
        <w:rPr>
          <w:sz w:val="28"/>
          <w:szCs w:val="28"/>
        </w:rPr>
        <w:t xml:space="preserve">. Члены </w:t>
      </w:r>
      <w:r w:rsidR="00305EB3">
        <w:rPr>
          <w:sz w:val="28"/>
          <w:szCs w:val="28"/>
        </w:rPr>
        <w:t>комиссии</w:t>
      </w:r>
      <w:r w:rsidRPr="00956869">
        <w:rPr>
          <w:sz w:val="28"/>
          <w:szCs w:val="28"/>
        </w:rPr>
        <w:t xml:space="preserve"> обладают равными правами при рассмотрении и обсуждении вопросов (дел), отнесенных к компетенции </w:t>
      </w:r>
      <w:r w:rsidR="00305EB3">
        <w:rPr>
          <w:sz w:val="28"/>
          <w:szCs w:val="28"/>
        </w:rPr>
        <w:t>комиссии</w:t>
      </w:r>
      <w:r w:rsidRPr="00956869">
        <w:rPr>
          <w:sz w:val="28"/>
          <w:szCs w:val="28"/>
        </w:rPr>
        <w:t xml:space="preserve">, и осуществляют следующие </w:t>
      </w:r>
      <w:r w:rsidR="00C72D19">
        <w:rPr>
          <w:sz w:val="28"/>
          <w:szCs w:val="28"/>
        </w:rPr>
        <w:t>полномочия</w:t>
      </w:r>
      <w:r w:rsidRPr="00956869">
        <w:rPr>
          <w:sz w:val="28"/>
          <w:szCs w:val="28"/>
        </w:rPr>
        <w:t>:</w:t>
      </w:r>
    </w:p>
    <w:p w:rsidR="00C00790" w:rsidRPr="00C00790" w:rsidRDefault="00C00790" w:rsidP="0000105B">
      <w:pPr>
        <w:autoSpaceDE w:val="0"/>
        <w:autoSpaceDN w:val="0"/>
        <w:adjustRightInd w:val="0"/>
        <w:ind w:firstLine="708"/>
        <w:jc w:val="both"/>
        <w:rPr>
          <w:sz w:val="28"/>
          <w:szCs w:val="28"/>
        </w:rPr>
      </w:pPr>
      <w:bookmarkStart w:id="41" w:name="sub_20458"/>
      <w:bookmarkStart w:id="42" w:name="sub_10121"/>
      <w:bookmarkEnd w:id="40"/>
      <w:r w:rsidRPr="00C00790">
        <w:rPr>
          <w:sz w:val="28"/>
          <w:szCs w:val="28"/>
        </w:rPr>
        <w:t>а) участвуют в заседании комиссии и его подготовке;</w:t>
      </w:r>
    </w:p>
    <w:p w:rsidR="00C00790" w:rsidRPr="00C00790" w:rsidRDefault="00C00790" w:rsidP="0000105B">
      <w:pPr>
        <w:autoSpaceDE w:val="0"/>
        <w:autoSpaceDN w:val="0"/>
        <w:adjustRightInd w:val="0"/>
        <w:ind w:firstLine="708"/>
        <w:jc w:val="both"/>
        <w:rPr>
          <w:sz w:val="28"/>
          <w:szCs w:val="28"/>
        </w:rPr>
      </w:pPr>
      <w:bookmarkStart w:id="43" w:name="sub_10122"/>
      <w:bookmarkEnd w:id="42"/>
      <w:r w:rsidRPr="00C00790">
        <w:rPr>
          <w:sz w:val="28"/>
          <w:szCs w:val="28"/>
        </w:rPr>
        <w:t>б) предварительно (до заседания комиссии) знакомятся с материалами по вопросам, выносимым на ее рассмотрение;</w:t>
      </w:r>
    </w:p>
    <w:p w:rsidR="00C00790" w:rsidRPr="00C00790" w:rsidRDefault="00C00790" w:rsidP="0000105B">
      <w:pPr>
        <w:autoSpaceDE w:val="0"/>
        <w:autoSpaceDN w:val="0"/>
        <w:adjustRightInd w:val="0"/>
        <w:ind w:firstLine="708"/>
        <w:jc w:val="both"/>
        <w:rPr>
          <w:sz w:val="28"/>
          <w:szCs w:val="28"/>
        </w:rPr>
      </w:pPr>
      <w:bookmarkStart w:id="44" w:name="sub_10123"/>
      <w:bookmarkEnd w:id="43"/>
      <w:r w:rsidRPr="00C00790">
        <w:rPr>
          <w:sz w:val="28"/>
          <w:szCs w:val="28"/>
        </w:rPr>
        <w:t>в) вносят предложения об отложении рассмотрения вопроса (дела) и о запросе дополнительных материалов по нему;</w:t>
      </w:r>
    </w:p>
    <w:p w:rsidR="00C00790" w:rsidRPr="00C00790" w:rsidRDefault="00C00790" w:rsidP="0000105B">
      <w:pPr>
        <w:autoSpaceDE w:val="0"/>
        <w:autoSpaceDN w:val="0"/>
        <w:adjustRightInd w:val="0"/>
        <w:ind w:firstLine="708"/>
        <w:jc w:val="both"/>
        <w:rPr>
          <w:sz w:val="28"/>
          <w:szCs w:val="28"/>
        </w:rPr>
      </w:pPr>
      <w:bookmarkStart w:id="45" w:name="sub_10124"/>
      <w:bookmarkEnd w:id="44"/>
      <w:r w:rsidRPr="00C00790">
        <w:rPr>
          <w:sz w:val="28"/>
          <w:szCs w:val="28"/>
        </w:rPr>
        <w:lastRenderedPageBreak/>
        <w:t>г)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C00790" w:rsidRPr="00C00790" w:rsidRDefault="00C00790" w:rsidP="0000105B">
      <w:pPr>
        <w:autoSpaceDE w:val="0"/>
        <w:autoSpaceDN w:val="0"/>
        <w:adjustRightInd w:val="0"/>
        <w:ind w:firstLine="708"/>
        <w:jc w:val="both"/>
        <w:rPr>
          <w:sz w:val="28"/>
          <w:szCs w:val="28"/>
        </w:rPr>
      </w:pPr>
      <w:bookmarkStart w:id="46" w:name="sub_10125"/>
      <w:bookmarkEnd w:id="45"/>
      <w:r w:rsidRPr="00C00790">
        <w:rPr>
          <w:sz w:val="28"/>
          <w:szCs w:val="28"/>
        </w:rPr>
        <w:t>д) участвуют в обсуждении постановлений, принимаемых комиссией по рассматриваемым вопросам (делам), и голосуют при их принятии;</w:t>
      </w:r>
    </w:p>
    <w:p w:rsidR="00C00790" w:rsidRPr="00C00790" w:rsidRDefault="00C00790" w:rsidP="0000105B">
      <w:pPr>
        <w:autoSpaceDE w:val="0"/>
        <w:autoSpaceDN w:val="0"/>
        <w:adjustRightInd w:val="0"/>
        <w:ind w:firstLine="708"/>
        <w:jc w:val="both"/>
        <w:rPr>
          <w:sz w:val="28"/>
          <w:szCs w:val="28"/>
        </w:rPr>
      </w:pPr>
      <w:bookmarkStart w:id="47" w:name="sub_10126"/>
      <w:bookmarkEnd w:id="46"/>
      <w:r w:rsidRPr="00C00790">
        <w:rPr>
          <w:sz w:val="28"/>
          <w:szCs w:val="28"/>
        </w:rPr>
        <w:t xml:space="preserve">е) составляют протоколы об административных правонарушениях в случаях и порядке, предусмотренных </w:t>
      </w:r>
      <w:hyperlink r:id="rId14" w:history="1">
        <w:r w:rsidRPr="00C00790">
          <w:rPr>
            <w:color w:val="000000"/>
            <w:sz w:val="28"/>
            <w:szCs w:val="28"/>
          </w:rPr>
          <w:t>Кодексом</w:t>
        </w:r>
      </w:hyperlink>
      <w:r w:rsidRPr="00C00790">
        <w:rPr>
          <w:sz w:val="28"/>
          <w:szCs w:val="28"/>
        </w:rPr>
        <w:t xml:space="preserve"> Российской Федерации об административных правонарушениях;</w:t>
      </w:r>
    </w:p>
    <w:p w:rsidR="00C00790" w:rsidRPr="00C00790" w:rsidRDefault="00C00790" w:rsidP="0000105B">
      <w:pPr>
        <w:autoSpaceDE w:val="0"/>
        <w:autoSpaceDN w:val="0"/>
        <w:adjustRightInd w:val="0"/>
        <w:ind w:firstLine="708"/>
        <w:jc w:val="both"/>
        <w:rPr>
          <w:sz w:val="28"/>
          <w:szCs w:val="28"/>
        </w:rPr>
      </w:pPr>
      <w:bookmarkStart w:id="48" w:name="sub_10127"/>
      <w:bookmarkEnd w:id="47"/>
      <w:proofErr w:type="gramStart"/>
      <w:r w:rsidRPr="00C00790">
        <w:rPr>
          <w:sz w:val="28"/>
          <w:szCs w:val="28"/>
        </w:rPr>
        <w:t>ж)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C00790">
        <w:rPr>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p>
    <w:p w:rsidR="00C00790" w:rsidRPr="00C00790" w:rsidRDefault="00C00790" w:rsidP="0000105B">
      <w:pPr>
        <w:autoSpaceDE w:val="0"/>
        <w:autoSpaceDN w:val="0"/>
        <w:adjustRightInd w:val="0"/>
        <w:ind w:firstLine="708"/>
        <w:jc w:val="both"/>
        <w:rPr>
          <w:sz w:val="28"/>
          <w:szCs w:val="28"/>
        </w:rPr>
      </w:pPr>
      <w:bookmarkStart w:id="49" w:name="sub_10128"/>
      <w:bookmarkEnd w:id="48"/>
      <w:r w:rsidRPr="00C00790">
        <w:rPr>
          <w:sz w:val="28"/>
          <w:szCs w:val="28"/>
        </w:rPr>
        <w:t>з) выполняют поручения председателя комиссии;</w:t>
      </w:r>
    </w:p>
    <w:bookmarkEnd w:id="49"/>
    <w:p w:rsidR="00C00790" w:rsidRDefault="00C00790" w:rsidP="0000105B">
      <w:pPr>
        <w:autoSpaceDE w:val="0"/>
        <w:autoSpaceDN w:val="0"/>
        <w:adjustRightInd w:val="0"/>
        <w:ind w:firstLine="708"/>
        <w:jc w:val="both"/>
        <w:rPr>
          <w:sz w:val="28"/>
          <w:szCs w:val="28"/>
        </w:rPr>
      </w:pPr>
      <w:r w:rsidRPr="00C00790">
        <w:rPr>
          <w:sz w:val="28"/>
          <w:szCs w:val="28"/>
        </w:rPr>
        <w:t>и) информируют председателя комиссии о своем участии в заседании или причинах отсутствия на заседании.</w:t>
      </w:r>
    </w:p>
    <w:p w:rsidR="00C00790" w:rsidRPr="00C00790" w:rsidRDefault="005B0FE5" w:rsidP="005B0FE5">
      <w:pPr>
        <w:autoSpaceDE w:val="0"/>
        <w:autoSpaceDN w:val="0"/>
        <w:adjustRightInd w:val="0"/>
        <w:ind w:firstLine="708"/>
        <w:jc w:val="both"/>
        <w:rPr>
          <w:sz w:val="28"/>
          <w:szCs w:val="28"/>
        </w:rPr>
      </w:pPr>
      <w:r>
        <w:rPr>
          <w:sz w:val="28"/>
          <w:szCs w:val="28"/>
        </w:rPr>
        <w:t>4.8</w:t>
      </w:r>
      <w:r w:rsidR="00C00790" w:rsidRPr="00C00790">
        <w:rPr>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C00790" w:rsidRPr="00C00790" w:rsidRDefault="00C00790" w:rsidP="0000105B">
      <w:pPr>
        <w:autoSpaceDE w:val="0"/>
        <w:autoSpaceDN w:val="0"/>
        <w:adjustRightInd w:val="0"/>
        <w:ind w:firstLine="708"/>
        <w:jc w:val="both"/>
        <w:rPr>
          <w:sz w:val="28"/>
          <w:szCs w:val="28"/>
        </w:rPr>
      </w:pPr>
      <w:bookmarkStart w:id="50" w:name="sub_11211"/>
      <w:r w:rsidRPr="00C00790">
        <w:rPr>
          <w:sz w:val="28"/>
          <w:szCs w:val="28"/>
        </w:rPr>
        <w:t>а)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C00790" w:rsidRPr="00C00790" w:rsidRDefault="00C00790" w:rsidP="0000105B">
      <w:pPr>
        <w:autoSpaceDE w:val="0"/>
        <w:autoSpaceDN w:val="0"/>
        <w:adjustRightInd w:val="0"/>
        <w:ind w:firstLine="708"/>
        <w:jc w:val="both"/>
        <w:rPr>
          <w:sz w:val="28"/>
          <w:szCs w:val="28"/>
        </w:rPr>
      </w:pPr>
      <w:bookmarkStart w:id="51" w:name="sub_11212"/>
      <w:bookmarkEnd w:id="50"/>
      <w:r w:rsidRPr="00C00790">
        <w:rPr>
          <w:sz w:val="28"/>
          <w:szCs w:val="28"/>
        </w:rPr>
        <w:t>б)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C00790" w:rsidRPr="00C00790" w:rsidRDefault="00C00790" w:rsidP="0000105B">
      <w:pPr>
        <w:autoSpaceDE w:val="0"/>
        <w:autoSpaceDN w:val="0"/>
        <w:adjustRightInd w:val="0"/>
        <w:ind w:firstLine="708"/>
        <w:jc w:val="both"/>
        <w:rPr>
          <w:sz w:val="28"/>
          <w:szCs w:val="28"/>
        </w:rPr>
      </w:pPr>
      <w:bookmarkStart w:id="52" w:name="sub_11213"/>
      <w:bookmarkEnd w:id="51"/>
      <w:r w:rsidRPr="00C00790">
        <w:rPr>
          <w:sz w:val="28"/>
          <w:szCs w:val="28"/>
        </w:rPr>
        <w:t>в) прекращение полномочий комиссии;</w:t>
      </w:r>
    </w:p>
    <w:p w:rsidR="00C00790" w:rsidRPr="00C00790" w:rsidRDefault="00C00790" w:rsidP="0000105B">
      <w:pPr>
        <w:autoSpaceDE w:val="0"/>
        <w:autoSpaceDN w:val="0"/>
        <w:adjustRightInd w:val="0"/>
        <w:ind w:firstLine="708"/>
        <w:jc w:val="both"/>
        <w:rPr>
          <w:sz w:val="28"/>
          <w:szCs w:val="28"/>
        </w:rPr>
      </w:pPr>
      <w:bookmarkStart w:id="53" w:name="sub_11214"/>
      <w:bookmarkEnd w:id="52"/>
      <w:r w:rsidRPr="00C00790">
        <w:rPr>
          <w:sz w:val="28"/>
          <w:szCs w:val="28"/>
        </w:rPr>
        <w:t>г)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C00790" w:rsidRPr="00C00790" w:rsidRDefault="00C00790" w:rsidP="0000105B">
      <w:pPr>
        <w:autoSpaceDE w:val="0"/>
        <w:autoSpaceDN w:val="0"/>
        <w:adjustRightInd w:val="0"/>
        <w:ind w:firstLine="708"/>
        <w:jc w:val="both"/>
        <w:rPr>
          <w:sz w:val="28"/>
          <w:szCs w:val="28"/>
        </w:rPr>
      </w:pPr>
      <w:bookmarkStart w:id="54" w:name="sub_11215"/>
      <w:bookmarkEnd w:id="53"/>
      <w:r w:rsidRPr="00C00790">
        <w:rPr>
          <w:sz w:val="28"/>
          <w:szCs w:val="28"/>
        </w:rPr>
        <w:t>д)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C00790" w:rsidRPr="00C00790" w:rsidRDefault="00C00790" w:rsidP="0000105B">
      <w:pPr>
        <w:autoSpaceDE w:val="0"/>
        <w:autoSpaceDN w:val="0"/>
        <w:adjustRightInd w:val="0"/>
        <w:ind w:firstLine="708"/>
        <w:jc w:val="both"/>
        <w:rPr>
          <w:sz w:val="28"/>
          <w:szCs w:val="28"/>
        </w:rPr>
      </w:pPr>
      <w:bookmarkStart w:id="55" w:name="sub_11216"/>
      <w:bookmarkEnd w:id="54"/>
      <w:r w:rsidRPr="00C00790">
        <w:rPr>
          <w:sz w:val="28"/>
          <w:szCs w:val="28"/>
        </w:rPr>
        <w:t>е)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C00790" w:rsidRPr="00C00790" w:rsidRDefault="00C00790" w:rsidP="0000105B">
      <w:pPr>
        <w:autoSpaceDE w:val="0"/>
        <w:autoSpaceDN w:val="0"/>
        <w:adjustRightInd w:val="0"/>
        <w:ind w:firstLine="708"/>
        <w:jc w:val="both"/>
        <w:rPr>
          <w:sz w:val="28"/>
          <w:szCs w:val="28"/>
        </w:rPr>
      </w:pPr>
      <w:bookmarkStart w:id="56" w:name="sub_11217"/>
      <w:bookmarkEnd w:id="55"/>
      <w:r w:rsidRPr="00C00790">
        <w:rPr>
          <w:sz w:val="28"/>
          <w:szCs w:val="28"/>
        </w:rPr>
        <w:t>ж) по факту смерти.</w:t>
      </w:r>
    </w:p>
    <w:bookmarkEnd w:id="56"/>
    <w:p w:rsidR="00C00790" w:rsidRPr="00C00790" w:rsidRDefault="00C00790" w:rsidP="005B0FE5">
      <w:pPr>
        <w:autoSpaceDE w:val="0"/>
        <w:autoSpaceDN w:val="0"/>
        <w:adjustRightInd w:val="0"/>
        <w:ind w:firstLine="708"/>
        <w:jc w:val="both"/>
        <w:rPr>
          <w:sz w:val="28"/>
          <w:szCs w:val="28"/>
        </w:rPr>
      </w:pPr>
      <w:r>
        <w:rPr>
          <w:sz w:val="28"/>
          <w:szCs w:val="28"/>
        </w:rPr>
        <w:lastRenderedPageBreak/>
        <w:t>4.</w:t>
      </w:r>
      <w:r w:rsidR="005B0FE5">
        <w:rPr>
          <w:sz w:val="28"/>
          <w:szCs w:val="28"/>
        </w:rPr>
        <w:t>9</w:t>
      </w:r>
      <w:r w:rsidRPr="00C00790">
        <w:rPr>
          <w:sz w:val="28"/>
          <w:szCs w:val="28"/>
        </w:rPr>
        <w:t xml:space="preserve">.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sub_11212" w:history="1">
        <w:r>
          <w:rPr>
            <w:color w:val="000000"/>
            <w:sz w:val="28"/>
            <w:szCs w:val="28"/>
          </w:rPr>
          <w:t>пунктами</w:t>
        </w:r>
      </w:hyperlink>
      <w:r>
        <w:rPr>
          <w:color w:val="000000"/>
          <w:sz w:val="28"/>
          <w:szCs w:val="28"/>
        </w:rPr>
        <w:t xml:space="preserve"> «б»</w:t>
      </w:r>
      <w:r w:rsidRPr="00C00790">
        <w:rPr>
          <w:sz w:val="28"/>
          <w:szCs w:val="28"/>
        </w:rPr>
        <w:t xml:space="preserve"> (в части признания лица, входящего в состав комиссии, решением суда, вступившим в законную силу, умершим), </w:t>
      </w:r>
      <w:hyperlink w:anchor="sub_11213" w:history="1">
        <w:r>
          <w:rPr>
            <w:color w:val="000000"/>
            <w:sz w:val="28"/>
            <w:szCs w:val="28"/>
          </w:rPr>
          <w:t>«</w:t>
        </w:r>
        <w:proofErr w:type="gramStart"/>
        <w:r>
          <w:rPr>
            <w:color w:val="000000"/>
            <w:sz w:val="28"/>
            <w:szCs w:val="28"/>
          </w:rPr>
          <w:t>в</w:t>
        </w:r>
        <w:proofErr w:type="gramEnd"/>
        <w:r>
          <w:rPr>
            <w:color w:val="000000"/>
            <w:sz w:val="28"/>
            <w:szCs w:val="28"/>
          </w:rPr>
          <w:t>»</w:t>
        </w:r>
      </w:hyperlink>
      <w:r w:rsidRPr="00C00790">
        <w:rPr>
          <w:color w:val="000000"/>
          <w:sz w:val="28"/>
          <w:szCs w:val="28"/>
        </w:rPr>
        <w:t xml:space="preserve"> и </w:t>
      </w:r>
      <w:hyperlink w:anchor="sub_11217" w:history="1">
        <w:r>
          <w:rPr>
            <w:color w:val="000000"/>
            <w:sz w:val="28"/>
            <w:szCs w:val="28"/>
          </w:rPr>
          <w:t>«ж»</w:t>
        </w:r>
      </w:hyperlink>
      <w:r>
        <w:rPr>
          <w:color w:val="000000"/>
          <w:sz w:val="28"/>
          <w:szCs w:val="28"/>
        </w:rPr>
        <w:t xml:space="preserve"> </w:t>
      </w:r>
      <w:proofErr w:type="gramStart"/>
      <w:r>
        <w:rPr>
          <w:color w:val="000000"/>
          <w:sz w:val="28"/>
          <w:szCs w:val="28"/>
        </w:rPr>
        <w:t>пункта</w:t>
      </w:r>
      <w:proofErr w:type="gramEnd"/>
      <w:r>
        <w:rPr>
          <w:color w:val="000000"/>
          <w:sz w:val="28"/>
          <w:szCs w:val="28"/>
        </w:rPr>
        <w:t xml:space="preserve"> 4.6.</w:t>
      </w:r>
      <w:r w:rsidRPr="00C00790">
        <w:rPr>
          <w:sz w:val="28"/>
          <w:szCs w:val="28"/>
        </w:rPr>
        <w:t xml:space="preserve"> настоящего Примерного положения.</w:t>
      </w:r>
    </w:p>
    <w:p w:rsidR="00FE3B71" w:rsidRPr="00BA39E8" w:rsidRDefault="00FE3B71" w:rsidP="005B0FE5">
      <w:pPr>
        <w:ind w:firstLine="708"/>
        <w:jc w:val="both"/>
        <w:rPr>
          <w:sz w:val="28"/>
          <w:szCs w:val="28"/>
        </w:rPr>
      </w:pPr>
      <w:r>
        <w:rPr>
          <w:sz w:val="28"/>
          <w:szCs w:val="28"/>
        </w:rPr>
        <w:t>4.</w:t>
      </w:r>
      <w:r w:rsidR="005B0FE5">
        <w:rPr>
          <w:sz w:val="28"/>
          <w:szCs w:val="28"/>
        </w:rPr>
        <w:t>10</w:t>
      </w:r>
      <w:r>
        <w:rPr>
          <w:sz w:val="28"/>
          <w:szCs w:val="28"/>
        </w:rPr>
        <w:t>.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w:t>
      </w:r>
      <w:r w:rsidR="00C00790">
        <w:rPr>
          <w:sz w:val="28"/>
          <w:szCs w:val="28"/>
        </w:rPr>
        <w:t>и</w:t>
      </w:r>
      <w:r>
        <w:rPr>
          <w:sz w:val="28"/>
          <w:szCs w:val="28"/>
        </w:rPr>
        <w:t>, депутаты соответствующих представительных органо</w:t>
      </w:r>
      <w:r w:rsidR="00BA39E8">
        <w:rPr>
          <w:sz w:val="28"/>
          <w:szCs w:val="28"/>
        </w:rPr>
        <w:t>в, другие заинтересованные лица</w:t>
      </w:r>
      <w:r w:rsidR="00BA39E8" w:rsidRPr="00BA39E8">
        <w:rPr>
          <w:sz w:val="28"/>
          <w:szCs w:val="28"/>
        </w:rPr>
        <w:t>.</w:t>
      </w:r>
    </w:p>
    <w:p w:rsidR="00760AE7" w:rsidRDefault="00760AE7" w:rsidP="005B0FE5">
      <w:pPr>
        <w:ind w:firstLine="708"/>
        <w:jc w:val="both"/>
        <w:rPr>
          <w:sz w:val="28"/>
          <w:szCs w:val="28"/>
        </w:rPr>
      </w:pPr>
      <w:bookmarkStart w:id="57" w:name="sub_20046"/>
      <w:bookmarkEnd w:id="41"/>
      <w:r w:rsidRPr="00956869">
        <w:rPr>
          <w:sz w:val="28"/>
          <w:szCs w:val="28"/>
        </w:rPr>
        <w:t>4.</w:t>
      </w:r>
      <w:r w:rsidR="00C00790">
        <w:rPr>
          <w:sz w:val="28"/>
          <w:szCs w:val="28"/>
        </w:rPr>
        <w:t>1</w:t>
      </w:r>
      <w:r w:rsidR="005B0FE5">
        <w:rPr>
          <w:sz w:val="28"/>
          <w:szCs w:val="28"/>
        </w:rPr>
        <w:t>1</w:t>
      </w:r>
      <w:r w:rsidRPr="00956869">
        <w:rPr>
          <w:sz w:val="28"/>
          <w:szCs w:val="28"/>
        </w:rPr>
        <w:t xml:space="preserve">. Председатель </w:t>
      </w:r>
      <w:r w:rsidR="00305EB3">
        <w:rPr>
          <w:sz w:val="28"/>
          <w:szCs w:val="28"/>
        </w:rPr>
        <w:t>комиссии</w:t>
      </w:r>
      <w:r w:rsidRPr="00956869">
        <w:rPr>
          <w:sz w:val="28"/>
          <w:szCs w:val="28"/>
        </w:rPr>
        <w:t xml:space="preserve"> несет персональную ответственность за организацию работы </w:t>
      </w:r>
      <w:r w:rsidR="00305EB3">
        <w:rPr>
          <w:sz w:val="28"/>
          <w:szCs w:val="28"/>
        </w:rPr>
        <w:t>комиссии</w:t>
      </w:r>
      <w:r w:rsidRPr="00956869">
        <w:rPr>
          <w:sz w:val="28"/>
          <w:szCs w:val="28"/>
        </w:rPr>
        <w:t xml:space="preserve">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Республики Адыгея.</w:t>
      </w:r>
    </w:p>
    <w:p w:rsidR="00C00790" w:rsidRPr="00C00790" w:rsidRDefault="00C00790" w:rsidP="005B0FE5">
      <w:pPr>
        <w:autoSpaceDE w:val="0"/>
        <w:autoSpaceDN w:val="0"/>
        <w:adjustRightInd w:val="0"/>
        <w:ind w:firstLine="708"/>
        <w:jc w:val="both"/>
        <w:rPr>
          <w:sz w:val="28"/>
          <w:szCs w:val="28"/>
        </w:rPr>
      </w:pPr>
      <w:r w:rsidRPr="00C00790">
        <w:rPr>
          <w:sz w:val="28"/>
          <w:szCs w:val="28"/>
        </w:rPr>
        <w:t>4.1</w:t>
      </w:r>
      <w:r w:rsidR="00131C23">
        <w:rPr>
          <w:sz w:val="28"/>
          <w:szCs w:val="28"/>
        </w:rPr>
        <w:t>2</w:t>
      </w:r>
      <w:r w:rsidRPr="00C00790">
        <w:rPr>
          <w:sz w:val="28"/>
          <w:szCs w:val="28"/>
        </w:rPr>
        <w:t>.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субъекта Российской Федерации не предусмотрено иное.</w:t>
      </w:r>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3</w:t>
      </w:r>
      <w:r w:rsidRPr="00C00790">
        <w:rPr>
          <w:sz w:val="28"/>
          <w:szCs w:val="28"/>
        </w:rPr>
        <w:t>. Предложения по рассмотрению вопросов на заседании комиссии должны содержать:</w:t>
      </w:r>
    </w:p>
    <w:p w:rsidR="00C00790" w:rsidRPr="00C00790" w:rsidRDefault="00C00790" w:rsidP="0000105B">
      <w:pPr>
        <w:autoSpaceDE w:val="0"/>
        <w:autoSpaceDN w:val="0"/>
        <w:adjustRightInd w:val="0"/>
        <w:ind w:firstLine="708"/>
        <w:jc w:val="both"/>
        <w:rPr>
          <w:sz w:val="28"/>
          <w:szCs w:val="28"/>
        </w:rPr>
      </w:pPr>
      <w:bookmarkStart w:id="58" w:name="sub_11421"/>
      <w:r w:rsidRPr="00C00790">
        <w:rPr>
          <w:sz w:val="28"/>
          <w:szCs w:val="28"/>
        </w:rPr>
        <w:t>а) наименование вопроса и краткое обоснование необходимости его рассмотрения на заседании комиссии;</w:t>
      </w:r>
    </w:p>
    <w:p w:rsidR="00C00790" w:rsidRPr="00C00790" w:rsidRDefault="00C00790" w:rsidP="0000105B">
      <w:pPr>
        <w:autoSpaceDE w:val="0"/>
        <w:autoSpaceDN w:val="0"/>
        <w:adjustRightInd w:val="0"/>
        <w:ind w:firstLine="708"/>
        <w:jc w:val="both"/>
        <w:rPr>
          <w:sz w:val="28"/>
          <w:szCs w:val="28"/>
        </w:rPr>
      </w:pPr>
      <w:bookmarkStart w:id="59" w:name="sub_11422"/>
      <w:bookmarkEnd w:id="58"/>
      <w:proofErr w:type="gramStart"/>
      <w:r w:rsidRPr="00C00790">
        <w:rPr>
          <w:sz w:val="28"/>
          <w:szCs w:val="28"/>
        </w:rPr>
        <w:t>б) информацию об органе (организации, учреждении), и (или) должностном лице, и (или) члене комиссии, ответственных за подготовку вопроса;</w:t>
      </w:r>
      <w:proofErr w:type="gramEnd"/>
    </w:p>
    <w:p w:rsidR="00C00790" w:rsidRPr="00C00790" w:rsidRDefault="00C00790" w:rsidP="0000105B">
      <w:pPr>
        <w:autoSpaceDE w:val="0"/>
        <w:autoSpaceDN w:val="0"/>
        <w:adjustRightInd w:val="0"/>
        <w:ind w:firstLine="708"/>
        <w:jc w:val="both"/>
        <w:rPr>
          <w:sz w:val="28"/>
          <w:szCs w:val="28"/>
        </w:rPr>
      </w:pPr>
      <w:bookmarkStart w:id="60" w:name="sub_11423"/>
      <w:bookmarkEnd w:id="59"/>
      <w:r w:rsidRPr="00C00790">
        <w:rPr>
          <w:sz w:val="28"/>
          <w:szCs w:val="28"/>
        </w:rPr>
        <w:t>в) перечень соисполнителей (при их наличии);</w:t>
      </w:r>
    </w:p>
    <w:p w:rsidR="00C00790" w:rsidRPr="00C00790" w:rsidRDefault="00C00790" w:rsidP="0000105B">
      <w:pPr>
        <w:autoSpaceDE w:val="0"/>
        <w:autoSpaceDN w:val="0"/>
        <w:adjustRightInd w:val="0"/>
        <w:ind w:firstLine="708"/>
        <w:jc w:val="both"/>
        <w:rPr>
          <w:sz w:val="28"/>
          <w:szCs w:val="28"/>
        </w:rPr>
      </w:pPr>
      <w:bookmarkStart w:id="61" w:name="sub_11424"/>
      <w:bookmarkEnd w:id="60"/>
      <w:r w:rsidRPr="00C00790">
        <w:rPr>
          <w:sz w:val="28"/>
          <w:szCs w:val="28"/>
        </w:rPr>
        <w:t>г) срок рассмотрения на заседании комиссии.</w:t>
      </w:r>
    </w:p>
    <w:bookmarkEnd w:id="61"/>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4</w:t>
      </w:r>
      <w:r w:rsidRPr="00C00790">
        <w:rPr>
          <w:sz w:val="28"/>
          <w:szCs w:val="28"/>
        </w:rPr>
        <w:t>. Предложения в проект плана работы комиссии могут направляться членам комиссии для их предварительного согласования.</w:t>
      </w:r>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5</w:t>
      </w:r>
      <w:r w:rsidRPr="00C00790">
        <w:rPr>
          <w:sz w:val="28"/>
          <w:szCs w:val="28"/>
        </w:rPr>
        <w:t>.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6</w:t>
      </w:r>
      <w:r w:rsidRPr="00C00790">
        <w:rPr>
          <w:sz w:val="28"/>
          <w:szCs w:val="28"/>
        </w:rPr>
        <w:t xml:space="preserve">. Изменения в план работы комиссии вносятся на заседании </w:t>
      </w:r>
      <w:proofErr w:type="gramStart"/>
      <w:r w:rsidRPr="00C00790">
        <w:rPr>
          <w:sz w:val="28"/>
          <w:szCs w:val="28"/>
        </w:rPr>
        <w:t>комиссии</w:t>
      </w:r>
      <w:proofErr w:type="gramEnd"/>
      <w:r w:rsidRPr="00C00790">
        <w:rPr>
          <w:sz w:val="28"/>
          <w:szCs w:val="28"/>
        </w:rPr>
        <w:t xml:space="preserve"> на основании предложений лиц, входящих в ее состав.</w:t>
      </w:r>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7</w:t>
      </w:r>
      <w:r w:rsidRPr="00C00790">
        <w:rPr>
          <w:sz w:val="28"/>
          <w:szCs w:val="28"/>
        </w:rPr>
        <w:t xml:space="preserve">. </w:t>
      </w:r>
      <w:proofErr w:type="gramStart"/>
      <w:r w:rsidRPr="00C00790">
        <w:rPr>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8</w:t>
      </w:r>
      <w:r w:rsidRPr="00C00790">
        <w:rPr>
          <w:sz w:val="28"/>
          <w:szCs w:val="28"/>
        </w:rPr>
        <w:t xml:space="preserve">. Информационные материалы по вопросам, включенным в повестку заседания комиссии, представляются в комиссию органами (организациями, </w:t>
      </w:r>
      <w:r w:rsidRPr="00C00790">
        <w:rPr>
          <w:sz w:val="28"/>
          <w:szCs w:val="28"/>
        </w:rPr>
        <w:lastRenderedPageBreak/>
        <w:t xml:space="preserve">учреждениями), должностными лицами, членами комиссии, ответственными за их подготовку, в соответствии с планом работы комиссии не </w:t>
      </w:r>
      <w:proofErr w:type="gramStart"/>
      <w:r w:rsidRPr="00C00790">
        <w:rPr>
          <w:sz w:val="28"/>
          <w:szCs w:val="28"/>
        </w:rPr>
        <w:t>позднее</w:t>
      </w:r>
      <w:proofErr w:type="gramEnd"/>
      <w:r w:rsidRPr="00C00790">
        <w:rPr>
          <w:sz w:val="28"/>
          <w:szCs w:val="28"/>
        </w:rPr>
        <w:t xml:space="preserve"> чем за 10 дней до дня проведения заседания и включают в себя:</w:t>
      </w:r>
    </w:p>
    <w:p w:rsidR="00C00790" w:rsidRPr="00C00790" w:rsidRDefault="00C00790" w:rsidP="0000105B">
      <w:pPr>
        <w:autoSpaceDE w:val="0"/>
        <w:autoSpaceDN w:val="0"/>
        <w:adjustRightInd w:val="0"/>
        <w:ind w:firstLine="708"/>
        <w:jc w:val="both"/>
        <w:rPr>
          <w:sz w:val="28"/>
          <w:szCs w:val="28"/>
        </w:rPr>
      </w:pPr>
      <w:bookmarkStart w:id="62" w:name="sub_11471"/>
      <w:r w:rsidRPr="00C00790">
        <w:rPr>
          <w:sz w:val="28"/>
          <w:szCs w:val="28"/>
        </w:rPr>
        <w:t>а) справочно-аналитическую информацию по вопросу, вынесенному на рассмотрение;</w:t>
      </w:r>
    </w:p>
    <w:p w:rsidR="00C00790" w:rsidRPr="00C00790" w:rsidRDefault="00C00790" w:rsidP="0000105B">
      <w:pPr>
        <w:autoSpaceDE w:val="0"/>
        <w:autoSpaceDN w:val="0"/>
        <w:adjustRightInd w:val="0"/>
        <w:ind w:firstLine="708"/>
        <w:jc w:val="both"/>
        <w:rPr>
          <w:sz w:val="28"/>
          <w:szCs w:val="28"/>
        </w:rPr>
      </w:pPr>
      <w:bookmarkStart w:id="63" w:name="sub_11472"/>
      <w:bookmarkEnd w:id="62"/>
      <w:r w:rsidRPr="00C00790">
        <w:rPr>
          <w:sz w:val="28"/>
          <w:szCs w:val="28"/>
        </w:rPr>
        <w:t>б) предложения в проект постановления комиссии по рассматриваемому вопросу;</w:t>
      </w:r>
    </w:p>
    <w:p w:rsidR="00C00790" w:rsidRPr="00C00790" w:rsidRDefault="00C00790" w:rsidP="0000105B">
      <w:pPr>
        <w:autoSpaceDE w:val="0"/>
        <w:autoSpaceDN w:val="0"/>
        <w:adjustRightInd w:val="0"/>
        <w:ind w:firstLine="708"/>
        <w:jc w:val="both"/>
        <w:rPr>
          <w:sz w:val="28"/>
          <w:szCs w:val="28"/>
        </w:rPr>
      </w:pPr>
      <w:bookmarkStart w:id="64" w:name="sub_11473"/>
      <w:bookmarkEnd w:id="63"/>
      <w:r w:rsidRPr="00C00790">
        <w:rPr>
          <w:sz w:val="28"/>
          <w:szCs w:val="28"/>
        </w:rPr>
        <w:t>в) особые мнения по представленному проекту постановления комиссии, если таковые имеются;</w:t>
      </w:r>
    </w:p>
    <w:p w:rsidR="00C00790" w:rsidRPr="00C00790" w:rsidRDefault="00C00790" w:rsidP="0000105B">
      <w:pPr>
        <w:autoSpaceDE w:val="0"/>
        <w:autoSpaceDN w:val="0"/>
        <w:adjustRightInd w:val="0"/>
        <w:ind w:firstLine="708"/>
        <w:jc w:val="both"/>
        <w:rPr>
          <w:sz w:val="28"/>
          <w:szCs w:val="28"/>
        </w:rPr>
      </w:pPr>
      <w:bookmarkStart w:id="65" w:name="sub_11474"/>
      <w:bookmarkEnd w:id="64"/>
      <w:r w:rsidRPr="00C00790">
        <w:rPr>
          <w:sz w:val="28"/>
          <w:szCs w:val="28"/>
        </w:rPr>
        <w:t>г)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C00790" w:rsidRPr="00C00790" w:rsidRDefault="00C00790" w:rsidP="0000105B">
      <w:pPr>
        <w:autoSpaceDE w:val="0"/>
        <w:autoSpaceDN w:val="0"/>
        <w:adjustRightInd w:val="0"/>
        <w:ind w:firstLine="708"/>
        <w:jc w:val="both"/>
        <w:rPr>
          <w:sz w:val="28"/>
          <w:szCs w:val="28"/>
        </w:rPr>
      </w:pPr>
      <w:bookmarkStart w:id="66" w:name="sub_11475"/>
      <w:bookmarkEnd w:id="65"/>
      <w:r w:rsidRPr="00C00790">
        <w:rPr>
          <w:sz w:val="28"/>
          <w:szCs w:val="28"/>
        </w:rPr>
        <w:t>д) иные сведения, необходимые для рассмотрения вопроса.</w:t>
      </w:r>
    </w:p>
    <w:bookmarkEnd w:id="66"/>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1</w:t>
      </w:r>
      <w:r w:rsidR="00131C23">
        <w:rPr>
          <w:sz w:val="28"/>
          <w:szCs w:val="28"/>
        </w:rPr>
        <w:t>9</w:t>
      </w:r>
      <w:r w:rsidRPr="00C00790">
        <w:rPr>
          <w:sz w:val="28"/>
          <w:szCs w:val="28"/>
        </w:rPr>
        <w:t>. В случае непредставления материалов в установленный настоящим Примерным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131C23">
        <w:rPr>
          <w:sz w:val="28"/>
          <w:szCs w:val="28"/>
        </w:rPr>
        <w:t>20</w:t>
      </w:r>
      <w:r w:rsidRPr="00C00790">
        <w:rPr>
          <w:sz w:val="28"/>
          <w:szCs w:val="28"/>
        </w:rPr>
        <w:t xml:space="preserve">.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C00790">
        <w:rPr>
          <w:sz w:val="28"/>
          <w:szCs w:val="28"/>
        </w:rPr>
        <w:t>позднее</w:t>
      </w:r>
      <w:proofErr w:type="gramEnd"/>
      <w:r w:rsidRPr="00C00790">
        <w:rPr>
          <w:sz w:val="28"/>
          <w:szCs w:val="28"/>
        </w:rPr>
        <w:t xml:space="preserve"> чем за 3 рабочих дня до дня проведения заседания.</w:t>
      </w:r>
    </w:p>
    <w:p w:rsidR="00C00790" w:rsidRPr="00C00790"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2</w:t>
      </w:r>
      <w:r w:rsidR="00131C23">
        <w:rPr>
          <w:sz w:val="28"/>
          <w:szCs w:val="28"/>
        </w:rPr>
        <w:t>1</w:t>
      </w:r>
      <w:r w:rsidRPr="00C00790">
        <w:rPr>
          <w:sz w:val="28"/>
          <w:szCs w:val="28"/>
        </w:rPr>
        <w:t>.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C00790" w:rsidRPr="00956869" w:rsidRDefault="00C00790" w:rsidP="005B0FE5">
      <w:pPr>
        <w:autoSpaceDE w:val="0"/>
        <w:autoSpaceDN w:val="0"/>
        <w:adjustRightInd w:val="0"/>
        <w:ind w:firstLine="708"/>
        <w:jc w:val="both"/>
        <w:rPr>
          <w:sz w:val="28"/>
          <w:szCs w:val="28"/>
        </w:rPr>
      </w:pPr>
      <w:r w:rsidRPr="00C00790">
        <w:rPr>
          <w:sz w:val="28"/>
          <w:szCs w:val="28"/>
        </w:rPr>
        <w:t>4.</w:t>
      </w:r>
      <w:r w:rsidR="002A4A0B">
        <w:rPr>
          <w:sz w:val="28"/>
          <w:szCs w:val="28"/>
        </w:rPr>
        <w:t>2</w:t>
      </w:r>
      <w:r w:rsidR="00131C23">
        <w:rPr>
          <w:sz w:val="28"/>
          <w:szCs w:val="28"/>
        </w:rPr>
        <w:t>2</w:t>
      </w:r>
      <w:r w:rsidRPr="00C00790">
        <w:rPr>
          <w:sz w:val="28"/>
          <w:szCs w:val="28"/>
        </w:rPr>
        <w:t>. О дате, времени, месте и повестке заседания комиссии извещается прокурор.</w:t>
      </w:r>
    </w:p>
    <w:p w:rsidR="00760AE7" w:rsidRPr="00956869" w:rsidRDefault="00760AE7" w:rsidP="005B0FE5">
      <w:pPr>
        <w:ind w:firstLine="708"/>
        <w:jc w:val="both"/>
        <w:rPr>
          <w:sz w:val="28"/>
          <w:szCs w:val="28"/>
        </w:rPr>
      </w:pPr>
      <w:bookmarkStart w:id="67" w:name="sub_20047"/>
      <w:bookmarkEnd w:id="57"/>
      <w:r w:rsidRPr="00956869">
        <w:rPr>
          <w:sz w:val="28"/>
          <w:szCs w:val="28"/>
        </w:rPr>
        <w:t>4.</w:t>
      </w:r>
      <w:r w:rsidR="002A4A0B">
        <w:rPr>
          <w:sz w:val="28"/>
          <w:szCs w:val="28"/>
        </w:rPr>
        <w:t>2</w:t>
      </w:r>
      <w:r w:rsidR="00131C23">
        <w:rPr>
          <w:sz w:val="28"/>
          <w:szCs w:val="28"/>
        </w:rPr>
        <w:t>3</w:t>
      </w:r>
      <w:r w:rsidRPr="00956869">
        <w:rPr>
          <w:sz w:val="28"/>
          <w:szCs w:val="28"/>
        </w:rPr>
        <w:t xml:space="preserve">. Заседания </w:t>
      </w:r>
      <w:r w:rsidR="00305EB3">
        <w:rPr>
          <w:sz w:val="28"/>
          <w:szCs w:val="28"/>
        </w:rPr>
        <w:t>комиссии</w:t>
      </w:r>
      <w:r w:rsidRPr="00956869">
        <w:rPr>
          <w:sz w:val="28"/>
          <w:szCs w:val="28"/>
        </w:rPr>
        <w:t xml:space="preserve"> проводятся в соответствии с планами работы</w:t>
      </w:r>
      <w:r w:rsidR="00F6235D">
        <w:rPr>
          <w:sz w:val="28"/>
          <w:szCs w:val="28"/>
        </w:rPr>
        <w:t xml:space="preserve"> не реже двух раз в месяц.</w:t>
      </w:r>
    </w:p>
    <w:p w:rsidR="00760AE7" w:rsidRPr="00956869" w:rsidRDefault="00760AE7" w:rsidP="005B0FE5">
      <w:pPr>
        <w:ind w:firstLine="708"/>
        <w:jc w:val="both"/>
        <w:rPr>
          <w:sz w:val="28"/>
          <w:szCs w:val="28"/>
        </w:rPr>
      </w:pPr>
      <w:bookmarkStart w:id="68" w:name="sub_20048"/>
      <w:bookmarkEnd w:id="67"/>
      <w:r w:rsidRPr="00305EB3">
        <w:rPr>
          <w:sz w:val="28"/>
          <w:szCs w:val="28"/>
        </w:rPr>
        <w:t>4.</w:t>
      </w:r>
      <w:r w:rsidR="002A4A0B">
        <w:rPr>
          <w:sz w:val="28"/>
          <w:szCs w:val="28"/>
        </w:rPr>
        <w:t>2</w:t>
      </w:r>
      <w:r w:rsidR="00131C23">
        <w:rPr>
          <w:sz w:val="28"/>
          <w:szCs w:val="28"/>
        </w:rPr>
        <w:t>4</w:t>
      </w:r>
      <w:r w:rsidRPr="00305EB3">
        <w:rPr>
          <w:sz w:val="28"/>
          <w:szCs w:val="28"/>
        </w:rPr>
        <w:t>. Заседание комиссии считается правомочным, если на нем присутствует не менее половины ее членов. Члены комиссии участвуют в ее заседаниях без права замены.</w:t>
      </w:r>
    </w:p>
    <w:p w:rsidR="00760AE7" w:rsidRDefault="00760AE7" w:rsidP="005B0FE5">
      <w:pPr>
        <w:ind w:firstLine="708"/>
        <w:jc w:val="both"/>
        <w:rPr>
          <w:sz w:val="28"/>
          <w:szCs w:val="28"/>
        </w:rPr>
      </w:pPr>
      <w:bookmarkStart w:id="69" w:name="sub_20049"/>
      <w:bookmarkEnd w:id="68"/>
      <w:r w:rsidRPr="00393AB3">
        <w:rPr>
          <w:sz w:val="28"/>
          <w:szCs w:val="28"/>
        </w:rPr>
        <w:t>4</w:t>
      </w:r>
      <w:r w:rsidR="002A4A0B">
        <w:rPr>
          <w:sz w:val="28"/>
          <w:szCs w:val="28"/>
        </w:rPr>
        <w:t>.2</w:t>
      </w:r>
      <w:r w:rsidR="00131C23">
        <w:rPr>
          <w:sz w:val="28"/>
          <w:szCs w:val="28"/>
        </w:rPr>
        <w:t>5</w:t>
      </w:r>
      <w:r w:rsidRPr="00393AB3">
        <w:rPr>
          <w:sz w:val="28"/>
          <w:szCs w:val="28"/>
        </w:rPr>
        <w:t>. На заседании комиссии председательствует ее председатель либо заместитель председателя комиссии.</w:t>
      </w:r>
    </w:p>
    <w:p w:rsidR="002A4A0B" w:rsidRPr="002A4A0B" w:rsidRDefault="002A4A0B" w:rsidP="005B0FE5">
      <w:pPr>
        <w:autoSpaceDE w:val="0"/>
        <w:autoSpaceDN w:val="0"/>
        <w:adjustRightInd w:val="0"/>
        <w:ind w:firstLine="708"/>
        <w:jc w:val="both"/>
        <w:rPr>
          <w:sz w:val="28"/>
          <w:szCs w:val="28"/>
        </w:rPr>
      </w:pPr>
      <w:r>
        <w:rPr>
          <w:sz w:val="28"/>
          <w:szCs w:val="28"/>
        </w:rPr>
        <w:t>4.2</w:t>
      </w:r>
      <w:r w:rsidR="00131C23">
        <w:rPr>
          <w:sz w:val="28"/>
          <w:szCs w:val="28"/>
        </w:rPr>
        <w:t>6</w:t>
      </w:r>
      <w:r w:rsidRPr="002A4A0B">
        <w:rPr>
          <w:sz w:val="28"/>
          <w:szCs w:val="28"/>
        </w:rPr>
        <w:t>.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2A4A0B" w:rsidRPr="002A4A0B" w:rsidRDefault="002A4A0B" w:rsidP="005B0FE5">
      <w:pPr>
        <w:autoSpaceDE w:val="0"/>
        <w:autoSpaceDN w:val="0"/>
        <w:adjustRightInd w:val="0"/>
        <w:ind w:firstLine="708"/>
        <w:jc w:val="both"/>
        <w:rPr>
          <w:sz w:val="28"/>
          <w:szCs w:val="28"/>
        </w:rPr>
      </w:pPr>
      <w:r>
        <w:rPr>
          <w:sz w:val="28"/>
          <w:szCs w:val="28"/>
        </w:rPr>
        <w:t>4.2</w:t>
      </w:r>
      <w:r w:rsidR="00131C23">
        <w:rPr>
          <w:sz w:val="28"/>
          <w:szCs w:val="28"/>
        </w:rPr>
        <w:t>7</w:t>
      </w:r>
      <w:r w:rsidRPr="002A4A0B">
        <w:rPr>
          <w:sz w:val="28"/>
          <w:szCs w:val="28"/>
        </w:rPr>
        <w:t>. Результаты голосования, оглашенные председателем комиссии, вносятся в протокол заседания комиссии.</w:t>
      </w:r>
    </w:p>
    <w:p w:rsidR="002A4A0B" w:rsidRPr="002A4A0B" w:rsidRDefault="002A4A0B" w:rsidP="005B0FE5">
      <w:pPr>
        <w:autoSpaceDE w:val="0"/>
        <w:autoSpaceDN w:val="0"/>
        <w:adjustRightInd w:val="0"/>
        <w:ind w:firstLine="708"/>
        <w:jc w:val="both"/>
        <w:rPr>
          <w:sz w:val="28"/>
          <w:szCs w:val="28"/>
        </w:rPr>
      </w:pPr>
      <w:r>
        <w:rPr>
          <w:sz w:val="28"/>
          <w:szCs w:val="28"/>
        </w:rPr>
        <w:t>4.2</w:t>
      </w:r>
      <w:r w:rsidR="00131C23">
        <w:rPr>
          <w:sz w:val="28"/>
          <w:szCs w:val="28"/>
        </w:rPr>
        <w:t>8</w:t>
      </w:r>
      <w:r w:rsidRPr="002A4A0B">
        <w:rPr>
          <w:sz w:val="28"/>
          <w:szCs w:val="28"/>
        </w:rPr>
        <w:t>. В протоколе заседания комиссии указываются:</w:t>
      </w:r>
    </w:p>
    <w:p w:rsidR="002A4A0B" w:rsidRPr="002A4A0B" w:rsidRDefault="002A4A0B" w:rsidP="0000105B">
      <w:pPr>
        <w:autoSpaceDE w:val="0"/>
        <w:autoSpaceDN w:val="0"/>
        <w:adjustRightInd w:val="0"/>
        <w:ind w:firstLine="708"/>
        <w:jc w:val="both"/>
        <w:rPr>
          <w:sz w:val="28"/>
          <w:szCs w:val="28"/>
        </w:rPr>
      </w:pPr>
      <w:bookmarkStart w:id="70" w:name="sub_11731"/>
      <w:r w:rsidRPr="002A4A0B">
        <w:rPr>
          <w:sz w:val="28"/>
          <w:szCs w:val="28"/>
        </w:rPr>
        <w:t>а) наименование комиссии;</w:t>
      </w:r>
    </w:p>
    <w:p w:rsidR="002A4A0B" w:rsidRPr="002A4A0B" w:rsidRDefault="002A4A0B" w:rsidP="0000105B">
      <w:pPr>
        <w:autoSpaceDE w:val="0"/>
        <w:autoSpaceDN w:val="0"/>
        <w:adjustRightInd w:val="0"/>
        <w:ind w:firstLine="708"/>
        <w:jc w:val="both"/>
        <w:rPr>
          <w:sz w:val="28"/>
          <w:szCs w:val="28"/>
        </w:rPr>
      </w:pPr>
      <w:bookmarkStart w:id="71" w:name="sub_11732"/>
      <w:bookmarkEnd w:id="70"/>
      <w:r w:rsidRPr="002A4A0B">
        <w:rPr>
          <w:sz w:val="28"/>
          <w:szCs w:val="28"/>
        </w:rPr>
        <w:t>б) дата, время и место проведения заседания;</w:t>
      </w:r>
    </w:p>
    <w:p w:rsidR="002A4A0B" w:rsidRPr="002A4A0B" w:rsidRDefault="002A4A0B" w:rsidP="0000105B">
      <w:pPr>
        <w:autoSpaceDE w:val="0"/>
        <w:autoSpaceDN w:val="0"/>
        <w:adjustRightInd w:val="0"/>
        <w:ind w:firstLine="708"/>
        <w:jc w:val="both"/>
        <w:rPr>
          <w:sz w:val="28"/>
          <w:szCs w:val="28"/>
        </w:rPr>
      </w:pPr>
      <w:bookmarkStart w:id="72" w:name="sub_11733"/>
      <w:bookmarkEnd w:id="71"/>
      <w:r w:rsidRPr="002A4A0B">
        <w:rPr>
          <w:sz w:val="28"/>
          <w:szCs w:val="28"/>
        </w:rPr>
        <w:t>в) сведения о присутствующих и отсутствующих членах комиссии, иных лицах, присутствующих на заседании;</w:t>
      </w:r>
    </w:p>
    <w:p w:rsidR="002A4A0B" w:rsidRPr="002A4A0B" w:rsidRDefault="002A4A0B" w:rsidP="0000105B">
      <w:pPr>
        <w:autoSpaceDE w:val="0"/>
        <w:autoSpaceDN w:val="0"/>
        <w:adjustRightInd w:val="0"/>
        <w:ind w:firstLine="708"/>
        <w:jc w:val="both"/>
        <w:rPr>
          <w:sz w:val="28"/>
          <w:szCs w:val="28"/>
        </w:rPr>
      </w:pPr>
      <w:bookmarkStart w:id="73" w:name="sub_11734"/>
      <w:bookmarkEnd w:id="72"/>
      <w:r w:rsidRPr="002A4A0B">
        <w:rPr>
          <w:sz w:val="28"/>
          <w:szCs w:val="28"/>
        </w:rPr>
        <w:lastRenderedPageBreak/>
        <w:t>г) повестка дня;</w:t>
      </w:r>
    </w:p>
    <w:p w:rsidR="002A4A0B" w:rsidRPr="002A4A0B" w:rsidRDefault="002A4A0B" w:rsidP="0000105B">
      <w:pPr>
        <w:autoSpaceDE w:val="0"/>
        <w:autoSpaceDN w:val="0"/>
        <w:adjustRightInd w:val="0"/>
        <w:ind w:firstLine="708"/>
        <w:jc w:val="both"/>
        <w:rPr>
          <w:sz w:val="28"/>
          <w:szCs w:val="28"/>
        </w:rPr>
      </w:pPr>
      <w:bookmarkStart w:id="74" w:name="sub_11735"/>
      <w:bookmarkEnd w:id="73"/>
      <w:r w:rsidRPr="002A4A0B">
        <w:rPr>
          <w:sz w:val="28"/>
          <w:szCs w:val="28"/>
        </w:rPr>
        <w:t>д) отметка о способе документирования заседания коллегиального органа (стенографирование, видеоконференция, запись на диктофон и др.);</w:t>
      </w:r>
    </w:p>
    <w:p w:rsidR="002A4A0B" w:rsidRPr="002A4A0B" w:rsidRDefault="002A4A0B" w:rsidP="0000105B">
      <w:pPr>
        <w:autoSpaceDE w:val="0"/>
        <w:autoSpaceDN w:val="0"/>
        <w:adjustRightInd w:val="0"/>
        <w:ind w:firstLine="708"/>
        <w:jc w:val="both"/>
        <w:rPr>
          <w:sz w:val="28"/>
          <w:szCs w:val="28"/>
        </w:rPr>
      </w:pPr>
      <w:bookmarkStart w:id="75" w:name="sub_11736"/>
      <w:bookmarkEnd w:id="74"/>
      <w:r w:rsidRPr="002A4A0B">
        <w:rPr>
          <w:sz w:val="28"/>
          <w:szCs w:val="28"/>
        </w:rPr>
        <w:t>е) наименование вопросов, рассмотренных на заседании комиссии, и ход их обсуждения;</w:t>
      </w:r>
    </w:p>
    <w:p w:rsidR="002A4A0B" w:rsidRPr="002A4A0B" w:rsidRDefault="002A4A0B" w:rsidP="0000105B">
      <w:pPr>
        <w:autoSpaceDE w:val="0"/>
        <w:autoSpaceDN w:val="0"/>
        <w:adjustRightInd w:val="0"/>
        <w:ind w:firstLine="708"/>
        <w:jc w:val="both"/>
        <w:rPr>
          <w:sz w:val="28"/>
          <w:szCs w:val="28"/>
        </w:rPr>
      </w:pPr>
      <w:bookmarkStart w:id="76" w:name="sub_11737"/>
      <w:bookmarkEnd w:id="75"/>
      <w:r w:rsidRPr="002A4A0B">
        <w:rPr>
          <w:sz w:val="28"/>
          <w:szCs w:val="28"/>
        </w:rPr>
        <w:t>ж) результаты голосования по вопросам, обсуждаемым на заседании комиссии;</w:t>
      </w:r>
    </w:p>
    <w:p w:rsidR="002A4A0B" w:rsidRPr="002A4A0B" w:rsidRDefault="002A4A0B" w:rsidP="0000105B">
      <w:pPr>
        <w:autoSpaceDE w:val="0"/>
        <w:autoSpaceDN w:val="0"/>
        <w:adjustRightInd w:val="0"/>
        <w:ind w:firstLine="708"/>
        <w:jc w:val="both"/>
        <w:rPr>
          <w:sz w:val="28"/>
          <w:szCs w:val="28"/>
        </w:rPr>
      </w:pPr>
      <w:bookmarkStart w:id="77" w:name="sub_11738"/>
      <w:bookmarkEnd w:id="76"/>
      <w:r w:rsidRPr="002A4A0B">
        <w:rPr>
          <w:sz w:val="28"/>
          <w:szCs w:val="28"/>
        </w:rPr>
        <w:t>з) решение, принятое по рассматриваемому вопросу.</w:t>
      </w:r>
    </w:p>
    <w:bookmarkEnd w:id="77"/>
    <w:p w:rsidR="002A4A0B" w:rsidRPr="00393AB3" w:rsidRDefault="002A4A0B" w:rsidP="005B0FE5">
      <w:pPr>
        <w:autoSpaceDE w:val="0"/>
        <w:autoSpaceDN w:val="0"/>
        <w:adjustRightInd w:val="0"/>
        <w:ind w:firstLine="708"/>
        <w:jc w:val="both"/>
        <w:rPr>
          <w:sz w:val="28"/>
          <w:szCs w:val="28"/>
        </w:rPr>
      </w:pPr>
      <w:r>
        <w:rPr>
          <w:sz w:val="28"/>
          <w:szCs w:val="28"/>
        </w:rPr>
        <w:t>4.2</w:t>
      </w:r>
      <w:r w:rsidR="00131C23">
        <w:rPr>
          <w:sz w:val="28"/>
          <w:szCs w:val="28"/>
        </w:rPr>
        <w:t>9</w:t>
      </w:r>
      <w:r w:rsidRPr="002A4A0B">
        <w:rPr>
          <w:sz w:val="28"/>
          <w:szCs w:val="28"/>
        </w:rPr>
        <w:t>.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760AE7" w:rsidRPr="00393AB3" w:rsidRDefault="00760AE7" w:rsidP="005B0FE5">
      <w:pPr>
        <w:ind w:firstLine="708"/>
        <w:jc w:val="both"/>
        <w:rPr>
          <w:sz w:val="28"/>
          <w:szCs w:val="28"/>
        </w:rPr>
      </w:pPr>
      <w:bookmarkStart w:id="78" w:name="sub_20410"/>
      <w:bookmarkEnd w:id="69"/>
      <w:r w:rsidRPr="00393AB3">
        <w:rPr>
          <w:sz w:val="28"/>
          <w:szCs w:val="28"/>
        </w:rPr>
        <w:t>4.</w:t>
      </w:r>
      <w:r w:rsidR="00131C23">
        <w:rPr>
          <w:sz w:val="28"/>
          <w:szCs w:val="28"/>
        </w:rPr>
        <w:t>30</w:t>
      </w:r>
      <w:r w:rsidRPr="00393AB3">
        <w:rPr>
          <w:sz w:val="28"/>
          <w:szCs w:val="28"/>
        </w:rPr>
        <w:t>. Решения комиссии принимаются большинством голосов присутствующих на заседании членов комиссии.</w:t>
      </w:r>
    </w:p>
    <w:p w:rsidR="00760AE7" w:rsidRPr="00956869" w:rsidRDefault="00760AE7" w:rsidP="005B0FE5">
      <w:pPr>
        <w:ind w:firstLine="708"/>
        <w:jc w:val="both"/>
        <w:rPr>
          <w:sz w:val="28"/>
          <w:szCs w:val="28"/>
        </w:rPr>
      </w:pPr>
      <w:bookmarkStart w:id="79" w:name="sub_20411"/>
      <w:bookmarkEnd w:id="78"/>
      <w:r w:rsidRPr="00305EB3">
        <w:rPr>
          <w:sz w:val="28"/>
          <w:szCs w:val="28"/>
        </w:rPr>
        <w:t>4.</w:t>
      </w:r>
      <w:r w:rsidR="002A4A0B">
        <w:rPr>
          <w:sz w:val="28"/>
          <w:szCs w:val="28"/>
        </w:rPr>
        <w:t>3</w:t>
      </w:r>
      <w:r w:rsidR="00131C23">
        <w:rPr>
          <w:sz w:val="28"/>
          <w:szCs w:val="28"/>
        </w:rPr>
        <w:t>1</w:t>
      </w:r>
      <w:r w:rsidRPr="00305EB3">
        <w:rPr>
          <w:sz w:val="28"/>
          <w:szCs w:val="28"/>
        </w:rPr>
        <w:t>. Протокол заседания комиссии подписывается председательствующим на заседании комиссии и секретарем заседания комиссии.</w:t>
      </w:r>
    </w:p>
    <w:bookmarkEnd w:id="79"/>
    <w:p w:rsidR="00760AE7" w:rsidRPr="00956869" w:rsidRDefault="00760AE7" w:rsidP="00511CA0">
      <w:pPr>
        <w:jc w:val="both"/>
        <w:rPr>
          <w:sz w:val="28"/>
          <w:szCs w:val="28"/>
        </w:rPr>
      </w:pPr>
    </w:p>
    <w:p w:rsidR="00760AE7" w:rsidRPr="00511CA0" w:rsidRDefault="00760AE7" w:rsidP="00511CA0">
      <w:pPr>
        <w:pStyle w:val="1"/>
        <w:jc w:val="center"/>
        <w:rPr>
          <w:rFonts w:ascii="Times New Roman" w:hAnsi="Times New Roman"/>
          <w:b/>
          <w:sz w:val="28"/>
          <w:szCs w:val="28"/>
        </w:rPr>
      </w:pPr>
      <w:bookmarkStart w:id="80" w:name="sub_205"/>
      <w:r w:rsidRPr="00511CA0">
        <w:rPr>
          <w:rFonts w:ascii="Times New Roman" w:hAnsi="Times New Roman"/>
          <w:b/>
          <w:sz w:val="28"/>
          <w:szCs w:val="28"/>
        </w:rPr>
        <w:t>5. Полномочия комиссии</w:t>
      </w:r>
    </w:p>
    <w:bookmarkEnd w:id="80"/>
    <w:p w:rsidR="00760AE7" w:rsidRPr="00956869" w:rsidRDefault="00760AE7" w:rsidP="00760AE7">
      <w:pPr>
        <w:rPr>
          <w:sz w:val="28"/>
          <w:szCs w:val="28"/>
        </w:rPr>
      </w:pPr>
    </w:p>
    <w:p w:rsidR="002A4A0B" w:rsidRDefault="00A01E87" w:rsidP="005B0FE5">
      <w:pPr>
        <w:autoSpaceDE w:val="0"/>
        <w:autoSpaceDN w:val="0"/>
        <w:adjustRightInd w:val="0"/>
        <w:ind w:firstLine="708"/>
        <w:jc w:val="both"/>
        <w:rPr>
          <w:sz w:val="28"/>
          <w:szCs w:val="28"/>
        </w:rPr>
      </w:pPr>
      <w:bookmarkStart w:id="81" w:name="sub_25114"/>
      <w:r>
        <w:rPr>
          <w:sz w:val="28"/>
          <w:szCs w:val="28"/>
        </w:rPr>
        <w:t xml:space="preserve">5.1. </w:t>
      </w:r>
      <w:r w:rsidR="002A4A0B" w:rsidRPr="002A4A0B">
        <w:rPr>
          <w:sz w:val="28"/>
          <w:szCs w:val="28"/>
        </w:rPr>
        <w:t>К вопросам обеспечения деятельности комиссий относ</w:t>
      </w:r>
      <w:r w:rsidR="006102AE">
        <w:rPr>
          <w:sz w:val="28"/>
          <w:szCs w:val="28"/>
        </w:rPr>
        <w:t>и</w:t>
      </w:r>
      <w:r w:rsidR="002A4A0B" w:rsidRPr="002A4A0B">
        <w:rPr>
          <w:sz w:val="28"/>
          <w:szCs w:val="28"/>
        </w:rPr>
        <w:t>тся:</w:t>
      </w:r>
    </w:p>
    <w:p w:rsidR="00356080" w:rsidRPr="00356F2D" w:rsidRDefault="00356F2D" w:rsidP="00356080">
      <w:pPr>
        <w:autoSpaceDE w:val="0"/>
        <w:autoSpaceDN w:val="0"/>
        <w:adjustRightInd w:val="0"/>
        <w:ind w:firstLine="720"/>
        <w:jc w:val="both"/>
        <w:rPr>
          <w:sz w:val="28"/>
          <w:szCs w:val="28"/>
        </w:rPr>
      </w:pPr>
      <w:bookmarkStart w:id="82" w:name="sub_924"/>
      <w:r>
        <w:rPr>
          <w:sz w:val="28"/>
          <w:szCs w:val="28"/>
        </w:rPr>
        <w:t>а</w:t>
      </w:r>
      <w:r w:rsidR="00356080" w:rsidRPr="00356F2D">
        <w:rPr>
          <w:sz w:val="28"/>
          <w:szCs w:val="28"/>
        </w:rPr>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356080" w:rsidRPr="00356F2D" w:rsidRDefault="00356F2D" w:rsidP="00356080">
      <w:pPr>
        <w:autoSpaceDE w:val="0"/>
        <w:autoSpaceDN w:val="0"/>
        <w:adjustRightInd w:val="0"/>
        <w:ind w:firstLine="720"/>
        <w:jc w:val="both"/>
        <w:rPr>
          <w:sz w:val="28"/>
          <w:szCs w:val="28"/>
        </w:rPr>
      </w:pPr>
      <w:bookmarkStart w:id="83" w:name="sub_925"/>
      <w:bookmarkEnd w:id="82"/>
      <w:r>
        <w:rPr>
          <w:sz w:val="28"/>
          <w:szCs w:val="28"/>
        </w:rPr>
        <w:t>б</w:t>
      </w:r>
      <w:r w:rsidR="00356080" w:rsidRPr="00356F2D">
        <w:rPr>
          <w:sz w:val="28"/>
          <w:szCs w:val="28"/>
        </w:rPr>
        <w:t>)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p>
    <w:p w:rsidR="00356080" w:rsidRPr="00356F2D" w:rsidRDefault="00356F2D" w:rsidP="00356080">
      <w:pPr>
        <w:autoSpaceDE w:val="0"/>
        <w:autoSpaceDN w:val="0"/>
        <w:adjustRightInd w:val="0"/>
        <w:ind w:firstLine="720"/>
        <w:jc w:val="both"/>
        <w:rPr>
          <w:sz w:val="28"/>
          <w:szCs w:val="28"/>
        </w:rPr>
      </w:pPr>
      <w:bookmarkStart w:id="84" w:name="sub_926"/>
      <w:bookmarkEnd w:id="83"/>
      <w:r>
        <w:rPr>
          <w:sz w:val="28"/>
          <w:szCs w:val="28"/>
        </w:rPr>
        <w:t>в</w:t>
      </w:r>
      <w:r w:rsidR="00356080" w:rsidRPr="00356F2D">
        <w:rPr>
          <w:sz w:val="28"/>
          <w:szCs w:val="28"/>
        </w:rPr>
        <w:t xml:space="preserve">) рассматривают вопросы, связанные с отчислением несовершеннолетних обучающихся из организаций, осуществляющих образовательную деятельность, в случаях, предусмотренных </w:t>
      </w:r>
      <w:hyperlink r:id="rId15" w:history="1">
        <w:r w:rsidR="00356080" w:rsidRPr="00356F2D">
          <w:rPr>
            <w:sz w:val="28"/>
            <w:szCs w:val="28"/>
          </w:rPr>
          <w:t>Федеральным законом</w:t>
        </w:r>
      </w:hyperlink>
      <w:r w:rsidR="00356080" w:rsidRPr="00356F2D">
        <w:rPr>
          <w:sz w:val="28"/>
          <w:szCs w:val="28"/>
        </w:rPr>
        <w:t xml:space="preserve"> от 29 декабря 2012 года N 273-ФЗ "Об образовании в Российской Федерации", и иные вопросы, связанные с их обучением;</w:t>
      </w:r>
    </w:p>
    <w:p w:rsidR="00356080" w:rsidRPr="00356F2D" w:rsidRDefault="00356F2D" w:rsidP="00356080">
      <w:pPr>
        <w:autoSpaceDE w:val="0"/>
        <w:autoSpaceDN w:val="0"/>
        <w:adjustRightInd w:val="0"/>
        <w:ind w:firstLine="720"/>
        <w:jc w:val="both"/>
        <w:rPr>
          <w:sz w:val="28"/>
          <w:szCs w:val="28"/>
        </w:rPr>
      </w:pPr>
      <w:bookmarkStart w:id="85" w:name="sub_927"/>
      <w:bookmarkEnd w:id="84"/>
      <w:r>
        <w:rPr>
          <w:sz w:val="28"/>
          <w:szCs w:val="28"/>
        </w:rPr>
        <w:t>г</w:t>
      </w:r>
      <w:r w:rsidR="00356080" w:rsidRPr="00356F2D">
        <w:rPr>
          <w:sz w:val="28"/>
          <w:szCs w:val="28"/>
        </w:rPr>
        <w:t xml:space="preserve">) </w:t>
      </w:r>
      <w:r w:rsidR="00356080" w:rsidRPr="00356F2D">
        <w:rPr>
          <w:color w:val="000000"/>
          <w:sz w:val="28"/>
          <w:szCs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w:t>
      </w:r>
      <w:r w:rsidR="00356080" w:rsidRPr="00356F2D">
        <w:rPr>
          <w:sz w:val="28"/>
          <w:szCs w:val="28"/>
        </w:rPr>
        <w:t xml:space="preserve">, </w:t>
      </w:r>
      <w:r w:rsidR="00356080" w:rsidRPr="00356F2D">
        <w:rPr>
          <w:color w:val="000000"/>
          <w:sz w:val="28"/>
          <w:szCs w:val="28"/>
        </w:rPr>
        <w:t>содействие в определении форм устройства других несовершеннолетних</w:t>
      </w:r>
      <w:r w:rsidR="00356080" w:rsidRPr="00356F2D">
        <w:rPr>
          <w:sz w:val="28"/>
          <w:szCs w:val="28"/>
        </w:rPr>
        <w:t xml:space="preserve">, </w:t>
      </w:r>
      <w:r w:rsidR="00356080" w:rsidRPr="00356F2D">
        <w:rPr>
          <w:color w:val="000000"/>
          <w:sz w:val="28"/>
          <w:szCs w:val="28"/>
        </w:rPr>
        <w:t>нуждающихся</w:t>
      </w:r>
      <w:r w:rsidR="00356080" w:rsidRPr="00356F2D">
        <w:rPr>
          <w:sz w:val="28"/>
          <w:szCs w:val="28"/>
        </w:rPr>
        <w:t xml:space="preserve"> в </w:t>
      </w:r>
      <w:r w:rsidR="00356080" w:rsidRPr="00356F2D">
        <w:rPr>
          <w:color w:val="000000"/>
          <w:sz w:val="28"/>
          <w:szCs w:val="28"/>
        </w:rPr>
        <w:t>помощи государства, оказание помощи по трудоустройству несовершеннолетних (с их согласия)</w:t>
      </w:r>
      <w:r w:rsidR="00356080" w:rsidRPr="00356F2D">
        <w:rPr>
          <w:sz w:val="28"/>
          <w:szCs w:val="28"/>
        </w:rPr>
        <w:t xml:space="preserve">, </w:t>
      </w:r>
      <w:r w:rsidR="00356080" w:rsidRPr="00356F2D">
        <w:rPr>
          <w:color w:val="000000"/>
          <w:sz w:val="28"/>
          <w:szCs w:val="28"/>
        </w:rPr>
        <w:t>а также осуществляют иные функции по социальной реабилитации несовершеннолетних</w:t>
      </w:r>
      <w:r w:rsidR="00356080" w:rsidRPr="00356F2D">
        <w:rPr>
          <w:sz w:val="28"/>
          <w:szCs w:val="28"/>
        </w:rPr>
        <w:t xml:space="preserve">, </w:t>
      </w:r>
      <w:r w:rsidR="00356080" w:rsidRPr="00356F2D">
        <w:rPr>
          <w:color w:val="000000"/>
          <w:sz w:val="28"/>
          <w:szCs w:val="28"/>
        </w:rPr>
        <w:t>которые предусмотрены</w:t>
      </w:r>
      <w:r w:rsidR="00356080" w:rsidRPr="00356F2D">
        <w:rPr>
          <w:sz w:val="28"/>
          <w:szCs w:val="28"/>
        </w:rPr>
        <w:t xml:space="preserve"> федеральным законодательством </w:t>
      </w:r>
      <w:r w:rsidR="00356080" w:rsidRPr="00356F2D">
        <w:rPr>
          <w:color w:val="000000"/>
          <w:sz w:val="28"/>
          <w:szCs w:val="28"/>
        </w:rPr>
        <w:t>и законодательством Республики Адыгея</w:t>
      </w:r>
      <w:r w:rsidR="00356080" w:rsidRPr="00356F2D">
        <w:rPr>
          <w:sz w:val="28"/>
          <w:szCs w:val="28"/>
        </w:rPr>
        <w:t>;</w:t>
      </w:r>
    </w:p>
    <w:p w:rsidR="00356080" w:rsidRPr="00356F2D" w:rsidRDefault="00356F2D" w:rsidP="00356080">
      <w:pPr>
        <w:autoSpaceDE w:val="0"/>
        <w:autoSpaceDN w:val="0"/>
        <w:adjustRightInd w:val="0"/>
        <w:ind w:firstLine="720"/>
        <w:jc w:val="both"/>
        <w:rPr>
          <w:sz w:val="28"/>
          <w:szCs w:val="28"/>
        </w:rPr>
      </w:pPr>
      <w:bookmarkStart w:id="86" w:name="sub_930"/>
      <w:bookmarkEnd w:id="85"/>
      <w:r>
        <w:rPr>
          <w:sz w:val="28"/>
          <w:szCs w:val="28"/>
        </w:rPr>
        <w:t>д</w:t>
      </w:r>
      <w:r w:rsidR="00356080" w:rsidRPr="00356F2D">
        <w:rPr>
          <w:sz w:val="28"/>
          <w:szCs w:val="28"/>
        </w:rPr>
        <w:t xml:space="preserve">) </w:t>
      </w:r>
      <w:r w:rsidR="00356080" w:rsidRPr="00356F2D">
        <w:rPr>
          <w:color w:val="000000"/>
          <w:sz w:val="28"/>
          <w:szCs w:val="28"/>
        </w:rPr>
        <w:t>применяют меры воздействия в отношении</w:t>
      </w:r>
      <w:r w:rsidR="00356080" w:rsidRPr="00356F2D">
        <w:rPr>
          <w:sz w:val="28"/>
          <w:szCs w:val="28"/>
        </w:rPr>
        <w:t xml:space="preserve"> несовершеннолетних, </w:t>
      </w:r>
      <w:r w:rsidR="00356080" w:rsidRPr="00356F2D">
        <w:rPr>
          <w:color w:val="000000"/>
          <w:sz w:val="28"/>
          <w:szCs w:val="28"/>
        </w:rPr>
        <w:t>их родителей или иных законных представителей</w:t>
      </w:r>
      <w:r w:rsidR="00356080" w:rsidRPr="00356F2D">
        <w:rPr>
          <w:sz w:val="28"/>
          <w:szCs w:val="28"/>
        </w:rPr>
        <w:t xml:space="preserve"> в случаях </w:t>
      </w:r>
      <w:r w:rsidR="00356080" w:rsidRPr="00356F2D">
        <w:rPr>
          <w:color w:val="000000"/>
          <w:sz w:val="28"/>
          <w:szCs w:val="28"/>
        </w:rPr>
        <w:t>и порядке</w:t>
      </w:r>
      <w:r w:rsidR="00356080" w:rsidRPr="00356F2D">
        <w:rPr>
          <w:sz w:val="28"/>
          <w:szCs w:val="28"/>
        </w:rPr>
        <w:t xml:space="preserve">, </w:t>
      </w:r>
      <w:r w:rsidR="00356080" w:rsidRPr="00356F2D">
        <w:rPr>
          <w:sz w:val="28"/>
          <w:szCs w:val="28"/>
        </w:rPr>
        <w:lastRenderedPageBreak/>
        <w:t xml:space="preserve">предусмотренных </w:t>
      </w:r>
      <w:r w:rsidR="00356080" w:rsidRPr="00356F2D">
        <w:rPr>
          <w:color w:val="000000"/>
          <w:sz w:val="28"/>
          <w:szCs w:val="28"/>
        </w:rPr>
        <w:t>федеральным законодательством</w:t>
      </w:r>
      <w:r w:rsidR="00356080" w:rsidRPr="00356F2D">
        <w:rPr>
          <w:sz w:val="28"/>
          <w:szCs w:val="28"/>
        </w:rPr>
        <w:t xml:space="preserve"> и </w:t>
      </w:r>
      <w:r w:rsidR="00356080" w:rsidRPr="00356F2D">
        <w:rPr>
          <w:color w:val="000000"/>
          <w:sz w:val="28"/>
          <w:szCs w:val="28"/>
        </w:rPr>
        <w:t>законодательством Республики Адыгея</w:t>
      </w:r>
      <w:r w:rsidR="00356080" w:rsidRPr="00356F2D">
        <w:rPr>
          <w:sz w:val="28"/>
          <w:szCs w:val="28"/>
        </w:rPr>
        <w:t>;</w:t>
      </w:r>
    </w:p>
    <w:p w:rsidR="00356080" w:rsidRPr="00356F2D" w:rsidRDefault="00356F2D" w:rsidP="00356080">
      <w:pPr>
        <w:autoSpaceDE w:val="0"/>
        <w:autoSpaceDN w:val="0"/>
        <w:adjustRightInd w:val="0"/>
        <w:ind w:firstLine="720"/>
        <w:jc w:val="both"/>
        <w:rPr>
          <w:sz w:val="28"/>
          <w:szCs w:val="28"/>
        </w:rPr>
      </w:pPr>
      <w:bookmarkStart w:id="87" w:name="sub_931"/>
      <w:bookmarkEnd w:id="86"/>
      <w:r>
        <w:rPr>
          <w:sz w:val="28"/>
          <w:szCs w:val="28"/>
        </w:rPr>
        <w:t>е</w:t>
      </w:r>
      <w:r w:rsidR="00356080" w:rsidRPr="00356F2D">
        <w:rPr>
          <w:sz w:val="28"/>
          <w:szCs w:val="28"/>
        </w:rPr>
        <w:t xml:space="preserve">) </w:t>
      </w:r>
      <w:r w:rsidR="00356080" w:rsidRPr="00356F2D">
        <w:rPr>
          <w:color w:val="000000"/>
          <w:sz w:val="28"/>
          <w:szCs w:val="28"/>
        </w:rPr>
        <w:t>подготавливают и направляют</w:t>
      </w:r>
      <w:r w:rsidR="00356080" w:rsidRPr="00356F2D">
        <w:rPr>
          <w:sz w:val="28"/>
          <w:szCs w:val="28"/>
        </w:rPr>
        <w:t xml:space="preserve"> в </w:t>
      </w:r>
      <w:r w:rsidR="00356080" w:rsidRPr="00356F2D">
        <w:rPr>
          <w:color w:val="000000"/>
          <w:sz w:val="28"/>
          <w:szCs w:val="28"/>
        </w:rPr>
        <w:t>органы государственной власти Республики Адыгея и (или) органы местного самоуправления</w:t>
      </w:r>
      <w:r w:rsidR="00356080" w:rsidRPr="00356F2D">
        <w:rPr>
          <w:sz w:val="28"/>
          <w:szCs w:val="28"/>
        </w:rPr>
        <w:t xml:space="preserve"> в </w:t>
      </w:r>
      <w:r w:rsidR="00356080" w:rsidRPr="00356F2D">
        <w:rPr>
          <w:color w:val="000000"/>
          <w:sz w:val="28"/>
          <w:szCs w:val="28"/>
        </w:rPr>
        <w:t>порядке</w:t>
      </w:r>
      <w:r w:rsidR="00356080" w:rsidRPr="00356F2D">
        <w:rPr>
          <w:sz w:val="28"/>
          <w:szCs w:val="28"/>
        </w:rPr>
        <w:t xml:space="preserve">, </w:t>
      </w:r>
      <w:r w:rsidR="00356080" w:rsidRPr="00356F2D">
        <w:rPr>
          <w:color w:val="000000"/>
          <w:sz w:val="28"/>
          <w:szCs w:val="28"/>
        </w:rPr>
        <w:t>установленном Кабинетом Министров Республики Адыгея</w:t>
      </w:r>
      <w:r w:rsidR="00356080" w:rsidRPr="00356F2D">
        <w:rPr>
          <w:sz w:val="28"/>
          <w:szCs w:val="28"/>
        </w:rPr>
        <w:t xml:space="preserve">, </w:t>
      </w:r>
      <w:r w:rsidR="00356080" w:rsidRPr="00356F2D">
        <w:rPr>
          <w:color w:val="000000"/>
          <w:sz w:val="28"/>
          <w:szCs w:val="28"/>
        </w:rPr>
        <w:t>отчеты о работе</w:t>
      </w:r>
      <w:r w:rsidR="00356080" w:rsidRPr="00356F2D">
        <w:rPr>
          <w:sz w:val="28"/>
          <w:szCs w:val="28"/>
        </w:rPr>
        <w:t xml:space="preserve"> по </w:t>
      </w:r>
      <w:r w:rsidR="00356080" w:rsidRPr="00356F2D">
        <w:rPr>
          <w:color w:val="000000"/>
          <w:sz w:val="28"/>
          <w:szCs w:val="28"/>
        </w:rPr>
        <w:t>профилактике безнадзорности и правонарушений</w:t>
      </w:r>
      <w:r w:rsidR="00356080" w:rsidRPr="00356F2D">
        <w:rPr>
          <w:sz w:val="28"/>
          <w:szCs w:val="28"/>
        </w:rPr>
        <w:t xml:space="preserve"> несовершеннолетних </w:t>
      </w:r>
      <w:r w:rsidR="00356080" w:rsidRPr="00356F2D">
        <w:rPr>
          <w:color w:val="000000"/>
          <w:sz w:val="28"/>
          <w:szCs w:val="28"/>
        </w:rPr>
        <w:t>на территории Республики Адыгея и</w:t>
      </w:r>
      <w:r w:rsidR="00356080" w:rsidRPr="00356F2D">
        <w:rPr>
          <w:sz w:val="28"/>
          <w:szCs w:val="28"/>
        </w:rPr>
        <w:t xml:space="preserve"> (</w:t>
      </w:r>
      <w:r w:rsidR="00356080" w:rsidRPr="00356F2D">
        <w:rPr>
          <w:color w:val="000000"/>
          <w:sz w:val="28"/>
          <w:szCs w:val="28"/>
        </w:rPr>
        <w:t>или</w:t>
      </w:r>
      <w:r w:rsidR="00356080" w:rsidRPr="00356F2D">
        <w:rPr>
          <w:sz w:val="28"/>
          <w:szCs w:val="28"/>
        </w:rPr>
        <w:t xml:space="preserve">) </w:t>
      </w:r>
      <w:r w:rsidR="00356080" w:rsidRPr="00356F2D">
        <w:rPr>
          <w:color w:val="000000"/>
          <w:sz w:val="28"/>
          <w:szCs w:val="28"/>
        </w:rPr>
        <w:t>на территории соответствующего муниципального образования</w:t>
      </w:r>
      <w:r w:rsidR="00356080" w:rsidRPr="00356F2D">
        <w:rPr>
          <w:sz w:val="28"/>
          <w:szCs w:val="28"/>
        </w:rPr>
        <w:t>;</w:t>
      </w:r>
    </w:p>
    <w:p w:rsidR="00356080" w:rsidRPr="00356F2D" w:rsidRDefault="00356F2D" w:rsidP="00356080">
      <w:pPr>
        <w:autoSpaceDE w:val="0"/>
        <w:autoSpaceDN w:val="0"/>
        <w:adjustRightInd w:val="0"/>
        <w:ind w:firstLine="720"/>
        <w:jc w:val="both"/>
        <w:rPr>
          <w:sz w:val="28"/>
          <w:szCs w:val="28"/>
        </w:rPr>
      </w:pPr>
      <w:bookmarkStart w:id="88" w:name="sub_932"/>
      <w:bookmarkEnd w:id="87"/>
      <w:r>
        <w:rPr>
          <w:sz w:val="28"/>
          <w:szCs w:val="28"/>
        </w:rPr>
        <w:t>ж</w:t>
      </w:r>
      <w:r w:rsidR="00356080" w:rsidRPr="00356F2D">
        <w:rPr>
          <w:sz w:val="28"/>
          <w:szCs w:val="28"/>
        </w:rPr>
        <w:t xml:space="preserve">) </w:t>
      </w:r>
      <w:r w:rsidR="00356080" w:rsidRPr="00356F2D">
        <w:rPr>
          <w:color w:val="000000"/>
          <w:sz w:val="28"/>
          <w:szCs w:val="28"/>
        </w:rPr>
        <w:t>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(далее - система профилактики),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w:t>
      </w:r>
      <w:r w:rsidR="00356080" w:rsidRPr="00356F2D">
        <w:rPr>
          <w:sz w:val="28"/>
          <w:szCs w:val="28"/>
        </w:rPr>
        <w:t xml:space="preserve">, </w:t>
      </w:r>
      <w:r w:rsidR="00356080" w:rsidRPr="00356F2D">
        <w:rPr>
          <w:color w:val="000000"/>
          <w:sz w:val="28"/>
          <w:szCs w:val="28"/>
        </w:rPr>
        <w:t>находящихся</w:t>
      </w:r>
      <w:r w:rsidR="00356080" w:rsidRPr="00356F2D">
        <w:rPr>
          <w:sz w:val="28"/>
          <w:szCs w:val="28"/>
        </w:rPr>
        <w:t xml:space="preserve"> в </w:t>
      </w:r>
      <w:r w:rsidR="00356080" w:rsidRPr="00356F2D">
        <w:rPr>
          <w:color w:val="000000"/>
          <w:sz w:val="28"/>
          <w:szCs w:val="28"/>
        </w:rPr>
        <w:t>социально опасном положении</w:t>
      </w:r>
      <w:r w:rsidR="00356080" w:rsidRPr="00356F2D">
        <w:rPr>
          <w:sz w:val="28"/>
          <w:szCs w:val="28"/>
        </w:rPr>
        <w:t xml:space="preserve">, </w:t>
      </w:r>
      <w:r w:rsidR="00356080" w:rsidRPr="00356F2D">
        <w:rPr>
          <w:color w:val="000000"/>
          <w:sz w:val="28"/>
          <w:szCs w:val="28"/>
        </w:rPr>
        <w:t>выявлению и пресечению случаев вовлечения</w:t>
      </w:r>
      <w:r w:rsidR="00356080" w:rsidRPr="00356F2D">
        <w:rPr>
          <w:sz w:val="28"/>
          <w:szCs w:val="28"/>
        </w:rPr>
        <w:t xml:space="preserve"> несовершеннолетних в </w:t>
      </w:r>
      <w:r w:rsidR="00356080" w:rsidRPr="00356F2D">
        <w:rPr>
          <w:color w:val="000000"/>
          <w:sz w:val="28"/>
          <w:szCs w:val="28"/>
        </w:rPr>
        <w:t>совершение преступлений, других противоправных и (или) антиобщественных действий</w:t>
      </w:r>
      <w:r w:rsidR="00356080" w:rsidRPr="00356F2D">
        <w:rPr>
          <w:sz w:val="28"/>
          <w:szCs w:val="28"/>
        </w:rPr>
        <w:t xml:space="preserve">, а также </w:t>
      </w:r>
      <w:r w:rsidR="00356080" w:rsidRPr="00356F2D">
        <w:rPr>
          <w:color w:val="000000"/>
          <w:sz w:val="28"/>
          <w:szCs w:val="28"/>
        </w:rPr>
        <w:t>случаев склонения их к суицидальным действиям, осуществляют мониторинг их деятельности в пределах и порядке</w:t>
      </w:r>
      <w:r w:rsidR="00356080" w:rsidRPr="00356F2D">
        <w:rPr>
          <w:sz w:val="28"/>
          <w:szCs w:val="28"/>
        </w:rPr>
        <w:t xml:space="preserve">, </w:t>
      </w:r>
      <w:r w:rsidR="00356080" w:rsidRPr="00356F2D">
        <w:rPr>
          <w:color w:val="000000"/>
          <w:sz w:val="28"/>
          <w:szCs w:val="28"/>
        </w:rPr>
        <w:t>которые установлены</w:t>
      </w:r>
      <w:r w:rsidR="00356080" w:rsidRPr="00356F2D">
        <w:rPr>
          <w:sz w:val="28"/>
          <w:szCs w:val="28"/>
        </w:rPr>
        <w:t xml:space="preserve"> федеральным законодательством </w:t>
      </w:r>
      <w:r w:rsidR="00356080" w:rsidRPr="00356F2D">
        <w:rPr>
          <w:color w:val="000000"/>
          <w:sz w:val="28"/>
          <w:szCs w:val="28"/>
        </w:rPr>
        <w:t>и актом уполномоченного исполнительного органа государственной власти Республики Адыгея, осуществляющего государственное управление в сфере образования</w:t>
      </w:r>
      <w:r w:rsidR="00356080" w:rsidRPr="00356F2D">
        <w:rPr>
          <w:sz w:val="28"/>
          <w:szCs w:val="28"/>
        </w:rPr>
        <w:t>;</w:t>
      </w:r>
    </w:p>
    <w:p w:rsidR="00356080" w:rsidRPr="00356F2D" w:rsidRDefault="00356F2D" w:rsidP="00356080">
      <w:pPr>
        <w:autoSpaceDE w:val="0"/>
        <w:autoSpaceDN w:val="0"/>
        <w:adjustRightInd w:val="0"/>
        <w:ind w:firstLine="720"/>
        <w:jc w:val="both"/>
        <w:rPr>
          <w:sz w:val="28"/>
          <w:szCs w:val="28"/>
        </w:rPr>
      </w:pPr>
      <w:bookmarkStart w:id="89" w:name="sub_933"/>
      <w:bookmarkEnd w:id="88"/>
      <w:r>
        <w:rPr>
          <w:sz w:val="28"/>
          <w:szCs w:val="28"/>
        </w:rPr>
        <w:t>з</w:t>
      </w:r>
      <w:r w:rsidR="00356080" w:rsidRPr="00356F2D">
        <w:rPr>
          <w:sz w:val="28"/>
          <w:szCs w:val="28"/>
        </w:rPr>
        <w:t xml:space="preserve">) </w:t>
      </w:r>
      <w:r w:rsidR="00356080" w:rsidRPr="00356F2D">
        <w:rPr>
          <w:color w:val="000000"/>
          <w:sz w:val="28"/>
          <w:szCs w:val="28"/>
        </w:rPr>
        <w:t>анализируют выявленные органами и учреждениями системы профилактики причины и условия безнадзорности и правонарушений</w:t>
      </w:r>
      <w:r w:rsidR="00356080" w:rsidRPr="00356F2D">
        <w:rPr>
          <w:sz w:val="28"/>
          <w:szCs w:val="28"/>
        </w:rPr>
        <w:t xml:space="preserve"> несовершеннолетних, </w:t>
      </w:r>
      <w:r w:rsidR="00356080" w:rsidRPr="00356F2D">
        <w:rPr>
          <w:color w:val="000000"/>
          <w:sz w:val="28"/>
          <w:szCs w:val="28"/>
        </w:rPr>
        <w:t>принимают меры по</w:t>
      </w:r>
      <w:r w:rsidR="00356080" w:rsidRPr="00356F2D">
        <w:rPr>
          <w:sz w:val="28"/>
          <w:szCs w:val="28"/>
        </w:rPr>
        <w:t xml:space="preserve"> их </w:t>
      </w:r>
      <w:r w:rsidR="00356080" w:rsidRPr="00356F2D">
        <w:rPr>
          <w:color w:val="000000"/>
          <w:sz w:val="28"/>
          <w:szCs w:val="28"/>
        </w:rPr>
        <w:t>устранению</w:t>
      </w:r>
      <w:r w:rsidR="00356080" w:rsidRPr="00356F2D">
        <w:rPr>
          <w:sz w:val="28"/>
          <w:szCs w:val="28"/>
        </w:rPr>
        <w:t>;</w:t>
      </w:r>
    </w:p>
    <w:p w:rsidR="00356080" w:rsidRPr="00356F2D" w:rsidRDefault="00356F2D" w:rsidP="00356080">
      <w:pPr>
        <w:autoSpaceDE w:val="0"/>
        <w:autoSpaceDN w:val="0"/>
        <w:adjustRightInd w:val="0"/>
        <w:ind w:firstLine="720"/>
        <w:jc w:val="both"/>
        <w:rPr>
          <w:sz w:val="28"/>
          <w:szCs w:val="28"/>
        </w:rPr>
      </w:pPr>
      <w:bookmarkStart w:id="90" w:name="sub_934"/>
      <w:bookmarkEnd w:id="89"/>
      <w:r>
        <w:rPr>
          <w:sz w:val="28"/>
          <w:szCs w:val="28"/>
        </w:rPr>
        <w:t>и</w:t>
      </w:r>
      <w:r w:rsidR="00356080" w:rsidRPr="00356F2D">
        <w:rPr>
          <w:sz w:val="28"/>
          <w:szCs w:val="28"/>
        </w:rPr>
        <w:t xml:space="preserve">) </w:t>
      </w:r>
      <w:r w:rsidR="00356080" w:rsidRPr="00356F2D">
        <w:rPr>
          <w:color w:val="000000"/>
          <w:sz w:val="28"/>
          <w:szCs w:val="28"/>
        </w:rPr>
        <w:t>утверждают межведомственные планы</w:t>
      </w:r>
      <w:r w:rsidR="00356080" w:rsidRPr="00356F2D">
        <w:rPr>
          <w:sz w:val="28"/>
          <w:szCs w:val="28"/>
        </w:rPr>
        <w:t xml:space="preserve"> (</w:t>
      </w:r>
      <w:r w:rsidR="00356080" w:rsidRPr="00356F2D">
        <w:rPr>
          <w:color w:val="000000"/>
          <w:sz w:val="28"/>
          <w:szCs w:val="28"/>
        </w:rPr>
        <w:t>программы, порядки взаимодействия</w:t>
      </w:r>
      <w:r w:rsidR="00356080" w:rsidRPr="00356F2D">
        <w:rPr>
          <w:sz w:val="28"/>
          <w:szCs w:val="28"/>
        </w:rPr>
        <w:t xml:space="preserve">) </w:t>
      </w:r>
      <w:r w:rsidR="00356080" w:rsidRPr="00356F2D">
        <w:rPr>
          <w:color w:val="000000"/>
          <w:sz w:val="28"/>
          <w:szCs w:val="28"/>
        </w:rPr>
        <w:t>по наиболее актуальным направлениям</w:t>
      </w:r>
      <w:r w:rsidR="00356080" w:rsidRPr="00356F2D">
        <w:rPr>
          <w:sz w:val="28"/>
          <w:szCs w:val="28"/>
        </w:rPr>
        <w:t xml:space="preserve"> в </w:t>
      </w:r>
      <w:r w:rsidR="00356080" w:rsidRPr="00356F2D">
        <w:rPr>
          <w:color w:val="000000"/>
          <w:sz w:val="28"/>
          <w:szCs w:val="28"/>
        </w:rPr>
        <w:t>области профилактики</w:t>
      </w:r>
      <w:r w:rsidR="00356080" w:rsidRPr="00356F2D">
        <w:rPr>
          <w:sz w:val="28"/>
          <w:szCs w:val="28"/>
        </w:rPr>
        <w:t xml:space="preserve"> безнадзорности и правонарушений несовершеннолетних</w:t>
      </w:r>
      <w:r w:rsidR="00356080" w:rsidRPr="00356F2D">
        <w:rPr>
          <w:color w:val="000000"/>
          <w:sz w:val="28"/>
          <w:szCs w:val="28"/>
        </w:rPr>
        <w:t>, защиты их прав</w:t>
      </w:r>
      <w:r w:rsidR="00356080" w:rsidRPr="00356F2D">
        <w:rPr>
          <w:sz w:val="28"/>
          <w:szCs w:val="28"/>
        </w:rPr>
        <w:t xml:space="preserve"> и </w:t>
      </w:r>
      <w:r w:rsidR="00356080" w:rsidRPr="00356F2D">
        <w:rPr>
          <w:color w:val="000000"/>
          <w:sz w:val="28"/>
          <w:szCs w:val="28"/>
        </w:rPr>
        <w:t>законных интересов</w:t>
      </w:r>
      <w:r w:rsidR="00356080" w:rsidRPr="00356F2D">
        <w:rPr>
          <w:sz w:val="28"/>
          <w:szCs w:val="28"/>
        </w:rPr>
        <w:t>;</w:t>
      </w:r>
    </w:p>
    <w:p w:rsidR="00356080" w:rsidRPr="00356F2D" w:rsidRDefault="00356F2D" w:rsidP="00356080">
      <w:pPr>
        <w:autoSpaceDE w:val="0"/>
        <w:autoSpaceDN w:val="0"/>
        <w:adjustRightInd w:val="0"/>
        <w:ind w:firstLine="720"/>
        <w:jc w:val="both"/>
        <w:rPr>
          <w:sz w:val="28"/>
          <w:szCs w:val="28"/>
        </w:rPr>
      </w:pPr>
      <w:bookmarkStart w:id="91" w:name="sub_935"/>
      <w:bookmarkEnd w:id="90"/>
      <w:r>
        <w:rPr>
          <w:sz w:val="28"/>
          <w:szCs w:val="28"/>
        </w:rPr>
        <w:t>к</w:t>
      </w:r>
      <w:r w:rsidR="00356080" w:rsidRPr="00356F2D">
        <w:rPr>
          <w:sz w:val="28"/>
          <w:szCs w:val="28"/>
        </w:rPr>
        <w:t xml:space="preserve">) </w:t>
      </w:r>
      <w:r w:rsidR="00356080" w:rsidRPr="00356F2D">
        <w:rPr>
          <w:color w:val="000000"/>
          <w:sz w:val="28"/>
          <w:szCs w:val="28"/>
        </w:rPr>
        <w:t>участвуют в разработке и реализации целевых программ, направленных на защиту прав и законных интересов несовершеннолетних</w:t>
      </w:r>
      <w:r w:rsidR="00356080" w:rsidRPr="00356F2D">
        <w:rPr>
          <w:sz w:val="28"/>
          <w:szCs w:val="28"/>
        </w:rPr>
        <w:t xml:space="preserve">, </w:t>
      </w:r>
      <w:r w:rsidR="00356080" w:rsidRPr="00356F2D">
        <w:rPr>
          <w:color w:val="000000"/>
          <w:sz w:val="28"/>
          <w:szCs w:val="28"/>
        </w:rPr>
        <w:t>профилактику их безнадзорности</w:t>
      </w:r>
      <w:r w:rsidR="00356080" w:rsidRPr="00356F2D">
        <w:rPr>
          <w:sz w:val="28"/>
          <w:szCs w:val="28"/>
        </w:rPr>
        <w:t xml:space="preserve"> и </w:t>
      </w:r>
      <w:r w:rsidR="00356080" w:rsidRPr="00356F2D">
        <w:rPr>
          <w:color w:val="000000"/>
          <w:sz w:val="28"/>
          <w:szCs w:val="28"/>
        </w:rPr>
        <w:t>правонарушений;</w:t>
      </w:r>
    </w:p>
    <w:p w:rsidR="00356080" w:rsidRPr="00356F2D" w:rsidRDefault="00356F2D" w:rsidP="00356080">
      <w:pPr>
        <w:autoSpaceDE w:val="0"/>
        <w:autoSpaceDN w:val="0"/>
        <w:adjustRightInd w:val="0"/>
        <w:ind w:firstLine="720"/>
        <w:jc w:val="both"/>
        <w:rPr>
          <w:sz w:val="28"/>
          <w:szCs w:val="28"/>
        </w:rPr>
      </w:pPr>
      <w:bookmarkStart w:id="92" w:name="sub_936"/>
      <w:bookmarkEnd w:id="91"/>
      <w:r>
        <w:rPr>
          <w:color w:val="000000"/>
          <w:sz w:val="28"/>
          <w:szCs w:val="28"/>
        </w:rPr>
        <w:t>л</w:t>
      </w:r>
      <w:r w:rsidR="00356080" w:rsidRPr="00356F2D">
        <w:rPr>
          <w:color w:val="000000"/>
          <w:sz w:val="28"/>
          <w:szCs w:val="28"/>
        </w:rPr>
        <w:t>) рассматривают материалы (дела), не связанные с делами об административных правонарушениях, в порядке, определенном Кабинетом Министров Республики Адыгея, если иное не установлено федеральным законодательством;</w:t>
      </w:r>
    </w:p>
    <w:p w:rsidR="00356080" w:rsidRPr="00356F2D" w:rsidRDefault="00356F2D" w:rsidP="00356080">
      <w:pPr>
        <w:autoSpaceDE w:val="0"/>
        <w:autoSpaceDN w:val="0"/>
        <w:adjustRightInd w:val="0"/>
        <w:ind w:firstLine="720"/>
        <w:jc w:val="both"/>
        <w:rPr>
          <w:sz w:val="28"/>
          <w:szCs w:val="28"/>
        </w:rPr>
      </w:pPr>
      <w:bookmarkStart w:id="93" w:name="sub_937"/>
      <w:bookmarkEnd w:id="92"/>
      <w:r>
        <w:rPr>
          <w:color w:val="000000"/>
          <w:sz w:val="28"/>
          <w:szCs w:val="28"/>
        </w:rPr>
        <w:t>м</w:t>
      </w:r>
      <w:r w:rsidR="00356080" w:rsidRPr="00356F2D">
        <w:rPr>
          <w:color w:val="000000"/>
          <w:sz w:val="28"/>
          <w:szCs w:val="28"/>
        </w:rPr>
        <w:t>) принимают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356080" w:rsidRPr="00356F2D" w:rsidRDefault="00356F2D" w:rsidP="00356080">
      <w:pPr>
        <w:autoSpaceDE w:val="0"/>
        <w:autoSpaceDN w:val="0"/>
        <w:adjustRightInd w:val="0"/>
        <w:ind w:firstLine="720"/>
        <w:jc w:val="both"/>
        <w:rPr>
          <w:sz w:val="28"/>
          <w:szCs w:val="28"/>
        </w:rPr>
      </w:pPr>
      <w:bookmarkStart w:id="94" w:name="sub_938"/>
      <w:bookmarkEnd w:id="93"/>
      <w:r>
        <w:rPr>
          <w:color w:val="000000"/>
          <w:sz w:val="28"/>
          <w:szCs w:val="28"/>
        </w:rPr>
        <w:t>н</w:t>
      </w:r>
      <w:r w:rsidR="00356080" w:rsidRPr="00356F2D">
        <w:rPr>
          <w:color w:val="000000"/>
          <w:sz w:val="28"/>
          <w:szCs w:val="28"/>
        </w:rPr>
        <w:t xml:space="preserve">) 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w:t>
      </w:r>
      <w:r w:rsidR="00356080" w:rsidRPr="00356F2D">
        <w:rPr>
          <w:color w:val="000000"/>
          <w:sz w:val="28"/>
          <w:szCs w:val="28"/>
        </w:rPr>
        <w:lastRenderedPageBreak/>
        <w:t>правонарушений несовершеннолетних, защите их прав и законных интересов, их социально-педагогической реабилитации;</w:t>
      </w:r>
    </w:p>
    <w:p w:rsidR="00356080" w:rsidRPr="00356F2D" w:rsidRDefault="00356F2D" w:rsidP="00356080">
      <w:pPr>
        <w:autoSpaceDE w:val="0"/>
        <w:autoSpaceDN w:val="0"/>
        <w:adjustRightInd w:val="0"/>
        <w:ind w:firstLine="720"/>
        <w:jc w:val="both"/>
        <w:rPr>
          <w:sz w:val="28"/>
          <w:szCs w:val="28"/>
        </w:rPr>
      </w:pPr>
      <w:bookmarkStart w:id="95" w:name="sub_939"/>
      <w:bookmarkEnd w:id="94"/>
      <w:r>
        <w:rPr>
          <w:color w:val="000000"/>
          <w:sz w:val="28"/>
          <w:szCs w:val="28"/>
        </w:rPr>
        <w:t>о</w:t>
      </w:r>
      <w:r w:rsidR="00356080" w:rsidRPr="00356F2D">
        <w:rPr>
          <w:color w:val="000000"/>
          <w:sz w:val="28"/>
          <w:szCs w:val="28"/>
        </w:rPr>
        <w:t>) могут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bookmarkEnd w:id="95"/>
    <w:p w:rsidR="00356080" w:rsidRPr="00356F2D" w:rsidRDefault="00356F2D" w:rsidP="00356F2D">
      <w:pPr>
        <w:autoSpaceDE w:val="0"/>
        <w:autoSpaceDN w:val="0"/>
        <w:adjustRightInd w:val="0"/>
        <w:ind w:firstLine="720"/>
        <w:jc w:val="both"/>
        <w:rPr>
          <w:sz w:val="28"/>
          <w:szCs w:val="28"/>
        </w:rPr>
      </w:pPr>
      <w:r>
        <w:rPr>
          <w:color w:val="000000"/>
          <w:sz w:val="28"/>
          <w:szCs w:val="28"/>
        </w:rPr>
        <w:t>п</w:t>
      </w:r>
      <w:r w:rsidR="00356080" w:rsidRPr="00356F2D">
        <w:rPr>
          <w:color w:val="000000"/>
          <w:sz w:val="28"/>
          <w:szCs w:val="28"/>
        </w:rPr>
        <w:t>) осуществляют иные полномочия, которые предусмотрены федеральным законодательством и законодательством Республики Адыгея.</w:t>
      </w:r>
    </w:p>
    <w:p w:rsidR="002A4A0B" w:rsidRPr="002A4A0B" w:rsidRDefault="00356F2D" w:rsidP="0000105B">
      <w:pPr>
        <w:autoSpaceDE w:val="0"/>
        <w:autoSpaceDN w:val="0"/>
        <w:adjustRightInd w:val="0"/>
        <w:ind w:firstLine="708"/>
        <w:jc w:val="both"/>
        <w:rPr>
          <w:sz w:val="28"/>
          <w:szCs w:val="28"/>
        </w:rPr>
      </w:pPr>
      <w:r>
        <w:rPr>
          <w:sz w:val="28"/>
          <w:szCs w:val="28"/>
        </w:rPr>
        <w:t>р</w:t>
      </w:r>
      <w:r w:rsidR="00A01E87">
        <w:rPr>
          <w:sz w:val="28"/>
          <w:szCs w:val="28"/>
        </w:rPr>
        <w:t xml:space="preserve">) </w:t>
      </w:r>
      <w:r w:rsidR="002A4A0B" w:rsidRPr="002A4A0B">
        <w:rPr>
          <w:sz w:val="28"/>
          <w:szCs w:val="28"/>
        </w:rPr>
        <w:t>подготовка и организация проведения заседаний и иных плановых мероприятий комиссии;</w:t>
      </w:r>
    </w:p>
    <w:p w:rsidR="002A4A0B" w:rsidRPr="002A4A0B" w:rsidRDefault="00356F2D" w:rsidP="0000105B">
      <w:pPr>
        <w:autoSpaceDE w:val="0"/>
        <w:autoSpaceDN w:val="0"/>
        <w:adjustRightInd w:val="0"/>
        <w:ind w:firstLine="708"/>
        <w:jc w:val="both"/>
        <w:rPr>
          <w:sz w:val="28"/>
          <w:szCs w:val="28"/>
        </w:rPr>
      </w:pPr>
      <w:r>
        <w:rPr>
          <w:sz w:val="28"/>
          <w:szCs w:val="28"/>
        </w:rPr>
        <w:t>с</w:t>
      </w:r>
      <w:r w:rsidR="00A01E87">
        <w:rPr>
          <w:sz w:val="28"/>
          <w:szCs w:val="28"/>
        </w:rPr>
        <w:t xml:space="preserve">) </w:t>
      </w:r>
      <w:r w:rsidR="002A4A0B" w:rsidRPr="002A4A0B">
        <w:rPr>
          <w:sz w:val="28"/>
          <w:szCs w:val="28"/>
        </w:rPr>
        <w:t>осуществление контроля за своевременностью подготовки и представления материалов для рассмотрения на заседаниях комиссии;</w:t>
      </w:r>
    </w:p>
    <w:p w:rsidR="002A4A0B" w:rsidRPr="002A4A0B" w:rsidRDefault="00356F2D" w:rsidP="0000105B">
      <w:pPr>
        <w:autoSpaceDE w:val="0"/>
        <w:autoSpaceDN w:val="0"/>
        <w:adjustRightInd w:val="0"/>
        <w:ind w:firstLine="708"/>
        <w:jc w:val="both"/>
        <w:rPr>
          <w:sz w:val="28"/>
          <w:szCs w:val="28"/>
        </w:rPr>
      </w:pPr>
      <w:r>
        <w:rPr>
          <w:sz w:val="28"/>
          <w:szCs w:val="28"/>
        </w:rPr>
        <w:t>т</w:t>
      </w:r>
      <w:r w:rsidR="00A01E87">
        <w:rPr>
          <w:sz w:val="28"/>
          <w:szCs w:val="28"/>
        </w:rPr>
        <w:t xml:space="preserve">) </w:t>
      </w:r>
      <w:r w:rsidR="002A4A0B" w:rsidRPr="002A4A0B">
        <w:rPr>
          <w:sz w:val="28"/>
          <w:szCs w:val="28"/>
        </w:rPr>
        <w:t>ведение делопроизводства комиссии;</w:t>
      </w:r>
    </w:p>
    <w:p w:rsidR="002A4A0B" w:rsidRPr="002A4A0B" w:rsidRDefault="00356F2D" w:rsidP="0000105B">
      <w:pPr>
        <w:autoSpaceDE w:val="0"/>
        <w:autoSpaceDN w:val="0"/>
        <w:adjustRightInd w:val="0"/>
        <w:ind w:firstLine="708"/>
        <w:jc w:val="both"/>
        <w:rPr>
          <w:sz w:val="28"/>
          <w:szCs w:val="28"/>
        </w:rPr>
      </w:pPr>
      <w:r>
        <w:rPr>
          <w:sz w:val="28"/>
          <w:szCs w:val="28"/>
        </w:rPr>
        <w:t>у</w:t>
      </w:r>
      <w:r w:rsidR="00A01E87">
        <w:rPr>
          <w:sz w:val="28"/>
          <w:szCs w:val="28"/>
        </w:rPr>
        <w:t xml:space="preserve">) </w:t>
      </w:r>
      <w:r w:rsidR="002A4A0B" w:rsidRPr="002A4A0B">
        <w:rPr>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2A4A0B" w:rsidRPr="002A4A0B" w:rsidRDefault="00356F2D" w:rsidP="0000105B">
      <w:pPr>
        <w:autoSpaceDE w:val="0"/>
        <w:autoSpaceDN w:val="0"/>
        <w:adjustRightInd w:val="0"/>
        <w:ind w:firstLine="708"/>
        <w:jc w:val="both"/>
        <w:rPr>
          <w:sz w:val="28"/>
          <w:szCs w:val="28"/>
        </w:rPr>
      </w:pPr>
      <w:r>
        <w:rPr>
          <w:sz w:val="28"/>
          <w:szCs w:val="28"/>
        </w:rPr>
        <w:t>ф</w:t>
      </w:r>
      <w:r w:rsidR="00A01E87">
        <w:rPr>
          <w:sz w:val="28"/>
          <w:szCs w:val="28"/>
        </w:rPr>
        <w:t xml:space="preserve">) </w:t>
      </w:r>
      <w:r w:rsidR="002A4A0B" w:rsidRPr="002A4A0B">
        <w:rPr>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2A4A0B" w:rsidRPr="002A4A0B" w:rsidRDefault="00356F2D" w:rsidP="0000105B">
      <w:pPr>
        <w:autoSpaceDE w:val="0"/>
        <w:autoSpaceDN w:val="0"/>
        <w:adjustRightInd w:val="0"/>
        <w:ind w:firstLine="708"/>
        <w:jc w:val="both"/>
        <w:rPr>
          <w:sz w:val="28"/>
          <w:szCs w:val="28"/>
        </w:rPr>
      </w:pPr>
      <w:r>
        <w:rPr>
          <w:sz w:val="28"/>
          <w:szCs w:val="28"/>
        </w:rPr>
        <w:t>х</w:t>
      </w:r>
      <w:r w:rsidR="00A01E87">
        <w:rPr>
          <w:sz w:val="28"/>
          <w:szCs w:val="28"/>
        </w:rPr>
        <w:t xml:space="preserve">) </w:t>
      </w:r>
      <w:r w:rsidR="002A4A0B" w:rsidRPr="002A4A0B">
        <w:rPr>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2A4A0B" w:rsidRPr="002A4A0B" w:rsidRDefault="00356F2D" w:rsidP="0000105B">
      <w:pPr>
        <w:autoSpaceDE w:val="0"/>
        <w:autoSpaceDN w:val="0"/>
        <w:adjustRightInd w:val="0"/>
        <w:ind w:firstLine="708"/>
        <w:jc w:val="both"/>
        <w:rPr>
          <w:sz w:val="28"/>
          <w:szCs w:val="28"/>
        </w:rPr>
      </w:pPr>
      <w:r>
        <w:rPr>
          <w:sz w:val="28"/>
          <w:szCs w:val="28"/>
        </w:rPr>
        <w:t>ц</w:t>
      </w:r>
      <w:r w:rsidR="00A01E87">
        <w:rPr>
          <w:sz w:val="28"/>
          <w:szCs w:val="28"/>
        </w:rPr>
        <w:t xml:space="preserve">) </w:t>
      </w:r>
      <w:r w:rsidR="002A4A0B" w:rsidRPr="002A4A0B">
        <w:rPr>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2A4A0B" w:rsidRPr="002A4A0B" w:rsidRDefault="00356F2D" w:rsidP="0000105B">
      <w:pPr>
        <w:autoSpaceDE w:val="0"/>
        <w:autoSpaceDN w:val="0"/>
        <w:adjustRightInd w:val="0"/>
        <w:ind w:firstLine="708"/>
        <w:jc w:val="both"/>
        <w:rPr>
          <w:sz w:val="28"/>
          <w:szCs w:val="28"/>
        </w:rPr>
      </w:pPr>
      <w:r>
        <w:rPr>
          <w:sz w:val="28"/>
          <w:szCs w:val="28"/>
        </w:rPr>
        <w:t>ч</w:t>
      </w:r>
      <w:r w:rsidR="00A01E87">
        <w:rPr>
          <w:sz w:val="28"/>
          <w:szCs w:val="28"/>
        </w:rPr>
        <w:t xml:space="preserve">) </w:t>
      </w:r>
      <w:r w:rsidR="002A4A0B" w:rsidRPr="002A4A0B">
        <w:rPr>
          <w:sz w:val="28"/>
          <w:szCs w:val="28"/>
        </w:rPr>
        <w:t>осуществление сбора, обработки и обобщения информации, необходимой для решения задач, стоящих перед комиссией;</w:t>
      </w:r>
    </w:p>
    <w:p w:rsidR="002A4A0B" w:rsidRPr="002A4A0B" w:rsidRDefault="00356F2D" w:rsidP="0000105B">
      <w:pPr>
        <w:autoSpaceDE w:val="0"/>
        <w:autoSpaceDN w:val="0"/>
        <w:adjustRightInd w:val="0"/>
        <w:ind w:firstLine="708"/>
        <w:jc w:val="both"/>
        <w:rPr>
          <w:sz w:val="28"/>
          <w:szCs w:val="28"/>
        </w:rPr>
      </w:pPr>
      <w:r>
        <w:rPr>
          <w:sz w:val="28"/>
          <w:szCs w:val="28"/>
        </w:rPr>
        <w:t>щ</w:t>
      </w:r>
      <w:r w:rsidR="00A01E87">
        <w:rPr>
          <w:sz w:val="28"/>
          <w:szCs w:val="28"/>
        </w:rPr>
        <w:t xml:space="preserve">) </w:t>
      </w:r>
      <w:r w:rsidR="002A4A0B" w:rsidRPr="002A4A0B">
        <w:rPr>
          <w:sz w:val="28"/>
          <w:szCs w:val="28"/>
        </w:rPr>
        <w:t xml:space="preserve">осуществление сбора и обобщение информации о численности лиц, предусмотренных </w:t>
      </w:r>
      <w:hyperlink r:id="rId16" w:history="1">
        <w:r w:rsidR="002A4A0B" w:rsidRPr="002A4A0B">
          <w:rPr>
            <w:color w:val="000000"/>
            <w:sz w:val="28"/>
            <w:szCs w:val="28"/>
          </w:rPr>
          <w:t>статьей 5</w:t>
        </w:r>
      </w:hyperlink>
      <w:r w:rsidR="002A4A0B" w:rsidRPr="002A4A0B">
        <w:rPr>
          <w:sz w:val="28"/>
          <w:szCs w:val="28"/>
        </w:rPr>
        <w:t xml:space="preserve"> Федерального закона</w:t>
      </w:r>
      <w:r w:rsidR="005B0FE5">
        <w:rPr>
          <w:sz w:val="28"/>
          <w:szCs w:val="28"/>
        </w:rPr>
        <w:t xml:space="preserve"> от 24.06.1999 г. № 120 - ФЗ</w:t>
      </w:r>
      <w:r w:rsidR="006102AE">
        <w:rPr>
          <w:sz w:val="28"/>
          <w:szCs w:val="28"/>
        </w:rPr>
        <w:t xml:space="preserve"> «</w:t>
      </w:r>
      <w:r w:rsidR="002A4A0B" w:rsidRPr="002A4A0B">
        <w:rPr>
          <w:sz w:val="28"/>
          <w:szCs w:val="28"/>
        </w:rPr>
        <w:t>Об основах системы профилактики безнадзорности и пр</w:t>
      </w:r>
      <w:r w:rsidR="006102AE">
        <w:rPr>
          <w:sz w:val="28"/>
          <w:szCs w:val="28"/>
        </w:rPr>
        <w:t>авонарушений несовершеннолетних»</w:t>
      </w:r>
      <w:r w:rsidR="002A4A0B" w:rsidRPr="002A4A0B">
        <w:rPr>
          <w:sz w:val="28"/>
          <w:szCs w:val="28"/>
        </w:rPr>
        <w:t>, в отношении которых органами и учреждениями системы профилактики проводится индивидуальная профилактическая работа;</w:t>
      </w:r>
    </w:p>
    <w:p w:rsidR="002A4A0B" w:rsidRPr="002A4A0B" w:rsidRDefault="00356F2D" w:rsidP="0000105B">
      <w:pPr>
        <w:autoSpaceDE w:val="0"/>
        <w:autoSpaceDN w:val="0"/>
        <w:adjustRightInd w:val="0"/>
        <w:ind w:firstLine="708"/>
        <w:jc w:val="both"/>
        <w:rPr>
          <w:sz w:val="28"/>
          <w:szCs w:val="28"/>
        </w:rPr>
      </w:pPr>
      <w:r>
        <w:rPr>
          <w:sz w:val="28"/>
          <w:szCs w:val="28"/>
        </w:rPr>
        <w:t>ы</w:t>
      </w:r>
      <w:r w:rsidR="00A01E87">
        <w:rPr>
          <w:sz w:val="28"/>
          <w:szCs w:val="28"/>
        </w:rPr>
        <w:t xml:space="preserve">) </w:t>
      </w:r>
      <w:r w:rsidR="002A4A0B" w:rsidRPr="002A4A0B">
        <w:rPr>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2A4A0B" w:rsidRPr="002A4A0B" w:rsidRDefault="00356F2D" w:rsidP="0000105B">
      <w:pPr>
        <w:autoSpaceDE w:val="0"/>
        <w:autoSpaceDN w:val="0"/>
        <w:adjustRightInd w:val="0"/>
        <w:ind w:firstLine="708"/>
        <w:jc w:val="both"/>
        <w:rPr>
          <w:sz w:val="28"/>
          <w:szCs w:val="28"/>
        </w:rPr>
      </w:pPr>
      <w:r>
        <w:rPr>
          <w:sz w:val="28"/>
          <w:szCs w:val="28"/>
        </w:rPr>
        <w:t>ъ</w:t>
      </w:r>
      <w:r w:rsidR="00A01E87">
        <w:rPr>
          <w:sz w:val="28"/>
          <w:szCs w:val="28"/>
        </w:rPr>
        <w:t xml:space="preserve">) </w:t>
      </w:r>
      <w:r w:rsidR="002A4A0B" w:rsidRPr="002A4A0B">
        <w:rPr>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2A4A0B" w:rsidRPr="002A4A0B" w:rsidRDefault="00356F2D" w:rsidP="0000105B">
      <w:pPr>
        <w:autoSpaceDE w:val="0"/>
        <w:autoSpaceDN w:val="0"/>
        <w:adjustRightInd w:val="0"/>
        <w:ind w:firstLine="708"/>
        <w:jc w:val="both"/>
        <w:rPr>
          <w:sz w:val="28"/>
          <w:szCs w:val="28"/>
        </w:rPr>
      </w:pPr>
      <w:r>
        <w:rPr>
          <w:sz w:val="28"/>
          <w:szCs w:val="28"/>
        </w:rPr>
        <w:lastRenderedPageBreak/>
        <w:t>ь</w:t>
      </w:r>
      <w:r w:rsidR="00A01E87">
        <w:rPr>
          <w:sz w:val="28"/>
          <w:szCs w:val="28"/>
        </w:rPr>
        <w:t xml:space="preserve">) </w:t>
      </w:r>
      <w:r w:rsidR="002A4A0B" w:rsidRPr="002A4A0B">
        <w:rPr>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2A4A0B" w:rsidRPr="002A4A0B" w:rsidRDefault="00356F2D" w:rsidP="0000105B">
      <w:pPr>
        <w:autoSpaceDE w:val="0"/>
        <w:autoSpaceDN w:val="0"/>
        <w:adjustRightInd w:val="0"/>
        <w:ind w:firstLine="708"/>
        <w:jc w:val="both"/>
        <w:rPr>
          <w:sz w:val="28"/>
          <w:szCs w:val="28"/>
        </w:rPr>
      </w:pPr>
      <w:r>
        <w:rPr>
          <w:sz w:val="28"/>
          <w:szCs w:val="28"/>
        </w:rPr>
        <w:t>э</w:t>
      </w:r>
      <w:r w:rsidR="00A01E87">
        <w:rPr>
          <w:sz w:val="28"/>
          <w:szCs w:val="28"/>
        </w:rPr>
        <w:t xml:space="preserve">) </w:t>
      </w:r>
      <w:r w:rsidR="002A4A0B" w:rsidRPr="002A4A0B">
        <w:rPr>
          <w:sz w:val="28"/>
          <w:szCs w:val="28"/>
        </w:rPr>
        <w:t>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w:t>
      </w:r>
    </w:p>
    <w:p w:rsidR="002A4A0B" w:rsidRPr="002A4A0B" w:rsidRDefault="00356F2D" w:rsidP="0000105B">
      <w:pPr>
        <w:autoSpaceDE w:val="0"/>
        <w:autoSpaceDN w:val="0"/>
        <w:adjustRightInd w:val="0"/>
        <w:ind w:firstLine="708"/>
        <w:jc w:val="both"/>
        <w:rPr>
          <w:sz w:val="28"/>
          <w:szCs w:val="28"/>
        </w:rPr>
      </w:pPr>
      <w:r>
        <w:rPr>
          <w:sz w:val="28"/>
          <w:szCs w:val="28"/>
        </w:rPr>
        <w:t>ю</w:t>
      </w:r>
      <w:r w:rsidR="00A01E87">
        <w:rPr>
          <w:sz w:val="28"/>
          <w:szCs w:val="28"/>
        </w:rPr>
        <w:t xml:space="preserve">) </w:t>
      </w:r>
      <w:r w:rsidR="002A4A0B" w:rsidRPr="002A4A0B">
        <w:rPr>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2A4A0B" w:rsidRPr="002A4A0B" w:rsidRDefault="00356F2D" w:rsidP="0000105B">
      <w:pPr>
        <w:autoSpaceDE w:val="0"/>
        <w:autoSpaceDN w:val="0"/>
        <w:adjustRightInd w:val="0"/>
        <w:ind w:firstLine="708"/>
        <w:jc w:val="both"/>
        <w:rPr>
          <w:sz w:val="28"/>
          <w:szCs w:val="28"/>
        </w:rPr>
      </w:pPr>
      <w:r>
        <w:rPr>
          <w:sz w:val="28"/>
          <w:szCs w:val="28"/>
        </w:rPr>
        <w:t>я</w:t>
      </w:r>
      <w:r w:rsidR="00A01E87">
        <w:rPr>
          <w:sz w:val="28"/>
          <w:szCs w:val="28"/>
        </w:rPr>
        <w:t xml:space="preserve">) </w:t>
      </w:r>
      <w:r w:rsidR="002A4A0B" w:rsidRPr="002A4A0B">
        <w:rPr>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w:t>
      </w:r>
      <w:r w:rsidR="006102AE">
        <w:rPr>
          <w:sz w:val="28"/>
          <w:szCs w:val="28"/>
        </w:rPr>
        <w:t>онно-телекоммуникационной сети «Интернет»</w:t>
      </w:r>
      <w:r w:rsidR="002A4A0B" w:rsidRPr="002A4A0B">
        <w:rPr>
          <w:sz w:val="28"/>
          <w:szCs w:val="28"/>
        </w:rPr>
        <w:t xml:space="preserve">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760AE7" w:rsidRPr="00956869" w:rsidRDefault="00A01E87" w:rsidP="005B0FE5">
      <w:pPr>
        <w:ind w:firstLine="708"/>
        <w:jc w:val="both"/>
        <w:rPr>
          <w:sz w:val="28"/>
          <w:szCs w:val="28"/>
        </w:rPr>
      </w:pPr>
      <w:bookmarkStart w:id="96" w:name="sub_20052"/>
      <w:bookmarkEnd w:id="81"/>
      <w:r>
        <w:rPr>
          <w:sz w:val="28"/>
          <w:szCs w:val="28"/>
        </w:rPr>
        <w:t>5.2</w:t>
      </w:r>
      <w:r w:rsidR="00FE3B71">
        <w:rPr>
          <w:sz w:val="28"/>
          <w:szCs w:val="28"/>
        </w:rPr>
        <w:t xml:space="preserve">. </w:t>
      </w:r>
      <w:r w:rsidR="00760AE7" w:rsidRPr="00956869">
        <w:rPr>
          <w:sz w:val="28"/>
          <w:szCs w:val="28"/>
        </w:rPr>
        <w:t>Комиссия принимает решения, оформляемые в форме постановлений, в которых указываются:</w:t>
      </w:r>
    </w:p>
    <w:p w:rsidR="00760AE7" w:rsidRPr="00956869" w:rsidRDefault="00A01E87" w:rsidP="0000105B">
      <w:pPr>
        <w:ind w:firstLine="708"/>
        <w:jc w:val="both"/>
        <w:rPr>
          <w:sz w:val="28"/>
          <w:szCs w:val="28"/>
        </w:rPr>
      </w:pPr>
      <w:bookmarkStart w:id="97" w:name="sub_20521"/>
      <w:bookmarkEnd w:id="96"/>
      <w:r>
        <w:rPr>
          <w:sz w:val="28"/>
          <w:szCs w:val="28"/>
        </w:rPr>
        <w:t>а)</w:t>
      </w:r>
      <w:r w:rsidR="00760AE7" w:rsidRPr="00956869">
        <w:rPr>
          <w:sz w:val="28"/>
          <w:szCs w:val="28"/>
        </w:rPr>
        <w:t xml:space="preserve"> </w:t>
      </w:r>
      <w:r>
        <w:rPr>
          <w:sz w:val="28"/>
          <w:szCs w:val="28"/>
        </w:rPr>
        <w:t>н</w:t>
      </w:r>
      <w:r w:rsidR="00760AE7" w:rsidRPr="00956869">
        <w:rPr>
          <w:sz w:val="28"/>
          <w:szCs w:val="28"/>
        </w:rPr>
        <w:t>аименование комиссии;</w:t>
      </w:r>
    </w:p>
    <w:p w:rsidR="00760AE7" w:rsidRPr="00956869" w:rsidRDefault="00A01E87" w:rsidP="0000105B">
      <w:pPr>
        <w:ind w:firstLine="708"/>
        <w:jc w:val="both"/>
        <w:rPr>
          <w:sz w:val="28"/>
          <w:szCs w:val="28"/>
        </w:rPr>
      </w:pPr>
      <w:bookmarkStart w:id="98" w:name="sub_20522"/>
      <w:bookmarkEnd w:id="97"/>
      <w:r>
        <w:rPr>
          <w:sz w:val="28"/>
          <w:szCs w:val="28"/>
        </w:rPr>
        <w:t>б) д</w:t>
      </w:r>
      <w:r w:rsidR="00760AE7" w:rsidRPr="00956869">
        <w:rPr>
          <w:sz w:val="28"/>
          <w:szCs w:val="28"/>
        </w:rPr>
        <w:t>ата;</w:t>
      </w:r>
    </w:p>
    <w:p w:rsidR="00760AE7" w:rsidRPr="00956869" w:rsidRDefault="00A01E87" w:rsidP="0000105B">
      <w:pPr>
        <w:ind w:firstLine="708"/>
        <w:jc w:val="both"/>
        <w:rPr>
          <w:sz w:val="28"/>
          <w:szCs w:val="28"/>
        </w:rPr>
      </w:pPr>
      <w:bookmarkStart w:id="99" w:name="sub_20523"/>
      <w:bookmarkEnd w:id="98"/>
      <w:r>
        <w:rPr>
          <w:sz w:val="28"/>
          <w:szCs w:val="28"/>
        </w:rPr>
        <w:t>в) в</w:t>
      </w:r>
      <w:r w:rsidR="00760AE7" w:rsidRPr="00956869">
        <w:rPr>
          <w:sz w:val="28"/>
          <w:szCs w:val="28"/>
        </w:rPr>
        <w:t>ремя и место проведения заседания;</w:t>
      </w:r>
    </w:p>
    <w:p w:rsidR="00760AE7" w:rsidRPr="00956869" w:rsidRDefault="00A01E87" w:rsidP="0000105B">
      <w:pPr>
        <w:ind w:firstLine="708"/>
        <w:jc w:val="both"/>
        <w:rPr>
          <w:sz w:val="28"/>
          <w:szCs w:val="28"/>
        </w:rPr>
      </w:pPr>
      <w:bookmarkStart w:id="100" w:name="sub_20524"/>
      <w:bookmarkEnd w:id="99"/>
      <w:r>
        <w:rPr>
          <w:sz w:val="28"/>
          <w:szCs w:val="28"/>
        </w:rPr>
        <w:t>г) с</w:t>
      </w:r>
      <w:r w:rsidR="00760AE7" w:rsidRPr="00956869">
        <w:rPr>
          <w:sz w:val="28"/>
          <w:szCs w:val="28"/>
        </w:rPr>
        <w:t>ведения о присутствующих и отсутствующих членах комиссии;</w:t>
      </w:r>
    </w:p>
    <w:p w:rsidR="00760AE7" w:rsidRPr="00956869" w:rsidRDefault="00A01E87" w:rsidP="0000105B">
      <w:pPr>
        <w:ind w:firstLine="708"/>
        <w:jc w:val="both"/>
        <w:rPr>
          <w:sz w:val="28"/>
          <w:szCs w:val="28"/>
        </w:rPr>
      </w:pPr>
      <w:bookmarkStart w:id="101" w:name="sub_20525"/>
      <w:bookmarkEnd w:id="100"/>
      <w:r>
        <w:rPr>
          <w:sz w:val="28"/>
          <w:szCs w:val="28"/>
        </w:rPr>
        <w:t>д) с</w:t>
      </w:r>
      <w:r w:rsidR="00760AE7" w:rsidRPr="00956869">
        <w:rPr>
          <w:sz w:val="28"/>
          <w:szCs w:val="28"/>
        </w:rPr>
        <w:t>ведения об иных лицах, присутствующих на заседании;</w:t>
      </w:r>
    </w:p>
    <w:p w:rsidR="00760AE7" w:rsidRPr="00956869" w:rsidRDefault="00A01E87" w:rsidP="0000105B">
      <w:pPr>
        <w:ind w:firstLine="708"/>
        <w:jc w:val="both"/>
        <w:rPr>
          <w:sz w:val="28"/>
          <w:szCs w:val="28"/>
        </w:rPr>
      </w:pPr>
      <w:bookmarkStart w:id="102" w:name="sub_20526"/>
      <w:bookmarkEnd w:id="101"/>
      <w:r>
        <w:rPr>
          <w:sz w:val="28"/>
          <w:szCs w:val="28"/>
        </w:rPr>
        <w:t>е) в</w:t>
      </w:r>
      <w:r w:rsidR="00760AE7" w:rsidRPr="00956869">
        <w:rPr>
          <w:sz w:val="28"/>
          <w:szCs w:val="28"/>
        </w:rPr>
        <w:t>опрос повестки дня, по которому вынесено постановление;</w:t>
      </w:r>
    </w:p>
    <w:p w:rsidR="00760AE7" w:rsidRPr="00956869" w:rsidRDefault="00A01E87" w:rsidP="0000105B">
      <w:pPr>
        <w:ind w:firstLine="708"/>
        <w:jc w:val="both"/>
        <w:rPr>
          <w:sz w:val="28"/>
          <w:szCs w:val="28"/>
        </w:rPr>
      </w:pPr>
      <w:bookmarkStart w:id="103" w:name="sub_20527"/>
      <w:bookmarkEnd w:id="102"/>
      <w:r>
        <w:rPr>
          <w:sz w:val="28"/>
          <w:szCs w:val="28"/>
        </w:rPr>
        <w:t>ж) с</w:t>
      </w:r>
      <w:r w:rsidR="00760AE7" w:rsidRPr="00956869">
        <w:rPr>
          <w:sz w:val="28"/>
          <w:szCs w:val="28"/>
        </w:rPr>
        <w:t>одержание рассматриваемого вопроса;</w:t>
      </w:r>
    </w:p>
    <w:p w:rsidR="00760AE7" w:rsidRPr="00956869" w:rsidRDefault="00A01E87" w:rsidP="0000105B">
      <w:pPr>
        <w:ind w:firstLine="708"/>
        <w:jc w:val="both"/>
        <w:rPr>
          <w:sz w:val="28"/>
          <w:szCs w:val="28"/>
        </w:rPr>
      </w:pPr>
      <w:bookmarkStart w:id="104" w:name="sub_20528"/>
      <w:bookmarkEnd w:id="103"/>
      <w:r>
        <w:rPr>
          <w:sz w:val="28"/>
          <w:szCs w:val="28"/>
        </w:rPr>
        <w:t>з) в</w:t>
      </w:r>
      <w:r w:rsidR="00760AE7" w:rsidRPr="00956869">
        <w:rPr>
          <w:sz w:val="28"/>
          <w:szCs w:val="28"/>
        </w:rPr>
        <w:t>ыявленные по рассматриваемому вопросу нарушения прав и законных интересов несовершеннолетних (при их наличии);</w:t>
      </w:r>
    </w:p>
    <w:p w:rsidR="00760AE7" w:rsidRPr="00956869" w:rsidRDefault="00A01E87" w:rsidP="0000105B">
      <w:pPr>
        <w:ind w:firstLine="708"/>
        <w:jc w:val="both"/>
        <w:rPr>
          <w:sz w:val="28"/>
          <w:szCs w:val="28"/>
        </w:rPr>
      </w:pPr>
      <w:bookmarkStart w:id="105" w:name="sub_20529"/>
      <w:bookmarkEnd w:id="104"/>
      <w:r>
        <w:rPr>
          <w:sz w:val="28"/>
          <w:szCs w:val="28"/>
        </w:rPr>
        <w:t>и) с</w:t>
      </w:r>
      <w:r w:rsidR="00760AE7" w:rsidRPr="00956869">
        <w:rPr>
          <w:sz w:val="28"/>
          <w:szCs w:val="28"/>
        </w:rPr>
        <w:t>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760AE7" w:rsidRPr="00956869" w:rsidRDefault="00A01E87" w:rsidP="0000105B">
      <w:pPr>
        <w:ind w:firstLine="708"/>
        <w:jc w:val="both"/>
        <w:rPr>
          <w:sz w:val="28"/>
          <w:szCs w:val="28"/>
        </w:rPr>
      </w:pPr>
      <w:bookmarkStart w:id="106" w:name="sub_25210"/>
      <w:bookmarkEnd w:id="105"/>
      <w:r>
        <w:rPr>
          <w:sz w:val="28"/>
          <w:szCs w:val="28"/>
        </w:rPr>
        <w:t>к) р</w:t>
      </w:r>
      <w:r w:rsidR="00760AE7" w:rsidRPr="00956869">
        <w:rPr>
          <w:sz w:val="28"/>
          <w:szCs w:val="28"/>
        </w:rPr>
        <w:t>ешение, принятое по рассматриваемому вопросу;</w:t>
      </w:r>
    </w:p>
    <w:p w:rsidR="00760AE7" w:rsidRPr="00956869" w:rsidRDefault="00A01E87" w:rsidP="0000105B">
      <w:pPr>
        <w:ind w:firstLine="708"/>
        <w:jc w:val="both"/>
        <w:rPr>
          <w:sz w:val="28"/>
          <w:szCs w:val="28"/>
        </w:rPr>
      </w:pPr>
      <w:bookmarkStart w:id="107" w:name="sub_25211"/>
      <w:bookmarkEnd w:id="106"/>
      <w:r>
        <w:rPr>
          <w:sz w:val="28"/>
          <w:szCs w:val="28"/>
        </w:rPr>
        <w:t>л) м</w:t>
      </w:r>
      <w:r w:rsidR="00760AE7" w:rsidRPr="00956869">
        <w:rPr>
          <w:sz w:val="28"/>
          <w:szCs w:val="28"/>
        </w:rPr>
        <w:t>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760AE7" w:rsidRPr="00956869" w:rsidRDefault="00A01E87" w:rsidP="0000105B">
      <w:pPr>
        <w:ind w:firstLine="708"/>
        <w:jc w:val="both"/>
        <w:rPr>
          <w:sz w:val="28"/>
          <w:szCs w:val="28"/>
        </w:rPr>
      </w:pPr>
      <w:bookmarkStart w:id="108" w:name="sub_25212"/>
      <w:bookmarkEnd w:id="107"/>
      <w:r>
        <w:rPr>
          <w:sz w:val="28"/>
          <w:szCs w:val="28"/>
        </w:rPr>
        <w:t>м) с</w:t>
      </w:r>
      <w:r w:rsidR="00760AE7" w:rsidRPr="00956869">
        <w:rPr>
          <w:sz w:val="28"/>
          <w:szCs w:val="28"/>
        </w:rPr>
        <w:t>роки, в течение которых должны быть приняты меры, направленные на устранение причин и условий, способствующих безнадзорности</w:t>
      </w:r>
      <w:r>
        <w:rPr>
          <w:sz w:val="28"/>
          <w:szCs w:val="28"/>
        </w:rPr>
        <w:t xml:space="preserve"> и</w:t>
      </w:r>
      <w:r w:rsidR="00760AE7" w:rsidRPr="00956869">
        <w:rPr>
          <w:sz w:val="28"/>
          <w:szCs w:val="28"/>
        </w:rPr>
        <w:t xml:space="preserve"> правонарушени</w:t>
      </w:r>
      <w:r>
        <w:rPr>
          <w:sz w:val="28"/>
          <w:szCs w:val="28"/>
        </w:rPr>
        <w:t xml:space="preserve">й </w:t>
      </w:r>
      <w:r w:rsidR="00760AE7" w:rsidRPr="00956869">
        <w:rPr>
          <w:sz w:val="28"/>
          <w:szCs w:val="28"/>
        </w:rPr>
        <w:t>и несовершеннолетних;</w:t>
      </w:r>
    </w:p>
    <w:p w:rsidR="00760AE7" w:rsidRPr="00956869" w:rsidRDefault="00760AE7" w:rsidP="005B0FE5">
      <w:pPr>
        <w:ind w:firstLine="708"/>
        <w:jc w:val="both"/>
        <w:rPr>
          <w:sz w:val="28"/>
          <w:szCs w:val="28"/>
        </w:rPr>
      </w:pPr>
      <w:bookmarkStart w:id="109" w:name="sub_20053"/>
      <w:bookmarkEnd w:id="108"/>
      <w:r w:rsidRPr="00956869">
        <w:rPr>
          <w:sz w:val="28"/>
          <w:szCs w:val="28"/>
        </w:rPr>
        <w:t>5.</w:t>
      </w:r>
      <w:r w:rsidR="00A059A9">
        <w:rPr>
          <w:sz w:val="28"/>
          <w:szCs w:val="28"/>
        </w:rPr>
        <w:t>3</w:t>
      </w:r>
      <w:r w:rsidRPr="00956869">
        <w:rPr>
          <w:sz w:val="28"/>
          <w:szCs w:val="28"/>
        </w:rPr>
        <w:t xml:space="preserve">. Комиссия принимает постановления по вопросам, отнесенным к ее компетенции, обязательные для исполнения органами и учреждениями системы профилактики безнадзорности и правонарушений несовершеннолетних. Постановления комиссии направляются членам комиссий, в органы и учреждения </w:t>
      </w:r>
      <w:r w:rsidRPr="00956869">
        <w:rPr>
          <w:sz w:val="28"/>
          <w:szCs w:val="28"/>
        </w:rPr>
        <w:lastRenderedPageBreak/>
        <w:t>системы профилактики безнадзорности и правонарушений несовершеннолетних, иным заинтересованным лицам и организациям.</w:t>
      </w:r>
    </w:p>
    <w:bookmarkEnd w:id="109"/>
    <w:p w:rsidR="00B63DD6" w:rsidRPr="00956869" w:rsidRDefault="00B63DD6" w:rsidP="00760AE7">
      <w:pPr>
        <w:rPr>
          <w:sz w:val="28"/>
          <w:szCs w:val="28"/>
        </w:rPr>
      </w:pPr>
    </w:p>
    <w:p w:rsidR="00760AE7" w:rsidRPr="00511CA0" w:rsidRDefault="00760AE7" w:rsidP="00511CA0">
      <w:pPr>
        <w:pStyle w:val="1"/>
        <w:jc w:val="center"/>
        <w:rPr>
          <w:rFonts w:ascii="Times New Roman" w:hAnsi="Times New Roman"/>
          <w:b/>
          <w:sz w:val="28"/>
          <w:szCs w:val="28"/>
        </w:rPr>
      </w:pPr>
      <w:bookmarkStart w:id="110" w:name="sub_206"/>
      <w:r w:rsidRPr="00511CA0">
        <w:rPr>
          <w:rFonts w:ascii="Times New Roman" w:hAnsi="Times New Roman"/>
          <w:b/>
          <w:sz w:val="28"/>
          <w:szCs w:val="28"/>
        </w:rPr>
        <w:t>6. Рассмотрение комиссией материалов (дел), не связанных с делами об административных правонарушениях</w:t>
      </w:r>
    </w:p>
    <w:bookmarkEnd w:id="110"/>
    <w:p w:rsidR="00760AE7" w:rsidRPr="00956869" w:rsidRDefault="00760AE7" w:rsidP="00760AE7">
      <w:pPr>
        <w:rPr>
          <w:sz w:val="28"/>
          <w:szCs w:val="28"/>
        </w:rPr>
      </w:pPr>
    </w:p>
    <w:p w:rsidR="00760AE7" w:rsidRPr="00956869" w:rsidRDefault="00760AE7" w:rsidP="005B0FE5">
      <w:pPr>
        <w:ind w:firstLine="708"/>
        <w:jc w:val="both"/>
        <w:rPr>
          <w:sz w:val="28"/>
          <w:szCs w:val="28"/>
        </w:rPr>
      </w:pPr>
      <w:bookmarkStart w:id="111" w:name="sub_20061"/>
      <w:r w:rsidRPr="00956869">
        <w:rPr>
          <w:sz w:val="28"/>
          <w:szCs w:val="28"/>
        </w:rPr>
        <w:t>6.1. Материалы (дела), не связанные с делами об административных правонарушениях, рассматриваются комиссией в порядке, установленном Кабинетом Министров Республики Адыгея, если иное не установлено федеральным законодательством.</w:t>
      </w:r>
    </w:p>
    <w:bookmarkEnd w:id="111"/>
    <w:p w:rsidR="00760AE7" w:rsidRPr="00956869" w:rsidRDefault="00760AE7" w:rsidP="00760AE7">
      <w:pPr>
        <w:rPr>
          <w:sz w:val="28"/>
          <w:szCs w:val="28"/>
        </w:rPr>
      </w:pPr>
    </w:p>
    <w:p w:rsidR="00760AE7" w:rsidRPr="00511CA0" w:rsidRDefault="00760AE7" w:rsidP="00511CA0">
      <w:pPr>
        <w:pStyle w:val="1"/>
        <w:jc w:val="center"/>
        <w:rPr>
          <w:rFonts w:ascii="Times New Roman" w:hAnsi="Times New Roman"/>
          <w:b/>
          <w:sz w:val="28"/>
          <w:szCs w:val="28"/>
        </w:rPr>
      </w:pPr>
      <w:bookmarkStart w:id="112" w:name="sub_207"/>
      <w:r w:rsidRPr="00511CA0">
        <w:rPr>
          <w:rFonts w:ascii="Times New Roman" w:hAnsi="Times New Roman"/>
          <w:b/>
          <w:sz w:val="28"/>
          <w:szCs w:val="28"/>
        </w:rPr>
        <w:t>7. Меры воздействия, применяемые в отношении несовершеннолетних, их родителей (законных представителей)</w:t>
      </w:r>
    </w:p>
    <w:bookmarkEnd w:id="112"/>
    <w:p w:rsidR="00760AE7" w:rsidRPr="00956869" w:rsidRDefault="00760AE7" w:rsidP="00760AE7">
      <w:pPr>
        <w:rPr>
          <w:sz w:val="28"/>
          <w:szCs w:val="28"/>
        </w:rPr>
      </w:pPr>
    </w:p>
    <w:p w:rsidR="00760AE7" w:rsidRPr="00956869" w:rsidRDefault="00760AE7" w:rsidP="005B0FE5">
      <w:pPr>
        <w:ind w:firstLine="708"/>
        <w:jc w:val="both"/>
        <w:rPr>
          <w:sz w:val="28"/>
          <w:szCs w:val="28"/>
        </w:rPr>
      </w:pPr>
      <w:bookmarkStart w:id="113" w:name="sub_20072"/>
      <w:r w:rsidRPr="00956869">
        <w:rPr>
          <w:sz w:val="28"/>
          <w:szCs w:val="28"/>
        </w:rPr>
        <w:t>7.</w:t>
      </w:r>
      <w:r w:rsidR="00131C23">
        <w:rPr>
          <w:sz w:val="28"/>
          <w:szCs w:val="28"/>
        </w:rPr>
        <w:t>1</w:t>
      </w:r>
      <w:r w:rsidRPr="00956869">
        <w:rPr>
          <w:sz w:val="28"/>
          <w:szCs w:val="28"/>
        </w:rPr>
        <w:t>. Решения о применении в отношении несовершеннолетних, их родителей (законных представителей) мер воздействия принимаются постановлением комиссии.</w:t>
      </w:r>
    </w:p>
    <w:p w:rsidR="00760AE7" w:rsidRPr="00956869" w:rsidRDefault="00760AE7" w:rsidP="005B0FE5">
      <w:pPr>
        <w:ind w:firstLine="708"/>
        <w:jc w:val="both"/>
        <w:rPr>
          <w:sz w:val="28"/>
          <w:szCs w:val="28"/>
        </w:rPr>
      </w:pPr>
      <w:bookmarkStart w:id="114" w:name="sub_20073"/>
      <w:bookmarkEnd w:id="113"/>
      <w:r w:rsidRPr="00956869">
        <w:rPr>
          <w:sz w:val="28"/>
          <w:szCs w:val="28"/>
        </w:rPr>
        <w:t>7.</w:t>
      </w:r>
      <w:r w:rsidR="00131C23">
        <w:rPr>
          <w:sz w:val="28"/>
          <w:szCs w:val="28"/>
        </w:rPr>
        <w:t>2</w:t>
      </w:r>
      <w:r w:rsidRPr="00956869">
        <w:rPr>
          <w:sz w:val="28"/>
          <w:szCs w:val="28"/>
        </w:rPr>
        <w:t>. При вынесении постановления о применении меры воздействия к несовершеннолетнему за совершение правонарушения комиссия решает вопрос о целесообразности проведения с ним, его родителями (законными представителями) профилактической работы.</w:t>
      </w:r>
    </w:p>
    <w:bookmarkEnd w:id="114"/>
    <w:p w:rsidR="00760AE7" w:rsidRPr="00956869" w:rsidRDefault="00760AE7" w:rsidP="00511CA0">
      <w:pPr>
        <w:jc w:val="both"/>
        <w:rPr>
          <w:sz w:val="28"/>
          <w:szCs w:val="28"/>
        </w:rPr>
      </w:pPr>
    </w:p>
    <w:p w:rsidR="00760AE7" w:rsidRPr="00511CA0" w:rsidRDefault="00760AE7" w:rsidP="00511CA0">
      <w:pPr>
        <w:pStyle w:val="1"/>
        <w:jc w:val="center"/>
        <w:rPr>
          <w:rFonts w:ascii="Times New Roman" w:hAnsi="Times New Roman"/>
          <w:b/>
          <w:sz w:val="28"/>
          <w:szCs w:val="28"/>
        </w:rPr>
      </w:pPr>
      <w:bookmarkStart w:id="115" w:name="sub_208"/>
      <w:r w:rsidRPr="00511CA0">
        <w:rPr>
          <w:rFonts w:ascii="Times New Roman" w:hAnsi="Times New Roman"/>
          <w:b/>
          <w:sz w:val="28"/>
          <w:szCs w:val="28"/>
        </w:rPr>
        <w:t>8. Основные права комиссии</w:t>
      </w:r>
    </w:p>
    <w:bookmarkEnd w:id="115"/>
    <w:p w:rsidR="00760AE7" w:rsidRPr="00956869" w:rsidRDefault="00760AE7" w:rsidP="00760AE7">
      <w:pPr>
        <w:rPr>
          <w:sz w:val="28"/>
          <w:szCs w:val="28"/>
        </w:rPr>
      </w:pPr>
    </w:p>
    <w:p w:rsidR="00760AE7" w:rsidRPr="00956869" w:rsidRDefault="00760AE7" w:rsidP="005B0FE5">
      <w:pPr>
        <w:ind w:firstLine="708"/>
        <w:jc w:val="both"/>
        <w:rPr>
          <w:sz w:val="28"/>
          <w:szCs w:val="28"/>
        </w:rPr>
      </w:pPr>
      <w:bookmarkStart w:id="116" w:name="sub_20081"/>
      <w:r w:rsidRPr="00956869">
        <w:rPr>
          <w:sz w:val="28"/>
          <w:szCs w:val="28"/>
        </w:rPr>
        <w:t>8.1. Комиссия в целях реализации своих полномочий имеет право:</w:t>
      </w:r>
    </w:p>
    <w:p w:rsidR="00760AE7" w:rsidRPr="00956869" w:rsidRDefault="00131C23" w:rsidP="0000105B">
      <w:pPr>
        <w:ind w:firstLine="708"/>
        <w:jc w:val="both"/>
        <w:rPr>
          <w:sz w:val="28"/>
          <w:szCs w:val="28"/>
        </w:rPr>
      </w:pPr>
      <w:bookmarkStart w:id="117" w:name="sub_20811"/>
      <w:bookmarkEnd w:id="116"/>
      <w:r>
        <w:rPr>
          <w:sz w:val="28"/>
          <w:szCs w:val="28"/>
        </w:rPr>
        <w:t>а)</w:t>
      </w:r>
      <w:r w:rsidR="00760AE7" w:rsidRPr="00956869">
        <w:rPr>
          <w:sz w:val="28"/>
          <w:szCs w:val="28"/>
        </w:rPr>
        <w:t xml:space="preserve"> </w:t>
      </w:r>
      <w:r>
        <w:rPr>
          <w:sz w:val="28"/>
          <w:szCs w:val="28"/>
        </w:rPr>
        <w:t>з</w:t>
      </w:r>
      <w:r w:rsidR="00760AE7" w:rsidRPr="00956869">
        <w:rPr>
          <w:sz w:val="28"/>
          <w:szCs w:val="28"/>
        </w:rPr>
        <w:t xml:space="preserve">апрашивать и получать необходимую для осуществления своих полномочий информацию (материалы) от органов государственной власти </w:t>
      </w:r>
      <w:r w:rsidR="00A059A9">
        <w:rPr>
          <w:sz w:val="28"/>
          <w:szCs w:val="28"/>
        </w:rPr>
        <w:t>Республики Адыгея</w:t>
      </w:r>
      <w:r w:rsidR="00760AE7" w:rsidRPr="00956869">
        <w:rPr>
          <w:sz w:val="28"/>
          <w:szCs w:val="28"/>
        </w:rPr>
        <w:t>, органов местного самоуправления, органов и учреждений системы профилактики безнадзорности и правонарушений несовершеннолетних, организаций, учреждений и предприятий независимо от их организационно-правовой формы и формы собственности;</w:t>
      </w:r>
    </w:p>
    <w:p w:rsidR="00760AE7" w:rsidRPr="00956869" w:rsidRDefault="00131C23" w:rsidP="0000105B">
      <w:pPr>
        <w:ind w:firstLine="708"/>
        <w:jc w:val="both"/>
        <w:rPr>
          <w:sz w:val="28"/>
          <w:szCs w:val="28"/>
        </w:rPr>
      </w:pPr>
      <w:bookmarkStart w:id="118" w:name="sub_20812"/>
      <w:bookmarkEnd w:id="117"/>
      <w:r>
        <w:rPr>
          <w:sz w:val="28"/>
          <w:szCs w:val="28"/>
        </w:rPr>
        <w:t>б) п</w:t>
      </w:r>
      <w:r w:rsidR="00760AE7" w:rsidRPr="00956869">
        <w:rPr>
          <w:sz w:val="28"/>
          <w:szCs w:val="28"/>
        </w:rPr>
        <w:t>ользоваться информационными ресурсами, имеющимися в органах государственной власти Республики Адыгея и органах местного самоуправления, содержащими сведения о несовершеннолетних, их родителях (лицах, их заменяющих);</w:t>
      </w:r>
    </w:p>
    <w:p w:rsidR="00760AE7" w:rsidRPr="00956869" w:rsidRDefault="00131C23" w:rsidP="0000105B">
      <w:pPr>
        <w:ind w:firstLine="708"/>
        <w:jc w:val="both"/>
        <w:rPr>
          <w:sz w:val="28"/>
          <w:szCs w:val="28"/>
        </w:rPr>
      </w:pPr>
      <w:bookmarkStart w:id="119" w:name="sub_20813"/>
      <w:bookmarkEnd w:id="118"/>
      <w:r>
        <w:rPr>
          <w:sz w:val="28"/>
          <w:szCs w:val="28"/>
        </w:rPr>
        <w:t>в) с</w:t>
      </w:r>
      <w:r w:rsidR="00760AE7" w:rsidRPr="00956869">
        <w:rPr>
          <w:sz w:val="28"/>
          <w:szCs w:val="28"/>
        </w:rPr>
        <w:t>оздавать рабочие и экспертные группы по вопросам, входящим в компетенцию комиссии, привлекать в установленном порядке специалистов для подготовки вопросов на заседания комиссий;</w:t>
      </w:r>
    </w:p>
    <w:p w:rsidR="00760AE7" w:rsidRPr="00956869" w:rsidRDefault="00131C23" w:rsidP="0000105B">
      <w:pPr>
        <w:ind w:firstLine="708"/>
        <w:jc w:val="both"/>
        <w:rPr>
          <w:sz w:val="28"/>
          <w:szCs w:val="28"/>
        </w:rPr>
      </w:pPr>
      <w:bookmarkStart w:id="120" w:name="sub_20814"/>
      <w:bookmarkEnd w:id="119"/>
      <w:r>
        <w:rPr>
          <w:sz w:val="28"/>
          <w:szCs w:val="28"/>
        </w:rPr>
        <w:t>г) п</w:t>
      </w:r>
      <w:r w:rsidR="00760AE7" w:rsidRPr="00956869">
        <w:rPr>
          <w:sz w:val="28"/>
          <w:szCs w:val="28"/>
        </w:rPr>
        <w:t>риглашать на заседания для получения информации и объяснений по рассматриваемым вопросам должностных лиц, специалистов и граждан;</w:t>
      </w:r>
    </w:p>
    <w:p w:rsidR="00760AE7" w:rsidRPr="00956869" w:rsidRDefault="00131C23" w:rsidP="0000105B">
      <w:pPr>
        <w:ind w:firstLine="708"/>
        <w:jc w:val="both"/>
        <w:rPr>
          <w:sz w:val="28"/>
          <w:szCs w:val="28"/>
        </w:rPr>
      </w:pPr>
      <w:bookmarkStart w:id="121" w:name="sub_20815"/>
      <w:bookmarkEnd w:id="120"/>
      <w:r>
        <w:rPr>
          <w:sz w:val="28"/>
          <w:szCs w:val="28"/>
        </w:rPr>
        <w:t>д) з</w:t>
      </w:r>
      <w:r w:rsidR="00760AE7" w:rsidRPr="00956869">
        <w:rPr>
          <w:sz w:val="28"/>
          <w:szCs w:val="28"/>
        </w:rPr>
        <w:t>аслушивать на заседаниях комиссии сообщения руководителей органов местного самоуправления, органов и учреждений системы профилактики по вопросам предупреждения безнадзорности и правонарушений несовершеннолетних;</w:t>
      </w:r>
    </w:p>
    <w:p w:rsidR="00760AE7" w:rsidRPr="00956869" w:rsidRDefault="00131C23" w:rsidP="0000105B">
      <w:pPr>
        <w:ind w:firstLine="708"/>
        <w:jc w:val="both"/>
        <w:rPr>
          <w:sz w:val="28"/>
          <w:szCs w:val="28"/>
        </w:rPr>
      </w:pPr>
      <w:bookmarkStart w:id="122" w:name="sub_20816"/>
      <w:bookmarkEnd w:id="121"/>
      <w:r>
        <w:rPr>
          <w:sz w:val="28"/>
          <w:szCs w:val="28"/>
        </w:rPr>
        <w:t>е) в</w:t>
      </w:r>
      <w:r w:rsidR="00760AE7" w:rsidRPr="00956869">
        <w:rPr>
          <w:sz w:val="28"/>
          <w:szCs w:val="28"/>
        </w:rPr>
        <w:t>носить в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независимо от их организационно-</w:t>
      </w:r>
      <w:r w:rsidR="00760AE7" w:rsidRPr="00956869">
        <w:rPr>
          <w:sz w:val="28"/>
          <w:szCs w:val="28"/>
        </w:rPr>
        <w:lastRenderedPageBreak/>
        <w:t>правовой формы и формы собственности предложения и представления по вопросам защиты прав и законных интересов несовершеннолетних, профилактики безнадзорности, беспризорности и правонарушений несовершеннолетних;</w:t>
      </w:r>
    </w:p>
    <w:p w:rsidR="00760AE7" w:rsidRPr="00956869" w:rsidRDefault="00131C23" w:rsidP="0000105B">
      <w:pPr>
        <w:ind w:firstLine="708"/>
        <w:jc w:val="both"/>
        <w:rPr>
          <w:sz w:val="28"/>
          <w:szCs w:val="28"/>
        </w:rPr>
      </w:pPr>
      <w:bookmarkStart w:id="123" w:name="sub_20817"/>
      <w:bookmarkEnd w:id="122"/>
      <w:r>
        <w:rPr>
          <w:sz w:val="28"/>
          <w:szCs w:val="28"/>
        </w:rPr>
        <w:t>ж) в</w:t>
      </w:r>
      <w:r w:rsidR="00760AE7" w:rsidRPr="00956869">
        <w:rPr>
          <w:sz w:val="28"/>
          <w:szCs w:val="28"/>
        </w:rPr>
        <w:t>носить в органы местного самоуправления, органы и учреждения системы профилактики безнадзорности и правонарушений несовершеннолетних, предприятия, организации и учреждения, независимо от их организационно-правовой формы и формы собственности, предложения о привлечении к ответственности должностных лиц в случаях неисполнения ими постановлений комиссии или непринятия мер по устранению нарушений прав и законных интересов несовершеннолетних, указанных в представлениях комиссии;</w:t>
      </w:r>
    </w:p>
    <w:p w:rsidR="00760AE7" w:rsidRPr="00956869" w:rsidRDefault="00131C23" w:rsidP="0000105B">
      <w:pPr>
        <w:ind w:firstLine="708"/>
        <w:jc w:val="both"/>
        <w:rPr>
          <w:sz w:val="28"/>
          <w:szCs w:val="28"/>
        </w:rPr>
      </w:pPr>
      <w:bookmarkStart w:id="124" w:name="sub_20818"/>
      <w:bookmarkEnd w:id="123"/>
      <w:r>
        <w:rPr>
          <w:sz w:val="28"/>
          <w:szCs w:val="28"/>
        </w:rPr>
        <w:t>з) и</w:t>
      </w:r>
      <w:r w:rsidR="00760AE7" w:rsidRPr="00956869">
        <w:rPr>
          <w:sz w:val="28"/>
          <w:szCs w:val="28"/>
        </w:rPr>
        <w:t>нформировать органы опеки и попечительства о наличии оснований для обращения в суд с ходатайством об ограничении или лишении несовершеннолетнего в возрасте от 14 до 18 лет права самостоятельно распоряжаться своим заработком, стипендией или иными доходами;</w:t>
      </w:r>
    </w:p>
    <w:p w:rsidR="00760AE7" w:rsidRPr="00956869" w:rsidRDefault="00131C23" w:rsidP="0000105B">
      <w:pPr>
        <w:ind w:firstLine="708"/>
        <w:jc w:val="both"/>
        <w:rPr>
          <w:sz w:val="28"/>
          <w:szCs w:val="28"/>
        </w:rPr>
      </w:pPr>
      <w:bookmarkStart w:id="125" w:name="sub_20819"/>
      <w:bookmarkEnd w:id="124"/>
      <w:r>
        <w:rPr>
          <w:sz w:val="28"/>
          <w:szCs w:val="28"/>
        </w:rPr>
        <w:t>и) з</w:t>
      </w:r>
      <w:r w:rsidR="00760AE7" w:rsidRPr="00956869">
        <w:rPr>
          <w:sz w:val="28"/>
          <w:szCs w:val="28"/>
        </w:rPr>
        <w:t>аключать с органами государственной власти и организациями независимо от формы собственности соглашения в целях реализации своих полномочий в сфере профилактики безнадзорности и правонарушений несовершеннолетних, защиты их прав и свобод;</w:t>
      </w:r>
    </w:p>
    <w:p w:rsidR="00760AE7" w:rsidRPr="00956869" w:rsidRDefault="00131C23" w:rsidP="0000105B">
      <w:pPr>
        <w:ind w:firstLine="708"/>
        <w:jc w:val="both"/>
        <w:rPr>
          <w:sz w:val="28"/>
          <w:szCs w:val="28"/>
        </w:rPr>
      </w:pPr>
      <w:bookmarkStart w:id="126" w:name="sub_28110"/>
      <w:bookmarkEnd w:id="125"/>
      <w:r>
        <w:rPr>
          <w:sz w:val="28"/>
          <w:szCs w:val="28"/>
        </w:rPr>
        <w:t>к) в</w:t>
      </w:r>
      <w:r w:rsidR="00760AE7" w:rsidRPr="00956869">
        <w:rPr>
          <w:sz w:val="28"/>
          <w:szCs w:val="28"/>
        </w:rPr>
        <w:t xml:space="preserve"> целях изучения работы по </w:t>
      </w:r>
      <w:proofErr w:type="spellStart"/>
      <w:r w:rsidR="00760AE7" w:rsidRPr="00956869">
        <w:rPr>
          <w:sz w:val="28"/>
          <w:szCs w:val="28"/>
        </w:rPr>
        <w:t>ресоциализации</w:t>
      </w:r>
      <w:proofErr w:type="spellEnd"/>
      <w:r w:rsidR="00760AE7" w:rsidRPr="00956869">
        <w:rPr>
          <w:sz w:val="28"/>
          <w:szCs w:val="28"/>
        </w:rPr>
        <w:t xml:space="preserve"> несовершеннолетних осужденных, место жительства которых находится на территории Республики Адыгея и которые содержатся в воспитательных колониях, дислоцируемых в других субъектах Российской Федерации, посещать в установленном порядке указанные исправительные учреждения;</w:t>
      </w:r>
    </w:p>
    <w:p w:rsidR="00760AE7" w:rsidRPr="00956869" w:rsidRDefault="00131C23" w:rsidP="0000105B">
      <w:pPr>
        <w:ind w:firstLine="708"/>
        <w:jc w:val="both"/>
        <w:rPr>
          <w:sz w:val="28"/>
          <w:szCs w:val="28"/>
        </w:rPr>
      </w:pPr>
      <w:bookmarkStart w:id="127" w:name="sub_28113"/>
      <w:bookmarkEnd w:id="126"/>
      <w:r>
        <w:rPr>
          <w:sz w:val="28"/>
          <w:szCs w:val="28"/>
        </w:rPr>
        <w:t>л) о</w:t>
      </w:r>
      <w:r w:rsidR="00760AE7" w:rsidRPr="00956869">
        <w:rPr>
          <w:sz w:val="28"/>
          <w:szCs w:val="28"/>
        </w:rPr>
        <w:t>существлять иные права, установленные законодательством.</w:t>
      </w:r>
    </w:p>
    <w:p w:rsidR="00760AE7" w:rsidRPr="00956869" w:rsidRDefault="00760AE7" w:rsidP="005B0FE5">
      <w:pPr>
        <w:ind w:firstLine="708"/>
        <w:jc w:val="both"/>
        <w:rPr>
          <w:sz w:val="28"/>
          <w:szCs w:val="28"/>
        </w:rPr>
      </w:pPr>
      <w:bookmarkStart w:id="128" w:name="sub_20082"/>
      <w:bookmarkEnd w:id="127"/>
      <w:r w:rsidRPr="00956869">
        <w:rPr>
          <w:sz w:val="28"/>
          <w:szCs w:val="28"/>
        </w:rPr>
        <w:t>8.2. Члены комиссии имеют право в установленном порядке беспрепятственно посещать учреждения системы профилактики безнадзорности и правонарушений несовершеннолетних, предприятия, учреждения и организации независимо от их организационно-правовой формы и формы собственности для проверки условий содержания, воспитания, обучения и труда несовершеннолетних, а также обращения с ними.</w:t>
      </w:r>
    </w:p>
    <w:bookmarkEnd w:id="128"/>
    <w:p w:rsidR="00760AE7" w:rsidRPr="00956869" w:rsidRDefault="00760AE7" w:rsidP="00760AE7">
      <w:pPr>
        <w:rPr>
          <w:sz w:val="28"/>
          <w:szCs w:val="28"/>
        </w:rPr>
      </w:pPr>
    </w:p>
    <w:p w:rsidR="00760AE7" w:rsidRDefault="00760AE7" w:rsidP="00EC45A5">
      <w:pPr>
        <w:pStyle w:val="1"/>
        <w:jc w:val="center"/>
        <w:rPr>
          <w:rFonts w:ascii="Times New Roman" w:hAnsi="Times New Roman"/>
          <w:b/>
          <w:sz w:val="28"/>
          <w:szCs w:val="28"/>
        </w:rPr>
      </w:pPr>
      <w:bookmarkStart w:id="129" w:name="sub_209"/>
      <w:r w:rsidRPr="00511CA0">
        <w:rPr>
          <w:rFonts w:ascii="Times New Roman" w:hAnsi="Times New Roman"/>
          <w:b/>
          <w:sz w:val="28"/>
          <w:szCs w:val="28"/>
        </w:rPr>
        <w:t>9. Порядок отчетности органов местного самоуправления, об осуществлении переданных им государственных полномочий</w:t>
      </w:r>
      <w:bookmarkEnd w:id="129"/>
    </w:p>
    <w:p w:rsidR="00EC45A5" w:rsidRPr="00EC45A5" w:rsidRDefault="00EC45A5" w:rsidP="00EC45A5"/>
    <w:p w:rsidR="00760AE7" w:rsidRPr="00494746" w:rsidRDefault="00760AE7" w:rsidP="005B0FE5">
      <w:pPr>
        <w:ind w:firstLine="708"/>
        <w:jc w:val="both"/>
        <w:rPr>
          <w:color w:val="000000"/>
          <w:sz w:val="28"/>
          <w:szCs w:val="28"/>
        </w:rPr>
      </w:pPr>
      <w:bookmarkStart w:id="130" w:name="sub_20091"/>
      <w:r w:rsidRPr="00956869">
        <w:rPr>
          <w:sz w:val="28"/>
          <w:szCs w:val="28"/>
        </w:rPr>
        <w:t xml:space="preserve">9.1. </w:t>
      </w:r>
      <w:r w:rsidRPr="00494746">
        <w:rPr>
          <w:color w:val="000000"/>
          <w:sz w:val="28"/>
          <w:szCs w:val="28"/>
        </w:rPr>
        <w:t xml:space="preserve">Комиссия обязана представлять полугодовые и годовые отчеты об осуществлении государственных полномочий в </w:t>
      </w:r>
      <w:r w:rsidR="006102AE">
        <w:rPr>
          <w:color w:val="000000"/>
          <w:sz w:val="28"/>
          <w:szCs w:val="28"/>
        </w:rPr>
        <w:t>Республиканскую комиссию по делам несовершеннолетних и защите их прав.</w:t>
      </w:r>
    </w:p>
    <w:p w:rsidR="00760AE7" w:rsidRPr="00494746" w:rsidRDefault="00760AE7" w:rsidP="005B0FE5">
      <w:pPr>
        <w:ind w:firstLine="708"/>
        <w:jc w:val="both"/>
        <w:rPr>
          <w:color w:val="000000"/>
          <w:sz w:val="28"/>
          <w:szCs w:val="28"/>
        </w:rPr>
      </w:pPr>
      <w:bookmarkStart w:id="131" w:name="sub_20092"/>
      <w:bookmarkEnd w:id="130"/>
      <w:r w:rsidRPr="00494746">
        <w:rPr>
          <w:color w:val="000000"/>
          <w:sz w:val="28"/>
          <w:szCs w:val="28"/>
        </w:rPr>
        <w:t>9.2. Полугодовые и годовые отчеты об осуществлении государственных полномочий представляются в порядке и в сроки, установленные уполномоченным органом исполнительной власти Республики Адыгея.</w:t>
      </w:r>
    </w:p>
    <w:bookmarkEnd w:id="131"/>
    <w:p w:rsidR="00760AE7" w:rsidRPr="00494746" w:rsidRDefault="00760AE7" w:rsidP="00760AE7">
      <w:pPr>
        <w:rPr>
          <w:color w:val="000000"/>
          <w:sz w:val="28"/>
          <w:szCs w:val="28"/>
        </w:rPr>
      </w:pPr>
    </w:p>
    <w:p w:rsidR="00760AE7" w:rsidRPr="00511CA0" w:rsidRDefault="00760AE7" w:rsidP="00511CA0">
      <w:pPr>
        <w:pStyle w:val="1"/>
        <w:jc w:val="center"/>
        <w:rPr>
          <w:rFonts w:ascii="Times New Roman" w:hAnsi="Times New Roman"/>
          <w:b/>
          <w:sz w:val="28"/>
          <w:szCs w:val="28"/>
        </w:rPr>
      </w:pPr>
      <w:bookmarkStart w:id="132" w:name="sub_210"/>
      <w:r w:rsidRPr="00511CA0">
        <w:rPr>
          <w:rFonts w:ascii="Times New Roman" w:hAnsi="Times New Roman"/>
          <w:b/>
          <w:sz w:val="28"/>
          <w:szCs w:val="28"/>
        </w:rPr>
        <w:t>10. Контроль за деятельностью комиссии</w:t>
      </w:r>
    </w:p>
    <w:bookmarkEnd w:id="132"/>
    <w:p w:rsidR="00760AE7" w:rsidRPr="00956869" w:rsidRDefault="00760AE7" w:rsidP="00760AE7">
      <w:pPr>
        <w:rPr>
          <w:sz w:val="28"/>
          <w:szCs w:val="28"/>
        </w:rPr>
      </w:pPr>
    </w:p>
    <w:p w:rsidR="00760AE7" w:rsidRPr="00494746" w:rsidRDefault="00760AE7" w:rsidP="005B0FE5">
      <w:pPr>
        <w:ind w:firstLine="708"/>
        <w:jc w:val="both"/>
        <w:rPr>
          <w:sz w:val="28"/>
          <w:szCs w:val="28"/>
        </w:rPr>
      </w:pPr>
      <w:bookmarkStart w:id="133" w:name="sub_20101"/>
      <w:r w:rsidRPr="00956869">
        <w:rPr>
          <w:sz w:val="28"/>
          <w:szCs w:val="28"/>
        </w:rPr>
        <w:t xml:space="preserve">10.1. </w:t>
      </w:r>
      <w:r w:rsidRPr="00494746">
        <w:rPr>
          <w:sz w:val="28"/>
          <w:szCs w:val="28"/>
        </w:rPr>
        <w:t>Контроль за деятельностью комиссии осуществляется администрацией муниципального образования «Красногвардейский район».</w:t>
      </w:r>
    </w:p>
    <w:p w:rsidR="00760AE7" w:rsidRDefault="00760AE7" w:rsidP="005B0FE5">
      <w:pPr>
        <w:ind w:firstLine="708"/>
        <w:jc w:val="both"/>
        <w:rPr>
          <w:sz w:val="28"/>
          <w:szCs w:val="28"/>
        </w:rPr>
      </w:pPr>
      <w:bookmarkStart w:id="134" w:name="sub_20102"/>
      <w:bookmarkEnd w:id="133"/>
      <w:r w:rsidRPr="00494746">
        <w:rPr>
          <w:sz w:val="28"/>
          <w:szCs w:val="28"/>
        </w:rPr>
        <w:lastRenderedPageBreak/>
        <w:t xml:space="preserve">10.2. Ведомственный контроль за деятельностью комиссии осуществляется </w:t>
      </w:r>
      <w:r w:rsidR="006102AE">
        <w:rPr>
          <w:sz w:val="28"/>
          <w:szCs w:val="28"/>
        </w:rPr>
        <w:t xml:space="preserve">Республиканской </w:t>
      </w:r>
      <w:r w:rsidRPr="00494746">
        <w:rPr>
          <w:sz w:val="28"/>
          <w:szCs w:val="28"/>
        </w:rPr>
        <w:t>комиссией по делам несовершеннолетних и защите их прав.</w:t>
      </w:r>
    </w:p>
    <w:p w:rsidR="003C03E9" w:rsidRDefault="003C03E9" w:rsidP="005B0FE5">
      <w:pPr>
        <w:ind w:firstLine="708"/>
        <w:jc w:val="both"/>
        <w:rPr>
          <w:sz w:val="28"/>
          <w:szCs w:val="28"/>
        </w:rPr>
      </w:pPr>
    </w:p>
    <w:p w:rsidR="003C03E9" w:rsidRPr="00494746" w:rsidRDefault="003C03E9" w:rsidP="005B0FE5">
      <w:pPr>
        <w:ind w:firstLine="708"/>
        <w:jc w:val="both"/>
        <w:rPr>
          <w:sz w:val="28"/>
          <w:szCs w:val="28"/>
        </w:rPr>
      </w:pPr>
    </w:p>
    <w:bookmarkEnd w:id="134"/>
    <w:p w:rsidR="00760AE7" w:rsidRPr="00956869" w:rsidRDefault="00760AE7" w:rsidP="00760AE7">
      <w:pPr>
        <w:rPr>
          <w:sz w:val="28"/>
          <w:szCs w:val="28"/>
        </w:rPr>
      </w:pPr>
    </w:p>
    <w:p w:rsidR="003C03E9" w:rsidRDefault="003C03E9" w:rsidP="003C03E9">
      <w:pPr>
        <w:ind w:right="-1"/>
        <w:jc w:val="both"/>
        <w:rPr>
          <w:bCs/>
          <w:iCs/>
          <w:sz w:val="28"/>
          <w:szCs w:val="28"/>
        </w:rPr>
      </w:pPr>
      <w:r>
        <w:rPr>
          <w:bCs/>
          <w:iCs/>
          <w:sz w:val="28"/>
          <w:szCs w:val="28"/>
        </w:rPr>
        <w:t xml:space="preserve">Управляющий делами администрации района – </w:t>
      </w:r>
    </w:p>
    <w:p w:rsidR="003C03E9" w:rsidRDefault="003C03E9" w:rsidP="003C03E9">
      <w:pPr>
        <w:ind w:right="-1"/>
        <w:jc w:val="both"/>
        <w:rPr>
          <w:bCs/>
          <w:sz w:val="28"/>
          <w:szCs w:val="28"/>
        </w:rPr>
      </w:pPr>
      <w:r>
        <w:rPr>
          <w:bCs/>
          <w:iCs/>
          <w:sz w:val="28"/>
          <w:szCs w:val="28"/>
        </w:rPr>
        <w:t>начальник общего отдела</w:t>
      </w:r>
      <w:r>
        <w:rPr>
          <w:bCs/>
          <w:iCs/>
          <w:sz w:val="28"/>
          <w:szCs w:val="28"/>
        </w:rPr>
        <w:tab/>
        <w:t xml:space="preserve">   </w:t>
      </w:r>
      <w:r>
        <w:rPr>
          <w:bCs/>
          <w:iCs/>
          <w:sz w:val="28"/>
          <w:szCs w:val="28"/>
        </w:rPr>
        <w:tab/>
      </w:r>
      <w:r>
        <w:rPr>
          <w:bCs/>
          <w:iCs/>
          <w:sz w:val="28"/>
          <w:szCs w:val="28"/>
        </w:rPr>
        <w:tab/>
      </w:r>
      <w:r>
        <w:rPr>
          <w:bCs/>
          <w:iCs/>
          <w:sz w:val="28"/>
          <w:szCs w:val="28"/>
        </w:rPr>
        <w:tab/>
      </w:r>
      <w:r>
        <w:rPr>
          <w:bCs/>
          <w:iCs/>
          <w:sz w:val="28"/>
          <w:szCs w:val="28"/>
        </w:rPr>
        <w:tab/>
        <w:t xml:space="preserve">    </w:t>
      </w:r>
      <w:r>
        <w:rPr>
          <w:bCs/>
          <w:iCs/>
          <w:sz w:val="28"/>
          <w:szCs w:val="28"/>
        </w:rPr>
        <w:tab/>
        <w:t xml:space="preserve">             А.А. </w:t>
      </w:r>
      <w:proofErr w:type="spellStart"/>
      <w:r>
        <w:rPr>
          <w:bCs/>
          <w:iCs/>
          <w:sz w:val="28"/>
          <w:szCs w:val="28"/>
        </w:rPr>
        <w:t>Катбамбетов</w:t>
      </w:r>
      <w:proofErr w:type="spellEnd"/>
    </w:p>
    <w:p w:rsidR="00B46F86" w:rsidRPr="00C54481" w:rsidRDefault="00B46F86" w:rsidP="003C03E9">
      <w:pPr>
        <w:ind w:right="-1"/>
        <w:jc w:val="both"/>
        <w:rPr>
          <w:bCs/>
          <w:iCs/>
          <w:sz w:val="28"/>
          <w:szCs w:val="28"/>
        </w:rPr>
      </w:pPr>
    </w:p>
    <w:sectPr w:rsidR="00B46F86" w:rsidRPr="00C54481" w:rsidSect="00511CA0">
      <w:pgSz w:w="11906" w:h="16838"/>
      <w:pgMar w:top="1134" w:right="566"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740"/>
    <w:multiLevelType w:val="singleLevel"/>
    <w:tmpl w:val="0419000F"/>
    <w:lvl w:ilvl="0">
      <w:start w:val="1"/>
      <w:numFmt w:val="decimal"/>
      <w:lvlText w:val="%1."/>
      <w:lvlJc w:val="left"/>
      <w:pPr>
        <w:tabs>
          <w:tab w:val="num" w:pos="360"/>
        </w:tabs>
        <w:ind w:left="360" w:hanging="360"/>
      </w:pPr>
    </w:lvl>
  </w:abstractNum>
  <w:abstractNum w:abstractNumId="1">
    <w:nsid w:val="20D364C3"/>
    <w:multiLevelType w:val="singleLevel"/>
    <w:tmpl w:val="0419000F"/>
    <w:lvl w:ilvl="0">
      <w:start w:val="1"/>
      <w:numFmt w:val="decimal"/>
      <w:lvlText w:val="%1."/>
      <w:lvlJc w:val="left"/>
      <w:pPr>
        <w:tabs>
          <w:tab w:val="num" w:pos="360"/>
        </w:tabs>
        <w:ind w:left="360" w:hanging="360"/>
      </w:pPr>
    </w:lvl>
  </w:abstractNum>
  <w:abstractNum w:abstractNumId="2">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5">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6">
    <w:nsid w:val="68B66C7C"/>
    <w:multiLevelType w:val="singleLevel"/>
    <w:tmpl w:val="0419000F"/>
    <w:lvl w:ilvl="0">
      <w:start w:val="1"/>
      <w:numFmt w:val="decimal"/>
      <w:lvlText w:val="%1."/>
      <w:lvlJc w:val="left"/>
      <w:pPr>
        <w:tabs>
          <w:tab w:val="num" w:pos="360"/>
        </w:tabs>
        <w:ind w:left="360" w:hanging="360"/>
      </w:pPr>
    </w:lvl>
  </w:abstractNum>
  <w:abstractNum w:abstractNumId="7">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8">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1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11">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1"/>
  </w:num>
  <w:num w:numId="7">
    <w:abstractNumId w:val="8"/>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3B3F"/>
    <w:rsid w:val="0000105B"/>
    <w:rsid w:val="000048B7"/>
    <w:rsid w:val="0000513A"/>
    <w:rsid w:val="00005893"/>
    <w:rsid w:val="000120AD"/>
    <w:rsid w:val="00013658"/>
    <w:rsid w:val="00013D0F"/>
    <w:rsid w:val="00020B01"/>
    <w:rsid w:val="00034B76"/>
    <w:rsid w:val="000422C9"/>
    <w:rsid w:val="000453E2"/>
    <w:rsid w:val="00054DAF"/>
    <w:rsid w:val="00062944"/>
    <w:rsid w:val="00064FC9"/>
    <w:rsid w:val="00073B3F"/>
    <w:rsid w:val="00081A4C"/>
    <w:rsid w:val="000A173A"/>
    <w:rsid w:val="000A4FD9"/>
    <w:rsid w:val="000B29C3"/>
    <w:rsid w:val="000C2A0C"/>
    <w:rsid w:val="000E03D3"/>
    <w:rsid w:val="000F7589"/>
    <w:rsid w:val="00102C3F"/>
    <w:rsid w:val="00122F15"/>
    <w:rsid w:val="00125712"/>
    <w:rsid w:val="00125BDF"/>
    <w:rsid w:val="00130954"/>
    <w:rsid w:val="00131C23"/>
    <w:rsid w:val="00157B9B"/>
    <w:rsid w:val="00180DF6"/>
    <w:rsid w:val="001977BC"/>
    <w:rsid w:val="001A12BB"/>
    <w:rsid w:val="001A3696"/>
    <w:rsid w:val="001A4014"/>
    <w:rsid w:val="001A53E4"/>
    <w:rsid w:val="001A7021"/>
    <w:rsid w:val="001B7BCC"/>
    <w:rsid w:val="001D004F"/>
    <w:rsid w:val="001E5214"/>
    <w:rsid w:val="00201D60"/>
    <w:rsid w:val="002071FD"/>
    <w:rsid w:val="00213F3E"/>
    <w:rsid w:val="002175C7"/>
    <w:rsid w:val="002200DD"/>
    <w:rsid w:val="00223D0B"/>
    <w:rsid w:val="00224007"/>
    <w:rsid w:val="002457DD"/>
    <w:rsid w:val="00254963"/>
    <w:rsid w:val="00261633"/>
    <w:rsid w:val="0028478C"/>
    <w:rsid w:val="002A4A0B"/>
    <w:rsid w:val="00304415"/>
    <w:rsid w:val="00305EB3"/>
    <w:rsid w:val="00327976"/>
    <w:rsid w:val="00330E5F"/>
    <w:rsid w:val="003353E9"/>
    <w:rsid w:val="003404FA"/>
    <w:rsid w:val="003559A4"/>
    <w:rsid w:val="00356080"/>
    <w:rsid w:val="00356F2D"/>
    <w:rsid w:val="00364518"/>
    <w:rsid w:val="00370FDC"/>
    <w:rsid w:val="003751DF"/>
    <w:rsid w:val="00375DDA"/>
    <w:rsid w:val="003901C1"/>
    <w:rsid w:val="00393AB3"/>
    <w:rsid w:val="003B079B"/>
    <w:rsid w:val="003B3050"/>
    <w:rsid w:val="003B4005"/>
    <w:rsid w:val="003C03C2"/>
    <w:rsid w:val="003C03E9"/>
    <w:rsid w:val="003D2B97"/>
    <w:rsid w:val="003D2D9B"/>
    <w:rsid w:val="003E3F76"/>
    <w:rsid w:val="003E55EC"/>
    <w:rsid w:val="003E5C27"/>
    <w:rsid w:val="003F3ABB"/>
    <w:rsid w:val="003F3DFE"/>
    <w:rsid w:val="00413053"/>
    <w:rsid w:val="00420D78"/>
    <w:rsid w:val="00427B0B"/>
    <w:rsid w:val="00432E6F"/>
    <w:rsid w:val="004353DE"/>
    <w:rsid w:val="00441935"/>
    <w:rsid w:val="00441E17"/>
    <w:rsid w:val="00442C2B"/>
    <w:rsid w:val="004667D9"/>
    <w:rsid w:val="0046780C"/>
    <w:rsid w:val="0047224F"/>
    <w:rsid w:val="00476238"/>
    <w:rsid w:val="00477718"/>
    <w:rsid w:val="004937CD"/>
    <w:rsid w:val="00494746"/>
    <w:rsid w:val="00495D3A"/>
    <w:rsid w:val="004B0D56"/>
    <w:rsid w:val="004C0CF8"/>
    <w:rsid w:val="004C2080"/>
    <w:rsid w:val="004C7CD3"/>
    <w:rsid w:val="004D3A6B"/>
    <w:rsid w:val="004D64D3"/>
    <w:rsid w:val="004E1FF2"/>
    <w:rsid w:val="004F2365"/>
    <w:rsid w:val="004F4575"/>
    <w:rsid w:val="004F6CA1"/>
    <w:rsid w:val="00511CA0"/>
    <w:rsid w:val="00515CC7"/>
    <w:rsid w:val="00516255"/>
    <w:rsid w:val="00525392"/>
    <w:rsid w:val="00543B34"/>
    <w:rsid w:val="00572427"/>
    <w:rsid w:val="00574035"/>
    <w:rsid w:val="00576A35"/>
    <w:rsid w:val="00577985"/>
    <w:rsid w:val="00586A6A"/>
    <w:rsid w:val="00595209"/>
    <w:rsid w:val="005B0FE5"/>
    <w:rsid w:val="005D254E"/>
    <w:rsid w:val="005E7C3A"/>
    <w:rsid w:val="005F5841"/>
    <w:rsid w:val="006077E6"/>
    <w:rsid w:val="006102AE"/>
    <w:rsid w:val="00623445"/>
    <w:rsid w:val="006337AA"/>
    <w:rsid w:val="00642751"/>
    <w:rsid w:val="00645BE5"/>
    <w:rsid w:val="00646265"/>
    <w:rsid w:val="00652143"/>
    <w:rsid w:val="00653856"/>
    <w:rsid w:val="00654805"/>
    <w:rsid w:val="00681EBC"/>
    <w:rsid w:val="006858E4"/>
    <w:rsid w:val="006A42A2"/>
    <w:rsid w:val="006A6012"/>
    <w:rsid w:val="006A6B32"/>
    <w:rsid w:val="006A77EC"/>
    <w:rsid w:val="006F27FC"/>
    <w:rsid w:val="0071199F"/>
    <w:rsid w:val="00713015"/>
    <w:rsid w:val="00714A1C"/>
    <w:rsid w:val="00716A45"/>
    <w:rsid w:val="007202E2"/>
    <w:rsid w:val="007350A2"/>
    <w:rsid w:val="00736F77"/>
    <w:rsid w:val="00742186"/>
    <w:rsid w:val="0075192D"/>
    <w:rsid w:val="00760AE7"/>
    <w:rsid w:val="00780DC3"/>
    <w:rsid w:val="00791210"/>
    <w:rsid w:val="007928E0"/>
    <w:rsid w:val="007A0738"/>
    <w:rsid w:val="007A5A97"/>
    <w:rsid w:val="007B6545"/>
    <w:rsid w:val="007C2431"/>
    <w:rsid w:val="007D2652"/>
    <w:rsid w:val="007E53F3"/>
    <w:rsid w:val="008018F2"/>
    <w:rsid w:val="00815F62"/>
    <w:rsid w:val="00820133"/>
    <w:rsid w:val="00822832"/>
    <w:rsid w:val="00833CCC"/>
    <w:rsid w:val="00837F9D"/>
    <w:rsid w:val="008506B1"/>
    <w:rsid w:val="00853D63"/>
    <w:rsid w:val="00873B74"/>
    <w:rsid w:val="0087744F"/>
    <w:rsid w:val="00882F57"/>
    <w:rsid w:val="0088448B"/>
    <w:rsid w:val="0089254A"/>
    <w:rsid w:val="008937D1"/>
    <w:rsid w:val="008A7502"/>
    <w:rsid w:val="008D117D"/>
    <w:rsid w:val="008D6070"/>
    <w:rsid w:val="008D7211"/>
    <w:rsid w:val="008E42C1"/>
    <w:rsid w:val="008F4AC3"/>
    <w:rsid w:val="0091035F"/>
    <w:rsid w:val="00915705"/>
    <w:rsid w:val="009222AE"/>
    <w:rsid w:val="00943C32"/>
    <w:rsid w:val="00950C46"/>
    <w:rsid w:val="009510E5"/>
    <w:rsid w:val="00951CD3"/>
    <w:rsid w:val="00957198"/>
    <w:rsid w:val="00960B47"/>
    <w:rsid w:val="0096500F"/>
    <w:rsid w:val="00982918"/>
    <w:rsid w:val="00984D14"/>
    <w:rsid w:val="009A18C1"/>
    <w:rsid w:val="009B43B4"/>
    <w:rsid w:val="009B55CF"/>
    <w:rsid w:val="009D2DC0"/>
    <w:rsid w:val="009F2C22"/>
    <w:rsid w:val="00A01E87"/>
    <w:rsid w:val="00A059A9"/>
    <w:rsid w:val="00A10809"/>
    <w:rsid w:val="00A24B69"/>
    <w:rsid w:val="00A46429"/>
    <w:rsid w:val="00A62607"/>
    <w:rsid w:val="00A81D05"/>
    <w:rsid w:val="00A91221"/>
    <w:rsid w:val="00A92E92"/>
    <w:rsid w:val="00AA25E8"/>
    <w:rsid w:val="00AD0EFA"/>
    <w:rsid w:val="00AD238A"/>
    <w:rsid w:val="00AD4098"/>
    <w:rsid w:val="00AD5C7E"/>
    <w:rsid w:val="00AE42B7"/>
    <w:rsid w:val="00AE6CDB"/>
    <w:rsid w:val="00AF1111"/>
    <w:rsid w:val="00B12063"/>
    <w:rsid w:val="00B41398"/>
    <w:rsid w:val="00B46F86"/>
    <w:rsid w:val="00B63DD6"/>
    <w:rsid w:val="00B93BA4"/>
    <w:rsid w:val="00B95E6C"/>
    <w:rsid w:val="00BA39E8"/>
    <w:rsid w:val="00BD209E"/>
    <w:rsid w:val="00BF1CF8"/>
    <w:rsid w:val="00BF4B58"/>
    <w:rsid w:val="00BF51AA"/>
    <w:rsid w:val="00C00790"/>
    <w:rsid w:val="00C01147"/>
    <w:rsid w:val="00C0238E"/>
    <w:rsid w:val="00C116E9"/>
    <w:rsid w:val="00C17769"/>
    <w:rsid w:val="00C44B5F"/>
    <w:rsid w:val="00C54481"/>
    <w:rsid w:val="00C55E44"/>
    <w:rsid w:val="00C6539B"/>
    <w:rsid w:val="00C7128C"/>
    <w:rsid w:val="00C72D19"/>
    <w:rsid w:val="00C860A1"/>
    <w:rsid w:val="00C93189"/>
    <w:rsid w:val="00CC1E3E"/>
    <w:rsid w:val="00CD2AB4"/>
    <w:rsid w:val="00CE6CA6"/>
    <w:rsid w:val="00CE7117"/>
    <w:rsid w:val="00CF3BBD"/>
    <w:rsid w:val="00CF5F69"/>
    <w:rsid w:val="00D1672F"/>
    <w:rsid w:val="00D26049"/>
    <w:rsid w:val="00D31B9E"/>
    <w:rsid w:val="00D32AD5"/>
    <w:rsid w:val="00D3652C"/>
    <w:rsid w:val="00D42927"/>
    <w:rsid w:val="00D55A82"/>
    <w:rsid w:val="00D67546"/>
    <w:rsid w:val="00D70B23"/>
    <w:rsid w:val="00D71897"/>
    <w:rsid w:val="00D963D4"/>
    <w:rsid w:val="00DA0A80"/>
    <w:rsid w:val="00DB3C7B"/>
    <w:rsid w:val="00DB5C41"/>
    <w:rsid w:val="00DF35D9"/>
    <w:rsid w:val="00DF7500"/>
    <w:rsid w:val="00DF7B8E"/>
    <w:rsid w:val="00E00CD3"/>
    <w:rsid w:val="00E05AA9"/>
    <w:rsid w:val="00E12D05"/>
    <w:rsid w:val="00E25B63"/>
    <w:rsid w:val="00E270CE"/>
    <w:rsid w:val="00E6351A"/>
    <w:rsid w:val="00E65F76"/>
    <w:rsid w:val="00E77AAA"/>
    <w:rsid w:val="00E81E4F"/>
    <w:rsid w:val="00E92B83"/>
    <w:rsid w:val="00E93E4F"/>
    <w:rsid w:val="00EB3664"/>
    <w:rsid w:val="00EC264D"/>
    <w:rsid w:val="00EC45A5"/>
    <w:rsid w:val="00EC5648"/>
    <w:rsid w:val="00ED70BE"/>
    <w:rsid w:val="00EF0A9C"/>
    <w:rsid w:val="00F020AA"/>
    <w:rsid w:val="00F060EE"/>
    <w:rsid w:val="00F06CE4"/>
    <w:rsid w:val="00F10811"/>
    <w:rsid w:val="00F205D1"/>
    <w:rsid w:val="00F22C9E"/>
    <w:rsid w:val="00F25635"/>
    <w:rsid w:val="00F25FC9"/>
    <w:rsid w:val="00F33CEB"/>
    <w:rsid w:val="00F37BDB"/>
    <w:rsid w:val="00F40A0B"/>
    <w:rsid w:val="00F44B2C"/>
    <w:rsid w:val="00F50BB8"/>
    <w:rsid w:val="00F6235D"/>
    <w:rsid w:val="00F91985"/>
    <w:rsid w:val="00FA4401"/>
    <w:rsid w:val="00FB4F31"/>
    <w:rsid w:val="00FE3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qFormat/>
    <w:pPr>
      <w:keepNext/>
      <w:outlineLvl w:val="6"/>
    </w:pPr>
    <w:rPr>
      <w:b/>
      <w:sz w:val="28"/>
      <w:szCs w:val="20"/>
    </w:rPr>
  </w:style>
  <w:style w:type="paragraph" w:styleId="8">
    <w:name w:val="heading 8"/>
    <w:basedOn w:val="a"/>
    <w:next w:val="a"/>
    <w:qFormat/>
    <w:pPr>
      <w:keepNext/>
      <w:outlineLvl w:val="7"/>
    </w:pPr>
    <w:rPr>
      <w:rFonts w:ascii="Arial" w:hAnsi="Arial"/>
      <w:i/>
      <w:sz w:val="22"/>
      <w:szCs w:val="20"/>
    </w:rPr>
  </w:style>
  <w:style w:type="paragraph" w:styleId="9">
    <w:name w:val="heading 9"/>
    <w:basedOn w:val="a"/>
    <w:next w:val="a"/>
    <w:qFormat/>
    <w:pPr>
      <w:keepNext/>
      <w:jc w:val="center"/>
      <w:outlineLvl w:val="8"/>
    </w:pPr>
    <w:rPr>
      <w:rFonts w:ascii="Arial" w:hAnsi="Arial"/>
      <w:b/>
      <w:color w:val="000000"/>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style>
  <w:style w:type="paragraph" w:styleId="20">
    <w:name w:val="Body Text 2"/>
    <w:basedOn w:val="a"/>
    <w:pPr>
      <w:jc w:val="center"/>
    </w:pPr>
    <w:rPr>
      <w:rFonts w:ascii="Arial" w:hAnsi="Arial"/>
      <w:b/>
      <w:color w:val="000000"/>
      <w:szCs w:val="20"/>
    </w:rPr>
  </w:style>
  <w:style w:type="paragraph" w:styleId="a4">
    <w:name w:val="Title"/>
    <w:basedOn w:val="a"/>
    <w:qFormat/>
    <w:pPr>
      <w:autoSpaceDE w:val="0"/>
      <w:autoSpaceDN w:val="0"/>
      <w:adjustRightInd w:val="0"/>
      <w:spacing w:line="326" w:lineRule="exact"/>
      <w:jc w:val="center"/>
    </w:pPr>
    <w:rPr>
      <w:szCs w:val="32"/>
    </w:rPr>
  </w:style>
  <w:style w:type="paragraph" w:styleId="a5">
    <w:name w:val="Body Text Indent"/>
    <w:basedOn w:val="a"/>
    <w:pPr>
      <w:autoSpaceDE w:val="0"/>
      <w:autoSpaceDN w:val="0"/>
      <w:adjustRightInd w:val="0"/>
      <w:spacing w:before="4" w:line="240" w:lineRule="exact"/>
      <w:ind w:firstLine="720"/>
      <w:jc w:val="both"/>
    </w:pPr>
  </w:style>
  <w:style w:type="paragraph" w:styleId="21">
    <w:name w:val="Body Text Indent 2"/>
    <w:basedOn w:val="a"/>
    <w:pPr>
      <w:autoSpaceDE w:val="0"/>
      <w:autoSpaceDN w:val="0"/>
      <w:adjustRightInd w:val="0"/>
      <w:spacing w:before="4" w:line="254" w:lineRule="exact"/>
      <w:ind w:left="709"/>
      <w:jc w:val="both"/>
    </w:pPr>
    <w:rPr>
      <w:szCs w:val="22"/>
    </w:rPr>
  </w:style>
  <w:style w:type="paragraph" w:styleId="a6">
    <w:name w:val="Balloon Text"/>
    <w:basedOn w:val="a"/>
    <w:semiHidden/>
    <w:rsid w:val="008937D1"/>
    <w:rPr>
      <w:rFonts w:ascii="Tahoma" w:hAnsi="Tahoma" w:cs="Tahoma"/>
      <w:sz w:val="16"/>
      <w:szCs w:val="16"/>
    </w:rPr>
  </w:style>
  <w:style w:type="paragraph" w:styleId="a7">
    <w:name w:val="No Spacing"/>
    <w:uiPriority w:val="1"/>
    <w:qFormat/>
    <w:rsid w:val="00125712"/>
    <w:rPr>
      <w:sz w:val="24"/>
      <w:szCs w:val="24"/>
    </w:rPr>
  </w:style>
  <w:style w:type="paragraph" w:customStyle="1" w:styleId="a8">
    <w:name w:val="Заголовок_пост"/>
    <w:basedOn w:val="a"/>
    <w:rsid w:val="00577985"/>
    <w:pPr>
      <w:tabs>
        <w:tab w:val="left" w:pos="10440"/>
      </w:tabs>
      <w:ind w:left="720" w:right="4627"/>
    </w:pPr>
    <w:rPr>
      <w:sz w:val="26"/>
    </w:rPr>
  </w:style>
  <w:style w:type="paragraph" w:customStyle="1" w:styleId="a9">
    <w:name w:val="Абзац_пост"/>
    <w:basedOn w:val="a"/>
    <w:rsid w:val="00577985"/>
    <w:pPr>
      <w:spacing w:before="120"/>
      <w:ind w:firstLine="720"/>
      <w:jc w:val="both"/>
    </w:pPr>
    <w:rPr>
      <w:sz w:val="26"/>
    </w:rPr>
  </w:style>
  <w:style w:type="paragraph" w:styleId="aa">
    <w:name w:val="List Paragraph"/>
    <w:basedOn w:val="a"/>
    <w:uiPriority w:val="34"/>
    <w:qFormat/>
    <w:rsid w:val="004C0CF8"/>
    <w:pPr>
      <w:spacing w:after="200" w:line="276" w:lineRule="auto"/>
      <w:ind w:left="720"/>
      <w:contextualSpacing/>
    </w:pPr>
    <w:rPr>
      <w:rFonts w:ascii="Calibri" w:eastAsia="Calibri" w:hAnsi="Calibri"/>
      <w:sz w:val="22"/>
      <w:szCs w:val="22"/>
      <w:lang w:eastAsia="en-US"/>
    </w:rPr>
  </w:style>
  <w:style w:type="paragraph" w:styleId="30">
    <w:name w:val="Body Text 3"/>
    <w:basedOn w:val="a"/>
    <w:link w:val="31"/>
    <w:rsid w:val="00C44B5F"/>
    <w:pPr>
      <w:spacing w:after="120"/>
    </w:pPr>
    <w:rPr>
      <w:sz w:val="16"/>
      <w:szCs w:val="16"/>
      <w:lang w:val="x-none" w:eastAsia="x-none"/>
    </w:rPr>
  </w:style>
  <w:style w:type="character" w:customStyle="1" w:styleId="31">
    <w:name w:val="Основной текст 3 Знак"/>
    <w:link w:val="30"/>
    <w:rsid w:val="00C44B5F"/>
    <w:rPr>
      <w:sz w:val="16"/>
      <w:szCs w:val="16"/>
    </w:rPr>
  </w:style>
  <w:style w:type="paragraph" w:customStyle="1" w:styleId="ConsPlusNormal">
    <w:name w:val="ConsPlusNormal"/>
    <w:rsid w:val="00C44B5F"/>
    <w:pPr>
      <w:widowControl w:val="0"/>
      <w:autoSpaceDE w:val="0"/>
      <w:autoSpaceDN w:val="0"/>
      <w:adjustRightInd w:val="0"/>
      <w:ind w:firstLine="720"/>
    </w:pPr>
    <w:rPr>
      <w:rFonts w:ascii="Arial" w:hAnsi="Arial" w:cs="Arial"/>
    </w:rPr>
  </w:style>
  <w:style w:type="character" w:styleId="ab">
    <w:name w:val="Hyperlink"/>
    <w:rsid w:val="00F060EE"/>
    <w:rPr>
      <w:color w:val="0000FF"/>
      <w:u w:val="single"/>
    </w:rPr>
  </w:style>
  <w:style w:type="paragraph" w:customStyle="1" w:styleId="ConsPlusTitle">
    <w:name w:val="ConsPlusTitle"/>
    <w:rsid w:val="002175C7"/>
    <w:pPr>
      <w:widowControl w:val="0"/>
      <w:autoSpaceDE w:val="0"/>
      <w:autoSpaceDN w:val="0"/>
    </w:pPr>
    <w:rPr>
      <w:rFonts w:ascii="Calibri" w:hAnsi="Calibri" w:cs="Calibri"/>
      <w:b/>
      <w:sz w:val="22"/>
    </w:rPr>
  </w:style>
  <w:style w:type="paragraph" w:customStyle="1" w:styleId="ConsPlusNonformat">
    <w:name w:val="ConsPlusNonformat"/>
    <w:rsid w:val="00D67546"/>
    <w:pPr>
      <w:widowControl w:val="0"/>
      <w:autoSpaceDE w:val="0"/>
      <w:autoSpaceDN w:val="0"/>
    </w:pPr>
    <w:rPr>
      <w:rFonts w:ascii="Courier New" w:hAnsi="Courier New" w:cs="Courier New"/>
    </w:rPr>
  </w:style>
  <w:style w:type="character" w:customStyle="1" w:styleId="ac">
    <w:name w:val="Гипертекстовая ссылка"/>
    <w:uiPriority w:val="99"/>
    <w:rsid w:val="00C93189"/>
    <w:rPr>
      <w:color w:val="106BBE"/>
    </w:rPr>
  </w:style>
  <w:style w:type="paragraph" w:customStyle="1" w:styleId="ad">
    <w:name w:val="Комментарий"/>
    <w:basedOn w:val="a"/>
    <w:next w:val="a"/>
    <w:uiPriority w:val="99"/>
    <w:rsid w:val="00C93189"/>
    <w:pPr>
      <w:autoSpaceDE w:val="0"/>
      <w:autoSpaceDN w:val="0"/>
      <w:adjustRightInd w:val="0"/>
      <w:spacing w:before="75"/>
      <w:ind w:left="170"/>
      <w:jc w:val="both"/>
    </w:pPr>
    <w:rPr>
      <w:rFonts w:ascii="Arial" w:hAnsi="Arial" w:cs="Arial"/>
      <w:color w:val="353842"/>
      <w:shd w:val="clear" w:color="auto" w:fill="F0F0F0"/>
    </w:rPr>
  </w:style>
  <w:style w:type="paragraph" w:customStyle="1" w:styleId="ae">
    <w:name w:val="Информация об изменениях документа"/>
    <w:basedOn w:val="ad"/>
    <w:next w:val="a"/>
    <w:uiPriority w:val="99"/>
    <w:rsid w:val="00C93189"/>
    <w:rPr>
      <w:i/>
      <w:iCs/>
    </w:rPr>
  </w:style>
  <w:style w:type="character" w:customStyle="1" w:styleId="af">
    <w:name w:val="Сравнение редакций. Добавленный фрагмент"/>
    <w:uiPriority w:val="99"/>
    <w:rsid w:val="00EC264D"/>
    <w:rPr>
      <w:color w:val="000000"/>
      <w:shd w:val="clear" w:color="auto" w:fill="C1D7FF"/>
    </w:rPr>
  </w:style>
  <w:style w:type="character" w:customStyle="1" w:styleId="af0">
    <w:name w:val="Цветовое выделение"/>
    <w:uiPriority w:val="99"/>
    <w:rsid w:val="00D3652C"/>
    <w:rPr>
      <w:b/>
      <w:bCs/>
      <w:color w:val="26282F"/>
    </w:rPr>
  </w:style>
  <w:style w:type="paragraph" w:customStyle="1" w:styleId="af1">
    <w:name w:val="Заголовок статьи"/>
    <w:basedOn w:val="a"/>
    <w:next w:val="a"/>
    <w:uiPriority w:val="99"/>
    <w:rsid w:val="00D3652C"/>
    <w:pPr>
      <w:autoSpaceDE w:val="0"/>
      <w:autoSpaceDN w:val="0"/>
      <w:adjustRightInd w:val="0"/>
      <w:ind w:left="1612" w:hanging="892"/>
      <w:jc w:val="both"/>
    </w:pPr>
    <w:rPr>
      <w:rFonts w:ascii="Arial" w:hAnsi="Arial" w:cs="Arial"/>
    </w:rPr>
  </w:style>
  <w:style w:type="paragraph" w:customStyle="1" w:styleId="af2">
    <w:name w:val="Нормальный (таблица)"/>
    <w:basedOn w:val="a"/>
    <w:next w:val="a"/>
    <w:uiPriority w:val="99"/>
    <w:rsid w:val="00760AE7"/>
    <w:pPr>
      <w:widowControl w:val="0"/>
      <w:autoSpaceDE w:val="0"/>
      <w:autoSpaceDN w:val="0"/>
      <w:adjustRightInd w:val="0"/>
      <w:jc w:val="both"/>
    </w:pPr>
    <w:rPr>
      <w:rFonts w:ascii="Arial" w:hAnsi="Arial" w:cs="Arial"/>
    </w:rPr>
  </w:style>
  <w:style w:type="paragraph" w:customStyle="1" w:styleId="af3">
    <w:name w:val="Прижатый влево"/>
    <w:basedOn w:val="a"/>
    <w:next w:val="a"/>
    <w:uiPriority w:val="99"/>
    <w:rsid w:val="00760AE7"/>
    <w:pPr>
      <w:widowControl w:val="0"/>
      <w:autoSpaceDE w:val="0"/>
      <w:autoSpaceDN w:val="0"/>
      <w:adjustRightInd w:val="0"/>
    </w:pPr>
    <w:rPr>
      <w:rFonts w:ascii="Arial" w:hAnsi="Arial" w:cs="Arial"/>
    </w:rPr>
  </w:style>
  <w:style w:type="paragraph" w:customStyle="1" w:styleId="af4">
    <w:name w:val="Содержимое таблицы"/>
    <w:basedOn w:val="a"/>
    <w:rsid w:val="00DF7500"/>
    <w:pPr>
      <w:suppressLineNumbers/>
      <w:suppressAutoHyphens/>
    </w:pPr>
    <w:rPr>
      <w:lang w:eastAsia="zh-CN"/>
    </w:rPr>
  </w:style>
  <w:style w:type="character" w:customStyle="1" w:styleId="WW8Num8z1">
    <w:name w:val="WW8Num8z1"/>
    <w:rsid w:val="00224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655483">
      <w:bodyDiv w:val="1"/>
      <w:marLeft w:val="0"/>
      <w:marRight w:val="0"/>
      <w:marTop w:val="0"/>
      <w:marBottom w:val="0"/>
      <w:divBdr>
        <w:top w:val="none" w:sz="0" w:space="0" w:color="auto"/>
        <w:left w:val="none" w:sz="0" w:space="0" w:color="auto"/>
        <w:bottom w:val="none" w:sz="0" w:space="0" w:color="auto"/>
        <w:right w:val="none" w:sz="0" w:space="0" w:color="auto"/>
      </w:divBdr>
    </w:div>
    <w:div w:id="162380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0397602.0" TargetMode="External"/><Relationship Id="rId13" Type="http://schemas.openxmlformats.org/officeDocument/2006/relationships/hyperlink" Target="garantF1://2384113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43617138.0" TargetMode="External"/><Relationship Id="rId12" Type="http://schemas.openxmlformats.org/officeDocument/2006/relationships/hyperlink" Target="garantF1://703976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16087.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garantF1://10003000.0" TargetMode="External"/><Relationship Id="rId5" Type="http://schemas.openxmlformats.org/officeDocument/2006/relationships/webSettings" Target="webSettings.xml"/><Relationship Id="rId15" Type="http://schemas.openxmlformats.org/officeDocument/2006/relationships/hyperlink" Target="garantF1://70191362.0" TargetMode="External"/><Relationship Id="rId10" Type="http://schemas.openxmlformats.org/officeDocument/2006/relationships/hyperlink" Target="garantF1://43617139.0" TargetMode="External"/><Relationship Id="rId4" Type="http://schemas.openxmlformats.org/officeDocument/2006/relationships/settings" Target="settings.xml"/><Relationship Id="rId9" Type="http://schemas.openxmlformats.org/officeDocument/2006/relationships/hyperlink" Target="garantF1://23841132.0" TargetMode="External"/><Relationship Id="rId14"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62FEC-4026-4568-90C2-36B5519C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6060</Words>
  <Characters>34546</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40525</CharactersWithSpaces>
  <SharedDoc>false</SharedDoc>
  <HLinks>
    <vt:vector size="102" baseType="variant">
      <vt:variant>
        <vt:i4>6553657</vt:i4>
      </vt:variant>
      <vt:variant>
        <vt:i4>48</vt:i4>
      </vt:variant>
      <vt:variant>
        <vt:i4>0</vt:i4>
      </vt:variant>
      <vt:variant>
        <vt:i4>5</vt:i4>
      </vt:variant>
      <vt:variant>
        <vt:lpwstr>garantf1://12016087.5/</vt:lpwstr>
      </vt:variant>
      <vt:variant>
        <vt:lpwstr/>
      </vt:variant>
      <vt:variant>
        <vt:i4>6946864</vt:i4>
      </vt:variant>
      <vt:variant>
        <vt:i4>45</vt:i4>
      </vt:variant>
      <vt:variant>
        <vt:i4>0</vt:i4>
      </vt:variant>
      <vt:variant>
        <vt:i4>5</vt:i4>
      </vt:variant>
      <vt:variant>
        <vt:lpwstr>garantf1://70191362.0/</vt:lpwstr>
      </vt:variant>
      <vt:variant>
        <vt:lpwstr/>
      </vt:variant>
      <vt:variant>
        <vt:i4>2752530</vt:i4>
      </vt:variant>
      <vt:variant>
        <vt:i4>42</vt:i4>
      </vt:variant>
      <vt:variant>
        <vt:i4>0</vt:i4>
      </vt:variant>
      <vt:variant>
        <vt:i4>5</vt:i4>
      </vt:variant>
      <vt:variant>
        <vt:lpwstr/>
      </vt:variant>
      <vt:variant>
        <vt:lpwstr>sub_11217</vt:lpwstr>
      </vt:variant>
      <vt:variant>
        <vt:i4>2752530</vt:i4>
      </vt:variant>
      <vt:variant>
        <vt:i4>39</vt:i4>
      </vt:variant>
      <vt:variant>
        <vt:i4>0</vt:i4>
      </vt:variant>
      <vt:variant>
        <vt:i4>5</vt:i4>
      </vt:variant>
      <vt:variant>
        <vt:lpwstr/>
      </vt:variant>
      <vt:variant>
        <vt:lpwstr>sub_11213</vt:lpwstr>
      </vt:variant>
      <vt:variant>
        <vt:i4>2752530</vt:i4>
      </vt:variant>
      <vt:variant>
        <vt:i4>36</vt:i4>
      </vt:variant>
      <vt:variant>
        <vt:i4>0</vt:i4>
      </vt:variant>
      <vt:variant>
        <vt:i4>5</vt:i4>
      </vt:variant>
      <vt:variant>
        <vt:lpwstr/>
      </vt:variant>
      <vt:variant>
        <vt:lpwstr>sub_11212</vt:lpwstr>
      </vt:variant>
      <vt:variant>
        <vt:i4>6881341</vt:i4>
      </vt:variant>
      <vt:variant>
        <vt:i4>33</vt:i4>
      </vt:variant>
      <vt:variant>
        <vt:i4>0</vt:i4>
      </vt:variant>
      <vt:variant>
        <vt:i4>5</vt:i4>
      </vt:variant>
      <vt:variant>
        <vt:lpwstr>garantf1://12025267.0/</vt:lpwstr>
      </vt:variant>
      <vt:variant>
        <vt:lpwstr/>
      </vt:variant>
      <vt:variant>
        <vt:i4>6488124</vt:i4>
      </vt:variant>
      <vt:variant>
        <vt:i4>30</vt:i4>
      </vt:variant>
      <vt:variant>
        <vt:i4>0</vt:i4>
      </vt:variant>
      <vt:variant>
        <vt:i4>5</vt:i4>
      </vt:variant>
      <vt:variant>
        <vt:lpwstr>garantf1://23841132.0/</vt:lpwstr>
      </vt:variant>
      <vt:variant>
        <vt:lpwstr/>
      </vt:variant>
      <vt:variant>
        <vt:i4>6815797</vt:i4>
      </vt:variant>
      <vt:variant>
        <vt:i4>27</vt:i4>
      </vt:variant>
      <vt:variant>
        <vt:i4>0</vt:i4>
      </vt:variant>
      <vt:variant>
        <vt:i4>5</vt:i4>
      </vt:variant>
      <vt:variant>
        <vt:lpwstr>garantf1://70397602.0/</vt:lpwstr>
      </vt:variant>
      <vt:variant>
        <vt:lpwstr/>
      </vt:variant>
      <vt:variant>
        <vt:i4>6881336</vt:i4>
      </vt:variant>
      <vt:variant>
        <vt:i4>24</vt:i4>
      </vt:variant>
      <vt:variant>
        <vt:i4>0</vt:i4>
      </vt:variant>
      <vt:variant>
        <vt:i4>5</vt:i4>
      </vt:variant>
      <vt:variant>
        <vt:lpwstr>garantf1://10003000.0/</vt:lpwstr>
      </vt:variant>
      <vt:variant>
        <vt:lpwstr/>
      </vt:variant>
      <vt:variant>
        <vt:i4>2752529</vt:i4>
      </vt:variant>
      <vt:variant>
        <vt:i4>21</vt:i4>
      </vt:variant>
      <vt:variant>
        <vt:i4>0</vt:i4>
      </vt:variant>
      <vt:variant>
        <vt:i4>5</vt:i4>
      </vt:variant>
      <vt:variant>
        <vt:lpwstr/>
      </vt:variant>
      <vt:variant>
        <vt:lpwstr>sub_0</vt:lpwstr>
      </vt:variant>
      <vt:variant>
        <vt:i4>2752529</vt:i4>
      </vt:variant>
      <vt:variant>
        <vt:i4>18</vt:i4>
      </vt:variant>
      <vt:variant>
        <vt:i4>0</vt:i4>
      </vt:variant>
      <vt:variant>
        <vt:i4>5</vt:i4>
      </vt:variant>
      <vt:variant>
        <vt:lpwstr/>
      </vt:variant>
      <vt:variant>
        <vt:lpwstr>sub_0</vt:lpwstr>
      </vt:variant>
      <vt:variant>
        <vt:i4>7143474</vt:i4>
      </vt:variant>
      <vt:variant>
        <vt:i4>15</vt:i4>
      </vt:variant>
      <vt:variant>
        <vt:i4>0</vt:i4>
      </vt:variant>
      <vt:variant>
        <vt:i4>5</vt:i4>
      </vt:variant>
      <vt:variant>
        <vt:lpwstr>garantf1://43617139.0/</vt:lpwstr>
      </vt:variant>
      <vt:variant>
        <vt:lpwstr/>
      </vt:variant>
      <vt:variant>
        <vt:i4>2752528</vt:i4>
      </vt:variant>
      <vt:variant>
        <vt:i4>12</vt:i4>
      </vt:variant>
      <vt:variant>
        <vt:i4>0</vt:i4>
      </vt:variant>
      <vt:variant>
        <vt:i4>5</vt:i4>
      </vt:variant>
      <vt:variant>
        <vt:lpwstr/>
      </vt:variant>
      <vt:variant>
        <vt:lpwstr>sub_1000</vt:lpwstr>
      </vt:variant>
      <vt:variant>
        <vt:i4>2752531</vt:i4>
      </vt:variant>
      <vt:variant>
        <vt:i4>9</vt:i4>
      </vt:variant>
      <vt:variant>
        <vt:i4>0</vt:i4>
      </vt:variant>
      <vt:variant>
        <vt:i4>5</vt:i4>
      </vt:variant>
      <vt:variant>
        <vt:lpwstr/>
      </vt:variant>
      <vt:variant>
        <vt:lpwstr>sub_2000</vt:lpwstr>
      </vt:variant>
      <vt:variant>
        <vt:i4>6488124</vt:i4>
      </vt:variant>
      <vt:variant>
        <vt:i4>6</vt:i4>
      </vt:variant>
      <vt:variant>
        <vt:i4>0</vt:i4>
      </vt:variant>
      <vt:variant>
        <vt:i4>5</vt:i4>
      </vt:variant>
      <vt:variant>
        <vt:lpwstr>garantf1://23841132.0/</vt:lpwstr>
      </vt:variant>
      <vt:variant>
        <vt:lpwstr/>
      </vt:variant>
      <vt:variant>
        <vt:i4>6815797</vt:i4>
      </vt:variant>
      <vt:variant>
        <vt:i4>3</vt:i4>
      </vt:variant>
      <vt:variant>
        <vt:i4>0</vt:i4>
      </vt:variant>
      <vt:variant>
        <vt:i4>5</vt:i4>
      </vt:variant>
      <vt:variant>
        <vt:lpwstr>garantf1://70397602.0/</vt:lpwstr>
      </vt:variant>
      <vt:variant>
        <vt:lpwstr/>
      </vt:variant>
      <vt:variant>
        <vt:i4>7143475</vt:i4>
      </vt:variant>
      <vt:variant>
        <vt:i4>0</vt:i4>
      </vt:variant>
      <vt:variant>
        <vt:i4>0</vt:i4>
      </vt:variant>
      <vt:variant>
        <vt:i4>5</vt:i4>
      </vt:variant>
      <vt:variant>
        <vt:lpwstr>garantf1://43617138.0/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creator>Секретарь</dc:creator>
  <cp:lastModifiedBy>Пользователь</cp:lastModifiedBy>
  <cp:revision>2</cp:revision>
  <cp:lastPrinted>2021-01-28T07:13:00Z</cp:lastPrinted>
  <dcterms:created xsi:type="dcterms:W3CDTF">2021-02-01T13:13:00Z</dcterms:created>
  <dcterms:modified xsi:type="dcterms:W3CDTF">2021-02-01T13:13:00Z</dcterms:modified>
</cp:coreProperties>
</file>