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5268" w:rsidRPr="0050020F" w:rsidRDefault="004442BE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43225" cy="937895"/>
                <wp:effectExtent l="0" t="0" r="2857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442BE" w:rsidRDefault="004442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 xml:space="preserve">РОССИЙСКАЯ 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>ФЕДЕРАЦИЯ</w:t>
                            </w:r>
                          </w:p>
                          <w:p w:rsidR="00E95268" w:rsidRPr="004442BE" w:rsidRDefault="004442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РЕСПУБЛИКА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 xml:space="preserve"> АДЫГЕЯ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АДМИНИСТРАЦИЯ</w:t>
                            </w:r>
                          </w:p>
                          <w:p w:rsidR="00E95268" w:rsidRPr="004442BE" w:rsidRDefault="004442BE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Cs w:val="23"/>
                              </w:rPr>
                              <w:t>МУНИЦИПАЛЬНОГО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3"/>
                              </w:rPr>
                              <w:t>ОБРАЗОВАНИЯ «КРАСНОГВАРДЕЙСКИЙ</w:t>
                            </w:r>
                            <w:r w:rsidR="00E95268" w:rsidRPr="004442BE">
                              <w:rPr>
                                <w:b/>
                                <w:szCs w:val="23"/>
                              </w:rPr>
                              <w:t xml:space="preserve"> РАЙОН»</w:t>
                            </w: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31.7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" strokecolor="white" strokeweight="2pt">
                <v:textbox inset="1pt,1pt,1pt,1pt">
                  <w:txbxContent>
                    <w:p w:rsidR="00E95268" w:rsidRPr="004442BE" w:rsidRDefault="004442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 xml:space="preserve">РОССИЙСКАЯ </w:t>
                      </w:r>
                      <w:r w:rsidR="00E95268" w:rsidRPr="004442BE">
                        <w:rPr>
                          <w:b/>
                          <w:szCs w:val="23"/>
                        </w:rPr>
                        <w:t>ФЕДЕРАЦИЯ</w:t>
                      </w:r>
                    </w:p>
                    <w:p w:rsidR="00E95268" w:rsidRPr="004442BE" w:rsidRDefault="004442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РЕСПУБЛИКА</w:t>
                      </w:r>
                      <w:r w:rsidR="00E95268" w:rsidRPr="004442BE">
                        <w:rPr>
                          <w:b/>
                          <w:szCs w:val="23"/>
                        </w:rPr>
                        <w:t xml:space="preserve"> АДЫГЕЯ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АДМИНИСТРАЦИЯ</w:t>
                      </w:r>
                    </w:p>
                    <w:p w:rsidR="00E95268" w:rsidRPr="004442BE" w:rsidRDefault="004442BE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>
                        <w:rPr>
                          <w:b/>
                          <w:szCs w:val="23"/>
                        </w:rPr>
                        <w:t>МУНИЦИПАЛЬНОГО</w:t>
                      </w:r>
                      <w:r w:rsidR="00E95268" w:rsidRPr="004442BE">
                        <w:rPr>
                          <w:b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Cs w:val="23"/>
                        </w:rPr>
                        <w:t>ОБРАЗОВАНИЯ «КРАСНОГВАРДЕЙСКИЙ</w:t>
                      </w:r>
                      <w:r w:rsidR="00E95268" w:rsidRPr="004442BE">
                        <w:rPr>
                          <w:b/>
                          <w:szCs w:val="23"/>
                        </w:rPr>
                        <w:t xml:space="preserve"> РАЙОН»</w:t>
                      </w: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АДЫГЭ РЕСПУБЛИК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5268" w:rsidRPr="004442BE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Cs w:val="23"/>
                              </w:rPr>
                            </w:pPr>
                            <w:r w:rsidRPr="004442BE">
                              <w:rPr>
                                <w:b/>
                                <w:szCs w:val="23"/>
                              </w:rPr>
                              <w:t>И АДМИНИСТРАЦИЙ</w:t>
                            </w: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УРЫСЫЕ ФЕДЕРАЦИЕ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АДЫГЭ РЕСПУБЛИК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МУНИЦИПАЛЬНЭ ОБРАЗОВАНИЕУ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«КРАСНОГВАРДЕЙСКЭ РАЙОНЫМ»</w:t>
                      </w:r>
                    </w:p>
                    <w:p w:rsidR="00E95268" w:rsidRPr="004442BE" w:rsidRDefault="00E95268" w:rsidP="00E95268">
                      <w:pPr>
                        <w:pStyle w:val="a3"/>
                        <w:jc w:val="center"/>
                        <w:rPr>
                          <w:b/>
                          <w:szCs w:val="23"/>
                        </w:rPr>
                      </w:pPr>
                      <w:r w:rsidRPr="004442BE">
                        <w:rPr>
                          <w:b/>
                          <w:szCs w:val="23"/>
                        </w:rPr>
                        <w:t>И АДМИНИСТРАЦИЙ</w:t>
                      </w:r>
                    </w:p>
                    <w:p w:rsidR="00E95268" w:rsidRDefault="00E95268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5268" w:rsidRDefault="00E95268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B1055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8D3C9B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08.07.2021 г. 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467FC0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 xml:space="preserve">№ </w:t>
      </w:r>
      <w:r w:rsidR="008D3C9B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553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467FC0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FC0" w:rsidRDefault="00E95268" w:rsidP="0035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="0044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дополнений в приложение к постановлению администрации МО</w:t>
      </w:r>
      <w:r w:rsidR="00713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«Красногвардейский район» от 18.11.2019 г. № 754</w:t>
      </w:r>
      <w:r w:rsidR="00A7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а</w:t>
      </w:r>
      <w:r w:rsidR="0044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дминистративного регламента </w:t>
      </w:r>
      <w:r w:rsidR="00A76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муниципального образования «Красногвардейский район» по предоставлению муниципальной услуги «Приватизация жилых помещений»</w:t>
      </w:r>
    </w:p>
    <w:p w:rsidR="009616EF" w:rsidRPr="003A31D4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50449" w:rsidRPr="00467FC0" w:rsidRDefault="00350449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4442BE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информацию проку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34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расногвардейского района от  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г. № 5-86/2020, в целях приведения в соответствие с действующим законодательством нормативных правовых актов администрации МО «Красногвардейский район», 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МО «Красногвардейский район» от 10.10.2011 г. № 583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</w:t>
      </w:r>
      <w:r w:rsidR="0098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268"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«Красногвардейский район»</w:t>
      </w:r>
    </w:p>
    <w:p w:rsidR="00982C1B" w:rsidRPr="00467FC0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Default="009139AD" w:rsidP="0098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9139AD" w:rsidRPr="003A31D4" w:rsidRDefault="009139AD" w:rsidP="0035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449" w:rsidRDefault="00350449" w:rsidP="00E96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A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дополнения в приложение к постановлению администрации МО «Красногвардейский район» от</w:t>
      </w:r>
      <w:r w:rsidR="00A76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18.11.2019 г. № 754 «Об утверждении а</w:t>
      </w:r>
      <w:r w:rsidR="00E96AD5" w:rsidRPr="00E96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дминистративного регламента </w:t>
      </w:r>
      <w:r w:rsidR="00A76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E96AD5" w:rsidRPr="00E96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«Красногвардейский район»</w:t>
      </w:r>
      <w:r w:rsidR="00A76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предоставлению муниципальной услуги «Приватизация жилых помещений»</w:t>
      </w:r>
      <w:r w:rsidR="00E96A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4693" w:rsidRDefault="00A769AA" w:rsidP="000C71C7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Пункт 1.2</w:t>
      </w:r>
      <w:r w:rsidR="000646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дополнить абзацем</w:t>
      </w:r>
      <w:r w:rsidR="005A218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следующего содержания: </w:t>
      </w:r>
    </w:p>
    <w:p w:rsidR="00C44541" w:rsidRPr="00350449" w:rsidRDefault="00A769AA" w:rsidP="00064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064693" w:rsidRPr="00064693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</w:t>
      </w:r>
      <w:r w:rsidR="00064693" w:rsidRPr="000646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закона от 27 июля 2006 года № 149-ФЗ «Об информации, информационных технологиях и о защите информации</w:t>
      </w:r>
      <w:r w:rsidR="0006469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C71C7" w:rsidRDefault="00A769AA" w:rsidP="000C71C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Пункт 2.9</w:t>
      </w:r>
      <w:r w:rsidR="000646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дополнить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подпунктом 5</w:t>
      </w:r>
      <w:r w:rsidR="000C71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следующего содержания:</w:t>
      </w:r>
    </w:p>
    <w:p w:rsidR="000C71C7" w:rsidRPr="003A31D4" w:rsidRDefault="00350449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A31D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A769A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5) </w:t>
      </w:r>
      <w:r w:rsidR="003A31D4" w:rsidRPr="003A31D4">
        <w:rPr>
          <w:rFonts w:ascii="Times New Roman" w:hAnsi="Times New Roman" w:cs="Times New Roman"/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№</w:t>
      </w:r>
      <w:r w:rsidR="00E01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1D4" w:rsidRPr="003A31D4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3A31D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 Контроль за исполнением данного постановления возложить на отдел земельно-имущественных отношений администрации МО «Красно</w:t>
      </w:r>
      <w:r w:rsidR="003A31D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гвардейский район».</w:t>
      </w:r>
    </w:p>
    <w:p w:rsidR="000C71C7" w:rsidRPr="00982C1B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4. Настоящее постановление вступает в силу с момента его опубликования.</w:t>
      </w: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41" w:rsidRDefault="00C44541" w:rsidP="003A31D4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C0" w:rsidRPr="00A94B4C" w:rsidRDefault="004634CD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Т.И. </w:t>
      </w:r>
      <w:proofErr w:type="spellStart"/>
      <w:r w:rsidR="003A31D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Губжоков</w:t>
      </w:r>
      <w:proofErr w:type="spellEnd"/>
    </w:p>
    <w:p w:rsidR="00467FC0" w:rsidRPr="0093288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31D4" w:rsidRPr="00FF25E4" w:rsidRDefault="003A31D4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3A31D4" w:rsidRPr="003A31D4" w:rsidRDefault="003A31D4" w:rsidP="003A31D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A91403" w:rsidRPr="000C71C7" w:rsidRDefault="00A91403" w:rsidP="000C71C7">
      <w:pPr>
        <w:pStyle w:val="a3"/>
        <w:rPr>
          <w:b/>
          <w:bCs/>
          <w:color w:val="000000"/>
          <w:sz w:val="18"/>
          <w:szCs w:val="18"/>
        </w:rPr>
      </w:pPr>
    </w:p>
    <w:sectPr w:rsidR="00A91403" w:rsidRPr="000C71C7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157C7FC4"/>
    <w:lvl w:ilvl="0" w:tplc="E72A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64693"/>
    <w:rsid w:val="000C71C7"/>
    <w:rsid w:val="00194B1F"/>
    <w:rsid w:val="00195CA2"/>
    <w:rsid w:val="001F5661"/>
    <w:rsid w:val="002A3EE4"/>
    <w:rsid w:val="002F1D61"/>
    <w:rsid w:val="00320F67"/>
    <w:rsid w:val="003273EA"/>
    <w:rsid w:val="00350449"/>
    <w:rsid w:val="003A31D4"/>
    <w:rsid w:val="00415D25"/>
    <w:rsid w:val="0043418F"/>
    <w:rsid w:val="00443B4E"/>
    <w:rsid w:val="004442BE"/>
    <w:rsid w:val="00445D33"/>
    <w:rsid w:val="004634CD"/>
    <w:rsid w:val="00467FC0"/>
    <w:rsid w:val="00493ED8"/>
    <w:rsid w:val="005A218F"/>
    <w:rsid w:val="005F54C9"/>
    <w:rsid w:val="006A5BA7"/>
    <w:rsid w:val="006C4F6D"/>
    <w:rsid w:val="006E0D66"/>
    <w:rsid w:val="007041EF"/>
    <w:rsid w:val="007106EF"/>
    <w:rsid w:val="00713C61"/>
    <w:rsid w:val="00717F17"/>
    <w:rsid w:val="0073419E"/>
    <w:rsid w:val="007A0EF4"/>
    <w:rsid w:val="00852985"/>
    <w:rsid w:val="008B384D"/>
    <w:rsid w:val="008D141B"/>
    <w:rsid w:val="008D3C9B"/>
    <w:rsid w:val="009139AD"/>
    <w:rsid w:val="009616EF"/>
    <w:rsid w:val="0098000C"/>
    <w:rsid w:val="00982C1B"/>
    <w:rsid w:val="009B5584"/>
    <w:rsid w:val="00A769AA"/>
    <w:rsid w:val="00A91403"/>
    <w:rsid w:val="00AF0621"/>
    <w:rsid w:val="00B56681"/>
    <w:rsid w:val="00C25086"/>
    <w:rsid w:val="00C44541"/>
    <w:rsid w:val="00C45E99"/>
    <w:rsid w:val="00C832DC"/>
    <w:rsid w:val="00D0647C"/>
    <w:rsid w:val="00D47E58"/>
    <w:rsid w:val="00E01DA1"/>
    <w:rsid w:val="00E10E30"/>
    <w:rsid w:val="00E229A1"/>
    <w:rsid w:val="00E43062"/>
    <w:rsid w:val="00E71DD2"/>
    <w:rsid w:val="00E95268"/>
    <w:rsid w:val="00E96AD5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32D0-AABE-4935-AA97-3B6EEC53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Пользователь</cp:lastModifiedBy>
  <cp:revision>2</cp:revision>
  <cp:lastPrinted>2021-07-12T07:33:00Z</cp:lastPrinted>
  <dcterms:created xsi:type="dcterms:W3CDTF">2021-07-22T09:57:00Z</dcterms:created>
  <dcterms:modified xsi:type="dcterms:W3CDTF">2021-07-22T09:57:00Z</dcterms:modified>
</cp:coreProperties>
</file>