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14" w:rsidRDefault="00F261E1" w:rsidP="0011649D">
      <w:pPr>
        <w:tabs>
          <w:tab w:val="left" w:pos="1140"/>
          <w:tab w:val="center" w:pos="4961"/>
        </w:tabs>
        <w:jc w:val="center"/>
      </w:pPr>
      <w:bookmarkStart w:id="0" w:name="_GoBack"/>
      <w:bookmarkEnd w:id="0"/>
      <w:r>
        <w:rPr>
          <w:b/>
          <w:noProof/>
          <w:sz w:val="22"/>
          <w:szCs w:val="22"/>
        </w:rPr>
        <w:pict>
          <v:rect id="_x0000_s1051" style="position:absolute;left:0;text-align:left;margin-left:302.55pt;margin-top:-.25pt;width:225pt;height:73.5pt;z-index:3" strokecolor="white" strokeweight="2pt">
            <v:textbox style="mso-next-textbox:#_x0000_s1051" inset="1pt,1pt,1pt,1pt">
              <w:txbxContent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F17314" w:rsidRDefault="00F17314" w:rsidP="00F17314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17314" w:rsidRDefault="00F17314" w:rsidP="00F17314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_x0000_s1050" style="position:absolute;left:0;text-align:left;margin-left:-37.95pt;margin-top:-.6pt;width:238.35pt;height:73.85pt;z-index:2" o:allowincell="f" strokecolor="white" strokeweight="2pt">
            <v:textbox style="mso-next-textbox:#_x0000_s1050" inset="1pt,1pt,1pt,1pt">
              <w:txbxContent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17314" w:rsidRDefault="00F17314" w:rsidP="00F17314">
                  <w:pPr>
                    <w:jc w:val="center"/>
                  </w:pPr>
                </w:p>
              </w:txbxContent>
            </v:textbox>
          </v:rect>
        </w:pict>
      </w:r>
      <w:r w:rsidR="00F17314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F17314" w:rsidRDefault="00F17314" w:rsidP="00F17314">
      <w:pPr>
        <w:pStyle w:val="9"/>
        <w:rPr>
          <w:rFonts w:cs="Arial"/>
          <w:i/>
          <w:shadow/>
          <w:sz w:val="26"/>
          <w:szCs w:val="26"/>
        </w:rPr>
      </w:pPr>
    </w:p>
    <w:p w:rsidR="00F17314" w:rsidRPr="00646265" w:rsidRDefault="00F17314" w:rsidP="00F17314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F17314" w:rsidRDefault="00F17314" w:rsidP="00F17314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F17314" w:rsidRPr="00413053" w:rsidRDefault="00F17314" w:rsidP="00F17314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F17314" w:rsidRDefault="00F17314" w:rsidP="00F17314"/>
    <w:p w:rsidR="00F17314" w:rsidRDefault="00F17314" w:rsidP="00F17314">
      <w:pPr>
        <w:jc w:val="both"/>
      </w:pPr>
      <w:r>
        <w:rPr>
          <w:noProof/>
        </w:rPr>
        <w:pict>
          <v:line id="_x0000_s1048" style="position:absolute;left:0;text-align:left;z-index:1" from="-15.6pt,.35pt" to="515.55pt,.35pt" strokeweight="6pt">
            <v:stroke linestyle="thickBetweenThin"/>
          </v:line>
        </w:pict>
      </w:r>
    </w:p>
    <w:p w:rsidR="00892953" w:rsidRPr="00EE2EFE" w:rsidRDefault="00892953" w:rsidP="00892953">
      <w:pPr>
        <w:pStyle w:val="7"/>
        <w:ind w:left="284" w:hanging="284"/>
        <w:rPr>
          <w:sz w:val="24"/>
          <w:szCs w:val="24"/>
          <w:u w:val="single"/>
          <w:lang w:val="ru-RU"/>
        </w:rPr>
      </w:pPr>
      <w:r w:rsidRPr="005843E9">
        <w:rPr>
          <w:sz w:val="24"/>
          <w:szCs w:val="24"/>
          <w:u w:val="single"/>
        </w:rPr>
        <w:t>От_</w:t>
      </w:r>
      <w:r w:rsidR="00EE2EFE">
        <w:rPr>
          <w:sz w:val="24"/>
          <w:szCs w:val="24"/>
          <w:u w:val="single"/>
          <w:lang w:val="ru-RU"/>
        </w:rPr>
        <w:t>30.09.2021г</w:t>
      </w:r>
      <w:r w:rsidRPr="005843E9">
        <w:rPr>
          <w:sz w:val="24"/>
          <w:szCs w:val="24"/>
          <w:u w:val="single"/>
        </w:rPr>
        <w:t>_№_</w:t>
      </w:r>
      <w:r w:rsidR="00EE2EFE">
        <w:rPr>
          <w:sz w:val="24"/>
          <w:szCs w:val="24"/>
          <w:u w:val="single"/>
          <w:lang w:val="ru-RU"/>
        </w:rPr>
        <w:t>768</w:t>
      </w:r>
    </w:p>
    <w:p w:rsidR="00892953" w:rsidRPr="00D76EBF" w:rsidRDefault="00892953" w:rsidP="00892953">
      <w:pPr>
        <w:pStyle w:val="8"/>
        <w:ind w:left="284" w:hanging="284"/>
        <w:rPr>
          <w:rFonts w:ascii="Times New Roman" w:hAnsi="Times New Roman"/>
          <w:b/>
          <w:sz w:val="24"/>
          <w:szCs w:val="24"/>
        </w:rPr>
      </w:pPr>
      <w:r w:rsidRPr="00D76EBF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F17314" w:rsidRDefault="00F17314" w:rsidP="00F17314">
      <w:pPr>
        <w:jc w:val="both"/>
      </w:pPr>
    </w:p>
    <w:p w:rsidR="003139C0" w:rsidRDefault="003139C0" w:rsidP="00F17314">
      <w:pPr>
        <w:jc w:val="both"/>
      </w:pPr>
    </w:p>
    <w:p w:rsidR="007D5E43" w:rsidRPr="00566FD8" w:rsidRDefault="007D5E43" w:rsidP="007D5E43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 «О противодействии коррупции в муниципальном образовании «</w:t>
      </w:r>
      <w:r w:rsidR="007E3E86">
        <w:rPr>
          <w:rFonts w:ascii="Times New Roman" w:hAnsi="Times New Roman" w:cs="Times New Roman"/>
          <w:sz w:val="28"/>
          <w:szCs w:val="28"/>
        </w:rPr>
        <w:t>Красногвардейский район» на 2022-2024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D5E43" w:rsidRDefault="007D5E43" w:rsidP="007D5E4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D5E43" w:rsidRPr="00D17DCC" w:rsidRDefault="007D5E43" w:rsidP="007D5E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D17DCC">
        <w:rPr>
          <w:color w:val="000000"/>
          <w:sz w:val="28"/>
          <w:szCs w:val="28"/>
        </w:rPr>
        <w:t xml:space="preserve">В целях реализации Федеральных законов </w:t>
      </w:r>
      <w:hyperlink r:id="rId9" w:history="1">
        <w:r w:rsidRPr="007D5E43">
          <w:rPr>
            <w:rStyle w:val="af0"/>
            <w:b w:val="0"/>
            <w:color w:val="000000"/>
            <w:sz w:val="28"/>
            <w:szCs w:val="28"/>
          </w:rPr>
          <w:t>от 25 декабря 2008 года № 273-ФЗ</w:t>
        </w:r>
      </w:hyperlink>
      <w:r>
        <w:rPr>
          <w:color w:val="000000"/>
          <w:sz w:val="28"/>
          <w:szCs w:val="28"/>
        </w:rPr>
        <w:t xml:space="preserve"> «О противодействии коррупции»</w:t>
      </w:r>
      <w:r w:rsidRPr="00D17DCC">
        <w:rPr>
          <w:color w:val="000000"/>
          <w:sz w:val="28"/>
          <w:szCs w:val="28"/>
        </w:rPr>
        <w:t xml:space="preserve">, </w:t>
      </w:r>
      <w:hyperlink r:id="rId10" w:history="1">
        <w:r w:rsidRPr="007D5E43">
          <w:rPr>
            <w:rStyle w:val="af0"/>
            <w:b w:val="0"/>
            <w:color w:val="000000"/>
            <w:sz w:val="28"/>
            <w:szCs w:val="28"/>
          </w:rPr>
          <w:t>от 06.10.2003 года № 131-ФЗ</w:t>
        </w:r>
      </w:hyperlink>
      <w:r>
        <w:rPr>
          <w:color w:val="000000"/>
          <w:sz w:val="28"/>
          <w:szCs w:val="28"/>
        </w:rPr>
        <w:t xml:space="preserve"> «</w:t>
      </w:r>
      <w:r w:rsidRPr="00D17DCC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="002B00CA">
        <w:rPr>
          <w:color w:val="000000"/>
          <w:sz w:val="28"/>
          <w:szCs w:val="28"/>
        </w:rPr>
        <w:t>, Указа Президента РФ от 16.08.2021 г. № 478 «О Национальном плане противодействия коррупции на 2021-2024 годы»,</w:t>
      </w:r>
      <w:r w:rsidRPr="00D17DCC">
        <w:rPr>
          <w:color w:val="000000"/>
          <w:sz w:val="28"/>
          <w:szCs w:val="28"/>
        </w:rPr>
        <w:t xml:space="preserve"> руководствуясь </w:t>
      </w:r>
      <w:hyperlink r:id="rId11" w:history="1">
        <w:r w:rsidRPr="007D5E43">
          <w:rPr>
            <w:rStyle w:val="af0"/>
            <w:b w:val="0"/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администрации МО «Красногвардейский район» №</w:t>
      </w:r>
      <w:r w:rsidRPr="00D17DCC">
        <w:rPr>
          <w:color w:val="000000"/>
          <w:sz w:val="28"/>
          <w:szCs w:val="28"/>
        </w:rPr>
        <w:t xml:space="preserve"> 604 </w:t>
      </w:r>
      <w:r>
        <w:rPr>
          <w:color w:val="000000"/>
          <w:sz w:val="28"/>
          <w:szCs w:val="28"/>
        </w:rPr>
        <w:t>от 29.10.2013 года «</w:t>
      </w:r>
      <w:r w:rsidRPr="00D17DCC">
        <w:rPr>
          <w:color w:val="000000"/>
          <w:sz w:val="28"/>
          <w:szCs w:val="28"/>
        </w:rPr>
        <w:t>Об утверждении Порядка разработки, утверждения и реализации</w:t>
      </w:r>
      <w:r>
        <w:rPr>
          <w:color w:val="000000"/>
          <w:sz w:val="28"/>
          <w:szCs w:val="28"/>
        </w:rPr>
        <w:t xml:space="preserve"> ведомственных</w:t>
      </w:r>
      <w:proofErr w:type="gramEnd"/>
      <w:r>
        <w:rPr>
          <w:color w:val="000000"/>
          <w:sz w:val="28"/>
          <w:szCs w:val="28"/>
        </w:rPr>
        <w:t xml:space="preserve"> целевых программ»</w:t>
      </w:r>
      <w:r w:rsidRPr="00D17DCC">
        <w:rPr>
          <w:color w:val="000000"/>
          <w:sz w:val="28"/>
          <w:szCs w:val="28"/>
        </w:rPr>
        <w:t xml:space="preserve">, </w:t>
      </w:r>
      <w:hyperlink r:id="rId12" w:history="1">
        <w:r w:rsidRPr="007D5E43">
          <w:rPr>
            <w:rStyle w:val="af0"/>
            <w:b w:val="0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«Красногвардейский район»</w:t>
      </w:r>
    </w:p>
    <w:p w:rsidR="00701533" w:rsidRPr="00701533" w:rsidRDefault="00701533" w:rsidP="00701533">
      <w:pPr>
        <w:ind w:firstLine="708"/>
        <w:jc w:val="both"/>
        <w:rPr>
          <w:b/>
          <w:sz w:val="28"/>
          <w:szCs w:val="28"/>
        </w:rPr>
      </w:pPr>
    </w:p>
    <w:p w:rsidR="00094E2E" w:rsidRPr="003111C2" w:rsidRDefault="00892953" w:rsidP="00094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094E2E" w:rsidRPr="003111C2">
        <w:rPr>
          <w:b/>
          <w:sz w:val="28"/>
          <w:szCs w:val="28"/>
        </w:rPr>
        <w:t>Ю:</w:t>
      </w:r>
    </w:p>
    <w:p w:rsidR="00A54C1F" w:rsidRPr="003111C2" w:rsidRDefault="00A54C1F" w:rsidP="00A54C1F">
      <w:pPr>
        <w:keepNext/>
        <w:ind w:firstLine="709"/>
        <w:jc w:val="both"/>
        <w:rPr>
          <w:sz w:val="28"/>
          <w:szCs w:val="28"/>
        </w:rPr>
      </w:pPr>
    </w:p>
    <w:p w:rsidR="007D5E43" w:rsidRPr="007D5E43" w:rsidRDefault="007D5E43" w:rsidP="007D5E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29C5">
        <w:rPr>
          <w:sz w:val="28"/>
          <w:szCs w:val="28"/>
        </w:rPr>
        <w:t>Утвердить ведомственную</w:t>
      </w:r>
      <w:r>
        <w:rPr>
          <w:sz w:val="28"/>
          <w:szCs w:val="28"/>
        </w:rPr>
        <w:t xml:space="preserve"> целевую программу «</w:t>
      </w:r>
      <w:r w:rsidRPr="00BC29C5">
        <w:rPr>
          <w:sz w:val="28"/>
          <w:szCs w:val="28"/>
        </w:rPr>
        <w:t>О противодействии коррупц</w:t>
      </w:r>
      <w:r>
        <w:rPr>
          <w:sz w:val="28"/>
          <w:szCs w:val="28"/>
        </w:rPr>
        <w:t>ии в муниципальном образовании «Красногвардейский район» на 2022 - 2024 годы»</w:t>
      </w:r>
      <w:r w:rsidRPr="00BC29C5">
        <w:rPr>
          <w:sz w:val="28"/>
          <w:szCs w:val="28"/>
        </w:rPr>
        <w:t xml:space="preserve"> </w:t>
      </w:r>
      <w:r w:rsidRPr="007D5E43">
        <w:rPr>
          <w:b/>
          <w:sz w:val="28"/>
          <w:szCs w:val="28"/>
        </w:rPr>
        <w:t>(</w:t>
      </w:r>
      <w:hyperlink w:anchor="sub_1000" w:history="1">
        <w:r w:rsidRPr="007D5E43">
          <w:rPr>
            <w:rStyle w:val="af0"/>
            <w:b w:val="0"/>
            <w:color w:val="000000"/>
            <w:sz w:val="28"/>
            <w:szCs w:val="28"/>
          </w:rPr>
          <w:t>Приложение</w:t>
        </w:r>
      </w:hyperlink>
      <w:r w:rsidRPr="007D5E43">
        <w:rPr>
          <w:b/>
          <w:color w:val="000000"/>
          <w:sz w:val="28"/>
          <w:szCs w:val="28"/>
        </w:rPr>
        <w:t>).</w:t>
      </w:r>
    </w:p>
    <w:p w:rsidR="007D5E43" w:rsidRPr="003111C2" w:rsidRDefault="007D5E43" w:rsidP="007D5E43">
      <w:pPr>
        <w:ind w:firstLine="708"/>
        <w:jc w:val="both"/>
        <w:rPr>
          <w:sz w:val="28"/>
          <w:szCs w:val="28"/>
        </w:rPr>
      </w:pPr>
      <w:bookmarkStart w:id="1" w:name="sub_2"/>
      <w:r w:rsidRPr="00BC29C5">
        <w:rPr>
          <w:sz w:val="28"/>
          <w:szCs w:val="28"/>
        </w:rPr>
        <w:t xml:space="preserve">2. </w:t>
      </w:r>
      <w:hyperlink r:id="rId13" w:history="1">
        <w:r w:rsidRPr="007D5E43">
          <w:rPr>
            <w:rStyle w:val="af0"/>
            <w:b w:val="0"/>
            <w:color w:val="000000"/>
            <w:sz w:val="28"/>
            <w:szCs w:val="28"/>
          </w:rPr>
          <w:t>Опубликовать</w:t>
        </w:r>
      </w:hyperlink>
      <w:r w:rsidRPr="00BC29C5">
        <w:rPr>
          <w:sz w:val="28"/>
          <w:szCs w:val="28"/>
        </w:rPr>
        <w:t xml:space="preserve"> настоящее постановление в газет</w:t>
      </w:r>
      <w:r>
        <w:rPr>
          <w:sz w:val="28"/>
          <w:szCs w:val="28"/>
        </w:rPr>
        <w:t>е Красногвардейского района «Дружба»</w:t>
      </w:r>
      <w:r w:rsidRPr="00BC29C5">
        <w:rPr>
          <w:sz w:val="28"/>
          <w:szCs w:val="28"/>
        </w:rPr>
        <w:t xml:space="preserve"> и </w:t>
      </w:r>
      <w:bookmarkStart w:id="2" w:name="sub_3"/>
      <w:bookmarkEnd w:id="1"/>
      <w:r>
        <w:rPr>
          <w:sz w:val="28"/>
          <w:szCs w:val="28"/>
        </w:rPr>
        <w:t>р</w:t>
      </w:r>
      <w:r w:rsidRPr="003111C2">
        <w:rPr>
          <w:sz w:val="28"/>
          <w:szCs w:val="28"/>
        </w:rPr>
        <w:t xml:space="preserve">азместить на официальном сайте </w:t>
      </w:r>
      <w:r w:rsidR="00E90C85" w:rsidRPr="00E90C85">
        <w:rPr>
          <w:sz w:val="28"/>
          <w:szCs w:val="28"/>
        </w:rPr>
        <w:t>органов местного самоуправления МО «Красногвардейский район»</w:t>
      </w:r>
      <w:r w:rsidRPr="003111C2">
        <w:rPr>
          <w:sz w:val="28"/>
          <w:szCs w:val="28"/>
        </w:rPr>
        <w:t xml:space="preserve"> в сети «Интернет». </w:t>
      </w:r>
    </w:p>
    <w:p w:rsidR="007D5E43" w:rsidRDefault="007D5E43" w:rsidP="007D5E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29C5">
        <w:rPr>
          <w:sz w:val="28"/>
          <w:szCs w:val="28"/>
        </w:rPr>
        <w:t xml:space="preserve">3. </w:t>
      </w:r>
      <w:proofErr w:type="gramStart"/>
      <w:r w:rsidRPr="003111C2">
        <w:rPr>
          <w:sz w:val="28"/>
          <w:szCs w:val="28"/>
        </w:rPr>
        <w:t>Контроль за</w:t>
      </w:r>
      <w:proofErr w:type="gramEnd"/>
      <w:r w:rsidRPr="003111C2">
        <w:rPr>
          <w:sz w:val="28"/>
          <w:szCs w:val="28"/>
        </w:rPr>
        <w:t xml:space="preserve"> исполнением данного постановления </w:t>
      </w:r>
      <w:r w:rsidRPr="00185C7F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  <w:bookmarkStart w:id="3" w:name="sub_4"/>
      <w:bookmarkEnd w:id="2"/>
    </w:p>
    <w:p w:rsidR="007D5E43" w:rsidRPr="00BC29C5" w:rsidRDefault="007D5E43" w:rsidP="007D5E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29C5">
        <w:rPr>
          <w:sz w:val="28"/>
          <w:szCs w:val="28"/>
        </w:rPr>
        <w:t>4. Настояще</w:t>
      </w:r>
      <w:r w:rsidR="00A11C38">
        <w:rPr>
          <w:sz w:val="28"/>
          <w:szCs w:val="28"/>
        </w:rPr>
        <w:t xml:space="preserve">е постановление вступает в силу </w:t>
      </w:r>
      <w:r>
        <w:rPr>
          <w:sz w:val="28"/>
          <w:szCs w:val="28"/>
        </w:rPr>
        <w:t>с 01.01.2022 г.</w:t>
      </w:r>
    </w:p>
    <w:bookmarkEnd w:id="3"/>
    <w:p w:rsidR="001A1DB9" w:rsidRDefault="001A1DB9" w:rsidP="00BA108D">
      <w:pPr>
        <w:ind w:right="-483"/>
        <w:jc w:val="both"/>
        <w:rPr>
          <w:sz w:val="28"/>
          <w:szCs w:val="28"/>
        </w:rPr>
      </w:pPr>
    </w:p>
    <w:p w:rsidR="007D5E43" w:rsidRDefault="007D5E43" w:rsidP="00BA108D">
      <w:pPr>
        <w:ind w:right="-483"/>
        <w:jc w:val="both"/>
        <w:rPr>
          <w:sz w:val="28"/>
          <w:szCs w:val="28"/>
        </w:rPr>
      </w:pPr>
    </w:p>
    <w:p w:rsidR="007D5E43" w:rsidRDefault="007D5E43" w:rsidP="00BA108D">
      <w:pPr>
        <w:ind w:right="-483"/>
        <w:jc w:val="both"/>
        <w:rPr>
          <w:sz w:val="28"/>
          <w:szCs w:val="28"/>
        </w:rPr>
      </w:pPr>
    </w:p>
    <w:p w:rsidR="007D5E43" w:rsidRDefault="007D5E43" w:rsidP="00BA108D">
      <w:pPr>
        <w:ind w:right="-483"/>
        <w:jc w:val="both"/>
        <w:rPr>
          <w:sz w:val="28"/>
          <w:szCs w:val="28"/>
        </w:rPr>
      </w:pPr>
    </w:p>
    <w:p w:rsidR="002A6226" w:rsidRDefault="003B065A" w:rsidP="00BA108D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108D" w:rsidRPr="003111C2">
        <w:rPr>
          <w:sz w:val="28"/>
          <w:szCs w:val="28"/>
        </w:rPr>
        <w:t xml:space="preserve"> МО «Красногвардейский   район»</w:t>
      </w:r>
      <w:r w:rsidR="00BA108D" w:rsidRPr="003111C2">
        <w:rPr>
          <w:sz w:val="28"/>
          <w:szCs w:val="28"/>
        </w:rPr>
        <w:tab/>
      </w:r>
      <w:r w:rsidR="00BA108D" w:rsidRPr="003111C2">
        <w:rPr>
          <w:sz w:val="28"/>
          <w:szCs w:val="28"/>
        </w:rPr>
        <w:tab/>
      </w:r>
      <w:r w:rsidR="003139C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Т.И</w:t>
      </w:r>
      <w:r w:rsidR="003139C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7D5E43" w:rsidRDefault="007D5E43" w:rsidP="00EB6230">
      <w:pPr>
        <w:shd w:val="clear" w:color="auto" w:fill="FFFFFF"/>
        <w:rPr>
          <w:sz w:val="22"/>
          <w:szCs w:val="22"/>
        </w:rPr>
      </w:pPr>
    </w:p>
    <w:p w:rsidR="00EE2EFE" w:rsidRDefault="00EE2EFE" w:rsidP="00EB6230">
      <w:pPr>
        <w:shd w:val="clear" w:color="auto" w:fill="FFFFFF"/>
        <w:rPr>
          <w:sz w:val="22"/>
          <w:szCs w:val="22"/>
        </w:rPr>
      </w:pPr>
    </w:p>
    <w:p w:rsidR="00B47610" w:rsidRDefault="00B47610" w:rsidP="00EB6230">
      <w:pPr>
        <w:shd w:val="clear" w:color="auto" w:fill="FFFFFF"/>
        <w:rPr>
          <w:sz w:val="22"/>
          <w:szCs w:val="22"/>
        </w:rPr>
      </w:pPr>
    </w:p>
    <w:p w:rsidR="001A0500" w:rsidRDefault="007D5E43" w:rsidP="00F0687B">
      <w:pPr>
        <w:shd w:val="clear" w:color="auto" w:fill="FFFFFF"/>
        <w:tabs>
          <w:tab w:val="left" w:pos="10205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0687B" w:rsidRDefault="00F0687B" w:rsidP="00F0687B">
      <w:pPr>
        <w:shd w:val="clear" w:color="auto" w:fill="FFFFFF"/>
        <w:tabs>
          <w:tab w:val="left" w:pos="10205"/>
        </w:tabs>
        <w:ind w:left="5670"/>
        <w:rPr>
          <w:sz w:val="28"/>
          <w:szCs w:val="28"/>
        </w:rPr>
      </w:pPr>
    </w:p>
    <w:p w:rsidR="001F4CEA" w:rsidRPr="00E25CC6" w:rsidRDefault="00A11C38" w:rsidP="001F4CEA">
      <w:pPr>
        <w:shd w:val="clear" w:color="auto" w:fill="FFFFFF"/>
        <w:tabs>
          <w:tab w:val="left" w:pos="10205"/>
        </w:tabs>
        <w:ind w:left="5670"/>
      </w:pPr>
      <w:r>
        <w:rPr>
          <w:sz w:val="28"/>
          <w:szCs w:val="28"/>
        </w:rPr>
        <w:lastRenderedPageBreak/>
        <w:t xml:space="preserve">              </w:t>
      </w:r>
      <w:r w:rsidR="001F4CEA" w:rsidRPr="00E25CC6">
        <w:t xml:space="preserve">Приложение </w:t>
      </w:r>
    </w:p>
    <w:p w:rsidR="001F4CEA" w:rsidRPr="00E25CC6" w:rsidRDefault="00E76185" w:rsidP="001F4CEA">
      <w:pPr>
        <w:shd w:val="clear" w:color="auto" w:fill="FFFFFF"/>
        <w:tabs>
          <w:tab w:val="left" w:pos="9498"/>
          <w:tab w:val="left" w:pos="10206"/>
        </w:tabs>
        <w:ind w:left="5670"/>
      </w:pPr>
      <w:r w:rsidRPr="00E25CC6">
        <w:t xml:space="preserve">     </w:t>
      </w:r>
      <w:r w:rsidR="00E25CC6">
        <w:t xml:space="preserve">        </w:t>
      </w:r>
      <w:r w:rsidRPr="00E25CC6">
        <w:t xml:space="preserve"> </w:t>
      </w:r>
      <w:r w:rsidR="00EB6230">
        <w:t xml:space="preserve">   </w:t>
      </w:r>
      <w:r w:rsidR="001F4CEA" w:rsidRPr="00E25CC6">
        <w:t>к постановлению администрации</w:t>
      </w:r>
    </w:p>
    <w:p w:rsidR="001F4CEA" w:rsidRPr="00E25CC6" w:rsidRDefault="00E76185" w:rsidP="001F4CEA">
      <w:pPr>
        <w:shd w:val="clear" w:color="auto" w:fill="FFFFFF"/>
        <w:tabs>
          <w:tab w:val="left" w:pos="10205"/>
        </w:tabs>
        <w:ind w:left="5670"/>
      </w:pPr>
      <w:r w:rsidRPr="00E25CC6">
        <w:t xml:space="preserve">     </w:t>
      </w:r>
      <w:r w:rsidR="00E25CC6">
        <w:t xml:space="preserve">        </w:t>
      </w:r>
      <w:r w:rsidRPr="00E25CC6">
        <w:t xml:space="preserve"> </w:t>
      </w:r>
      <w:r w:rsidR="00E25CC6">
        <w:t xml:space="preserve">   </w:t>
      </w:r>
      <w:r w:rsidR="001F4CEA" w:rsidRPr="00E25CC6">
        <w:t>МО «Красногвардейский район»</w:t>
      </w:r>
    </w:p>
    <w:p w:rsidR="00EE2EFE" w:rsidRPr="00EE2EFE" w:rsidRDefault="00EE2EFE" w:rsidP="00EE2EFE">
      <w:pPr>
        <w:pStyle w:val="7"/>
        <w:ind w:left="284" w:hanging="284"/>
        <w:jc w:val="center"/>
        <w:rPr>
          <w:b w:val="0"/>
          <w:sz w:val="24"/>
          <w:szCs w:val="24"/>
          <w:u w:val="single"/>
          <w:lang w:val="ru-RU"/>
        </w:rPr>
      </w:pPr>
      <w:r w:rsidRPr="00EE2EFE"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  <w:r w:rsidRPr="00EE2EFE">
        <w:rPr>
          <w:b w:val="0"/>
          <w:sz w:val="24"/>
          <w:szCs w:val="24"/>
          <w:u w:val="single"/>
          <w:lang w:val="ru-RU"/>
        </w:rPr>
        <w:t>о</w:t>
      </w:r>
      <w:r w:rsidRPr="00EE2EFE">
        <w:rPr>
          <w:b w:val="0"/>
          <w:sz w:val="24"/>
          <w:szCs w:val="24"/>
          <w:u w:val="single"/>
        </w:rPr>
        <w:t>т_</w:t>
      </w:r>
      <w:r w:rsidRPr="00EE2EFE">
        <w:rPr>
          <w:b w:val="0"/>
          <w:sz w:val="24"/>
          <w:szCs w:val="24"/>
          <w:u w:val="single"/>
          <w:lang w:val="ru-RU"/>
        </w:rPr>
        <w:t>30.09.2021г</w:t>
      </w:r>
      <w:r w:rsidRPr="00EE2EFE">
        <w:rPr>
          <w:b w:val="0"/>
          <w:sz w:val="24"/>
          <w:szCs w:val="24"/>
          <w:u w:val="single"/>
        </w:rPr>
        <w:t>_№_</w:t>
      </w:r>
      <w:r w:rsidRPr="00EE2EFE">
        <w:rPr>
          <w:b w:val="0"/>
          <w:sz w:val="24"/>
          <w:szCs w:val="24"/>
          <w:u w:val="single"/>
          <w:lang w:val="ru-RU"/>
        </w:rPr>
        <w:t>768</w:t>
      </w:r>
    </w:p>
    <w:p w:rsidR="00871A0E" w:rsidRDefault="00871A0E" w:rsidP="007324B5">
      <w:pPr>
        <w:autoSpaceDE w:val="0"/>
        <w:jc w:val="center"/>
        <w:rPr>
          <w:rFonts w:eastAsia="Arial CYR" w:cs="Arial CYR"/>
          <w:b/>
        </w:rPr>
      </w:pPr>
    </w:p>
    <w:p w:rsidR="00871A0E" w:rsidRDefault="00871A0E" w:rsidP="007324B5">
      <w:pPr>
        <w:autoSpaceDE w:val="0"/>
        <w:jc w:val="center"/>
        <w:rPr>
          <w:rFonts w:eastAsia="Arial CYR" w:cs="Arial CYR"/>
          <w:b/>
        </w:rPr>
      </w:pPr>
    </w:p>
    <w:p w:rsidR="00DD1504" w:rsidRPr="00213BF8" w:rsidRDefault="00DD1504" w:rsidP="00DD150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13BF8">
        <w:rPr>
          <w:rFonts w:ascii="Times New Roman" w:hAnsi="Times New Roman"/>
          <w:b/>
          <w:sz w:val="28"/>
          <w:szCs w:val="28"/>
        </w:rPr>
        <w:t xml:space="preserve">Ведомственная целевая программа </w:t>
      </w:r>
      <w:r w:rsidRPr="00213BF8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«</w:t>
      </w:r>
      <w:r w:rsidRPr="00213BF8">
        <w:rPr>
          <w:rFonts w:ascii="Times New Roman" w:hAnsi="Times New Roman"/>
          <w:b/>
          <w:sz w:val="28"/>
          <w:szCs w:val="28"/>
        </w:rPr>
        <w:t xml:space="preserve">О противодействии коррупции в муниципальном образовании </w:t>
      </w:r>
      <w:r>
        <w:rPr>
          <w:rFonts w:ascii="Times New Roman" w:hAnsi="Times New Roman"/>
          <w:b/>
          <w:sz w:val="28"/>
          <w:szCs w:val="28"/>
        </w:rPr>
        <w:t>«</w:t>
      </w:r>
      <w:r w:rsidRPr="00213BF8">
        <w:rPr>
          <w:rFonts w:ascii="Times New Roman" w:hAnsi="Times New Roman"/>
          <w:b/>
          <w:sz w:val="28"/>
          <w:szCs w:val="28"/>
        </w:rPr>
        <w:t>Красногвардейский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="00E90C85">
        <w:rPr>
          <w:rFonts w:ascii="Times New Roman" w:hAnsi="Times New Roman"/>
          <w:b/>
          <w:sz w:val="28"/>
          <w:szCs w:val="28"/>
        </w:rPr>
        <w:t xml:space="preserve"> на 2022 - 2024</w:t>
      </w:r>
      <w:r w:rsidRPr="00213BF8">
        <w:rPr>
          <w:rFonts w:ascii="Times New Roman" w:hAnsi="Times New Roman"/>
          <w:b/>
          <w:sz w:val="28"/>
          <w:szCs w:val="28"/>
        </w:rPr>
        <w:t> 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D1504" w:rsidRPr="000D247E" w:rsidRDefault="00DD1504" w:rsidP="00DD1504">
      <w:pPr>
        <w:rPr>
          <w:sz w:val="28"/>
          <w:szCs w:val="28"/>
        </w:rPr>
      </w:pPr>
    </w:p>
    <w:p w:rsidR="00DD1504" w:rsidRPr="000D247E" w:rsidRDefault="00DD1504" w:rsidP="00DD1504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DD1504" w:rsidRPr="00213BF8" w:rsidRDefault="00DD1504" w:rsidP="00DD150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13BF8">
        <w:rPr>
          <w:rFonts w:ascii="Times New Roman" w:hAnsi="Times New Roman"/>
          <w:b/>
          <w:sz w:val="28"/>
          <w:szCs w:val="28"/>
        </w:rPr>
        <w:t>1. Паспорт Программы</w:t>
      </w:r>
    </w:p>
    <w:p w:rsidR="00DD1504" w:rsidRPr="000D247E" w:rsidRDefault="00DD1504" w:rsidP="00DD150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5"/>
        <w:gridCol w:w="5030"/>
      </w:tblGrid>
      <w:tr w:rsidR="00DD1504" w:rsidRPr="000D247E" w:rsidTr="00972EA6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1. Исполнительно-распорядительный орган муниципального образования 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04" w:rsidRPr="00961BFF" w:rsidRDefault="00DD1504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DD1504" w:rsidRPr="000D247E" w:rsidTr="00972EA6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2. Наименование ведомственной целевой программы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1504" w:rsidRPr="00961BFF" w:rsidRDefault="00DD1504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«О противодействии коррупции в муниципальном образовании «Красногвардей</w:t>
            </w:r>
            <w:r w:rsidR="00E90C85">
              <w:rPr>
                <w:rFonts w:ascii="Times New Roman" w:hAnsi="Times New Roman" w:cs="Times New Roman"/>
                <w:sz w:val="28"/>
                <w:szCs w:val="28"/>
              </w:rPr>
              <w:t>ский район» на 2022 - 2024</w:t>
            </w: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DD1504" w:rsidRPr="000D247E" w:rsidTr="00972EA6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3. Наименование муниципальной программы МО «Красногвардейский район»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1504" w:rsidRPr="00961BFF" w:rsidRDefault="00DD1504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1504" w:rsidRPr="000D247E" w:rsidTr="00972EA6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4. Наименование подпрограммы муниципальной программы МО «Красногвардейский район»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1504" w:rsidRPr="00961BFF" w:rsidRDefault="00DD1504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1504" w:rsidRPr="000D247E" w:rsidTr="00972EA6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5. Разработчик и руководитель программы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1504" w:rsidRPr="00961BFF" w:rsidRDefault="00853443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D1504" w:rsidRPr="00961BFF">
              <w:rPr>
                <w:rFonts w:ascii="Times New Roman" w:hAnsi="Times New Roman" w:cs="Times New Roman"/>
                <w:sz w:val="28"/>
                <w:szCs w:val="28"/>
              </w:rPr>
              <w:t xml:space="preserve"> МО «Красногвардейский район»</w:t>
            </w:r>
          </w:p>
        </w:tc>
      </w:tr>
      <w:tr w:rsidR="00DD1504" w:rsidRPr="000D247E" w:rsidTr="00972EA6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6. Цели и задачи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3443" w:rsidRPr="00853443" w:rsidRDefault="00853443" w:rsidP="0085344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53443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коррупции, ее влияния на деятельность органов местного самоуправления, на повседневную жизнь граждан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«Красногвардейский район»</w:t>
            </w:r>
            <w:r w:rsidRPr="008534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3443" w:rsidRPr="00853443" w:rsidRDefault="00853443" w:rsidP="0085344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534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2DDC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853443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и проектов правовых актов на </w:t>
            </w:r>
            <w:proofErr w:type="spellStart"/>
            <w:r w:rsidRPr="00853443"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  <w:r w:rsidRPr="008534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2DDC" w:rsidRPr="00853443" w:rsidRDefault="00853443" w:rsidP="00892DD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53443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мер, исключающих воздействие коррупционных факторов на подбор и расстановку кадров </w:t>
            </w:r>
            <w:r w:rsidR="00892DDC">
              <w:rPr>
                <w:rFonts w:ascii="Times New Roman" w:hAnsi="Times New Roman" w:cs="Times New Roman"/>
                <w:sz w:val="28"/>
                <w:szCs w:val="28"/>
              </w:rPr>
              <w:t>в органах местного самоуправления МО «Красногвардейский район»</w:t>
            </w:r>
          </w:p>
          <w:p w:rsidR="00E676C8" w:rsidRDefault="00892DDC" w:rsidP="0085344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443" w:rsidRPr="00853443">
              <w:rPr>
                <w:rFonts w:ascii="Times New Roman" w:hAnsi="Times New Roman" w:cs="Times New Roman"/>
                <w:sz w:val="28"/>
                <w:szCs w:val="28"/>
              </w:rPr>
              <w:t xml:space="preserve">и стимулирующих соблюдение </w:t>
            </w:r>
            <w:r w:rsidR="00853443" w:rsidRPr="00853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запретов и ограничений</w:t>
            </w:r>
            <w:r w:rsidR="00E676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3443" w:rsidRPr="00853443" w:rsidRDefault="00853443" w:rsidP="0085344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5344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ответственности муниципальных служащих </w:t>
            </w:r>
            <w:r w:rsidR="00892DDC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МО «Красногвардейский район»  </w:t>
            </w:r>
            <w:r w:rsidRPr="00853443">
              <w:rPr>
                <w:rFonts w:ascii="Times New Roman" w:hAnsi="Times New Roman" w:cs="Times New Roman"/>
                <w:sz w:val="28"/>
                <w:szCs w:val="28"/>
              </w:rPr>
              <w:t>за результаты своей деятельности;</w:t>
            </w:r>
          </w:p>
          <w:p w:rsidR="00853443" w:rsidRPr="00853443" w:rsidRDefault="00853443" w:rsidP="0085344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53443">
              <w:rPr>
                <w:rFonts w:ascii="Times New Roman" w:hAnsi="Times New Roman" w:cs="Times New Roman"/>
                <w:sz w:val="28"/>
                <w:szCs w:val="28"/>
              </w:rPr>
              <w:t>- содействие доступу граждан и организаций к информации о фактах коррупции</w:t>
            </w:r>
            <w:r w:rsidR="00892DDC"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местного самоуправления МО «Красногвардейский район»</w:t>
            </w:r>
            <w:r w:rsidRPr="00853443">
              <w:rPr>
                <w:rFonts w:ascii="Times New Roman" w:hAnsi="Times New Roman" w:cs="Times New Roman"/>
                <w:sz w:val="28"/>
                <w:szCs w:val="28"/>
              </w:rPr>
              <w:t>, в том числе путем освещения таких фактов в средствах массовой информации;</w:t>
            </w:r>
          </w:p>
          <w:p w:rsidR="00DD1504" w:rsidRPr="00961BFF" w:rsidRDefault="00853443" w:rsidP="0085344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53443">
              <w:rPr>
                <w:rFonts w:ascii="Times New Roman" w:hAnsi="Times New Roman" w:cs="Times New Roman"/>
                <w:sz w:val="28"/>
                <w:szCs w:val="28"/>
              </w:rPr>
              <w:t>- формирование антикоррупционного общественного сознания, нетерпимости</w:t>
            </w:r>
            <w:r w:rsidR="00892DDC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Pr="00853443">
              <w:rPr>
                <w:rFonts w:ascii="Times New Roman" w:hAnsi="Times New Roman" w:cs="Times New Roman"/>
                <w:sz w:val="28"/>
                <w:szCs w:val="28"/>
              </w:rPr>
              <w:t xml:space="preserve"> к проявлениям коррупции.</w:t>
            </w:r>
          </w:p>
        </w:tc>
      </w:tr>
      <w:tr w:rsidR="00853443" w:rsidRPr="000D247E" w:rsidTr="00972EA6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3" w:rsidRPr="00961BFF" w:rsidRDefault="00853443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Целевые индикаторы и показатели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3443" w:rsidRPr="00EB72FC" w:rsidRDefault="00853443" w:rsidP="00F376B7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B72FC">
              <w:rPr>
                <w:rFonts w:ascii="Times New Roman" w:hAnsi="Times New Roman" w:cs="Times New Roman"/>
                <w:sz w:val="28"/>
                <w:szCs w:val="28"/>
              </w:rPr>
              <w:t>- степень соответствия муниципальных правовых актов в сфере противодействия коррупции региональному законодательству и законодательству Российской Федерации;</w:t>
            </w:r>
          </w:p>
          <w:p w:rsidR="00853443" w:rsidRPr="00EB72FC" w:rsidRDefault="00853443" w:rsidP="00F376B7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B72FC">
              <w:rPr>
                <w:rFonts w:ascii="Times New Roman" w:hAnsi="Times New Roman" w:cs="Times New Roman"/>
                <w:sz w:val="28"/>
                <w:szCs w:val="28"/>
              </w:rPr>
              <w:t xml:space="preserve">- доля проектов нормативных правовых актов </w:t>
            </w:r>
            <w:r w:rsidR="00892DDC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МО «Красногвардейский </w:t>
            </w:r>
            <w:proofErr w:type="gramStart"/>
            <w:r w:rsidR="00892DD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End"/>
            <w:r w:rsidR="00892DD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B72FC">
              <w:rPr>
                <w:rFonts w:ascii="Times New Roman" w:hAnsi="Times New Roman" w:cs="Times New Roman"/>
                <w:sz w:val="28"/>
                <w:szCs w:val="28"/>
              </w:rPr>
              <w:t>по которым проведена антикоррупционная экспертиза;</w:t>
            </w:r>
          </w:p>
          <w:p w:rsidR="00853443" w:rsidRDefault="00853443" w:rsidP="00F376B7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72FC">
              <w:rPr>
                <w:rFonts w:ascii="Times New Roman" w:hAnsi="Times New Roman" w:cs="Times New Roman"/>
                <w:sz w:val="28"/>
                <w:szCs w:val="28"/>
              </w:rPr>
              <w:t>- доля муниципальных нормативных правовых актов</w:t>
            </w:r>
            <w:r w:rsidR="00892DDC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МО «Красногвардейский район»</w:t>
            </w:r>
            <w:r w:rsidRPr="00EB72FC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выявлены </w:t>
            </w:r>
            <w:proofErr w:type="spellStart"/>
            <w:r w:rsidRPr="00EB72F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EB72F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в ходе проведения антикоррупционной экспертизы;</w:t>
            </w:r>
            <w:proofErr w:type="gramEnd"/>
          </w:p>
          <w:p w:rsidR="00892DDC" w:rsidRPr="00892DDC" w:rsidRDefault="00892DDC" w:rsidP="00892DD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5344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ответственности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МО «Красногвардейский район»  </w:t>
            </w:r>
            <w:r w:rsidRPr="00853443">
              <w:rPr>
                <w:rFonts w:ascii="Times New Roman" w:hAnsi="Times New Roman" w:cs="Times New Roman"/>
                <w:sz w:val="28"/>
                <w:szCs w:val="28"/>
              </w:rPr>
              <w:t>за результаты своей деятельности;</w:t>
            </w:r>
          </w:p>
          <w:p w:rsidR="00853443" w:rsidRPr="00EB72FC" w:rsidRDefault="00853443" w:rsidP="00F376B7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B72FC">
              <w:rPr>
                <w:rFonts w:ascii="Times New Roman" w:hAnsi="Times New Roman" w:cs="Times New Roman"/>
                <w:sz w:val="28"/>
                <w:szCs w:val="28"/>
              </w:rPr>
              <w:t>- доля граждан, сталкивающихся с проявлениями коррупции в органах местного самоуправления;</w:t>
            </w:r>
          </w:p>
          <w:p w:rsidR="00853443" w:rsidRPr="00EB72FC" w:rsidRDefault="00853443" w:rsidP="00F376B7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B72FC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разработанных </w:t>
            </w:r>
            <w:r w:rsidRPr="00EB7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материалов антикоррупционной направленности;</w:t>
            </w:r>
          </w:p>
          <w:p w:rsidR="00853443" w:rsidRPr="00853443" w:rsidRDefault="00853443" w:rsidP="001610DC">
            <w:pPr>
              <w:pStyle w:val="af3"/>
              <w:rPr>
                <w:rFonts w:ascii="Times New Roman" w:hAnsi="Times New Roman" w:cs="Times New Roman"/>
              </w:rPr>
            </w:pPr>
            <w:r w:rsidRPr="00EB72FC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мероприятий (совещаний, рабочих встреч, заседаний и т.п.) </w:t>
            </w:r>
            <w:r w:rsidR="001610DC" w:rsidRPr="00EB72FC">
              <w:rPr>
                <w:rFonts w:ascii="Times New Roman" w:hAnsi="Times New Roman" w:cs="Times New Roman"/>
                <w:sz w:val="28"/>
                <w:szCs w:val="28"/>
              </w:rPr>
              <w:t>администрацией МО «Красногвардейский район»</w:t>
            </w:r>
            <w:r w:rsidRPr="00EB72FC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правоохранительными органами района по вопросам противодействия коррупции.</w:t>
            </w:r>
          </w:p>
        </w:tc>
      </w:tr>
      <w:tr w:rsidR="00853443" w:rsidRPr="000D247E" w:rsidTr="00972EA6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3" w:rsidRPr="00961BFF" w:rsidRDefault="00853443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Характеристика программных мероприятий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3443" w:rsidRPr="00EB72FC" w:rsidRDefault="001610DC" w:rsidP="00F376B7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B72FC">
              <w:rPr>
                <w:rFonts w:ascii="Times New Roman" w:hAnsi="Times New Roman" w:cs="Times New Roman"/>
                <w:sz w:val="28"/>
                <w:szCs w:val="28"/>
              </w:rPr>
              <w:t>Необходимость мероприятий программы обусловлена важностью проводимых мероприятий, направленных на выявление, предотвращение коррупционных проявлений в МО «Красногвардейский район»</w:t>
            </w:r>
          </w:p>
        </w:tc>
      </w:tr>
      <w:tr w:rsidR="00853443" w:rsidRPr="000D247E" w:rsidTr="00972EA6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3" w:rsidRPr="00961BFF" w:rsidRDefault="00853443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9. Сроки реализации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3443" w:rsidRPr="00961BFF" w:rsidRDefault="001610DC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2022 - 2024</w:t>
            </w:r>
            <w:r w:rsidR="00853443" w:rsidRPr="00961BF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53443" w:rsidRPr="000D247E" w:rsidTr="00972EA6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3" w:rsidRPr="00961BFF" w:rsidRDefault="00853443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01"/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10. Объемы и источники финансирования</w:t>
            </w:r>
            <w:bookmarkEnd w:id="4"/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3443" w:rsidRPr="00961BFF" w:rsidRDefault="00EB72FC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53443" w:rsidRPr="00961BFF">
              <w:rPr>
                <w:rFonts w:ascii="Times New Roman" w:hAnsi="Times New Roman" w:cs="Times New Roman"/>
                <w:sz w:val="28"/>
                <w:szCs w:val="28"/>
              </w:rPr>
              <w:t xml:space="preserve"> год – 50,0 тыс. руб.,</w:t>
            </w:r>
          </w:p>
          <w:p w:rsidR="00853443" w:rsidRPr="00961BFF" w:rsidRDefault="00853443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72FC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 xml:space="preserve"> год - 50,0 тыс. руб.,</w:t>
            </w:r>
          </w:p>
          <w:p w:rsidR="00853443" w:rsidRPr="00961BFF" w:rsidRDefault="00EB72FC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853443" w:rsidRPr="00961BFF">
              <w:rPr>
                <w:rFonts w:ascii="Times New Roman" w:hAnsi="Times New Roman" w:cs="Times New Roman"/>
                <w:sz w:val="28"/>
                <w:szCs w:val="28"/>
              </w:rPr>
              <w:t xml:space="preserve"> год - 50,0 тыс. руб.</w:t>
            </w:r>
          </w:p>
          <w:p w:rsidR="00853443" w:rsidRPr="00961BFF" w:rsidRDefault="00853443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из средств бюджета муниципального образования «Красногвардейский район»</w:t>
            </w:r>
          </w:p>
        </w:tc>
      </w:tr>
      <w:tr w:rsidR="00853443" w:rsidRPr="000D247E" w:rsidTr="00972EA6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3" w:rsidRPr="00961BFF" w:rsidRDefault="00853443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11. 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3443" w:rsidRDefault="001E2FA6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3443" w:rsidRPr="00961BFF">
              <w:rPr>
                <w:rFonts w:ascii="Times New Roman" w:hAnsi="Times New Roman" w:cs="Times New Roman"/>
                <w:sz w:val="28"/>
                <w:szCs w:val="28"/>
              </w:rPr>
              <w:t>Наличие всех элементов системы предупреждения, реализации программы и профилактики коррупционных проявлений;</w:t>
            </w:r>
          </w:p>
          <w:p w:rsidR="001E2FA6" w:rsidRPr="001E2FA6" w:rsidRDefault="001E2FA6" w:rsidP="001E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2FA6">
              <w:rPr>
                <w:sz w:val="28"/>
                <w:szCs w:val="28"/>
              </w:rPr>
              <w:t xml:space="preserve">снижение уровня коррупции при предоставлении </w:t>
            </w:r>
            <w:r>
              <w:rPr>
                <w:sz w:val="28"/>
                <w:szCs w:val="28"/>
              </w:rPr>
              <w:t>муниципальных</w:t>
            </w:r>
            <w:r w:rsidRPr="001E2FA6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>;</w:t>
            </w:r>
          </w:p>
          <w:p w:rsidR="001E2FA6" w:rsidRDefault="001E2FA6" w:rsidP="00972E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2FA6">
              <w:rPr>
                <w:rFonts w:ascii="Times New Roman" w:hAnsi="Times New Roman" w:cs="Times New Roman"/>
                <w:sz w:val="28"/>
                <w:szCs w:val="28"/>
              </w:rPr>
              <w:t>укрепление доверия граждан к деятельности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DD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«Крас</w:t>
            </w:r>
            <w:r w:rsidR="00590239">
              <w:rPr>
                <w:rFonts w:ascii="Times New Roman" w:hAnsi="Times New Roman" w:cs="Times New Roman"/>
                <w:sz w:val="28"/>
                <w:szCs w:val="28"/>
              </w:rPr>
              <w:t>ногвардейский район»;</w:t>
            </w:r>
          </w:p>
          <w:p w:rsidR="00590239" w:rsidRDefault="00590239" w:rsidP="00590239">
            <w:pPr>
              <w:rPr>
                <w:sz w:val="28"/>
                <w:szCs w:val="28"/>
              </w:rPr>
            </w:pPr>
            <w:r w:rsidRPr="00590239">
              <w:rPr>
                <w:sz w:val="28"/>
                <w:szCs w:val="28"/>
              </w:rPr>
              <w:t>- повышение информационной открытости органов</w:t>
            </w:r>
            <w:r>
              <w:rPr>
                <w:sz w:val="28"/>
                <w:szCs w:val="28"/>
              </w:rPr>
              <w:t xml:space="preserve"> </w:t>
            </w:r>
            <w:r w:rsidR="00892DDC">
              <w:rPr>
                <w:sz w:val="28"/>
                <w:szCs w:val="28"/>
              </w:rPr>
              <w:t xml:space="preserve">местного самоуправления </w:t>
            </w:r>
            <w:r>
              <w:rPr>
                <w:sz w:val="28"/>
                <w:szCs w:val="28"/>
              </w:rPr>
              <w:t>МО «Красногвардейский район»;</w:t>
            </w:r>
          </w:p>
          <w:p w:rsidR="00853443" w:rsidRPr="00961BFF" w:rsidRDefault="00590239" w:rsidP="0059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0239">
              <w:rPr>
                <w:sz w:val="28"/>
                <w:szCs w:val="28"/>
              </w:rPr>
              <w:t>увеличение количества мероприятий, направленных на антикоррупционное просвещение и пропаганду</w:t>
            </w:r>
            <w:r w:rsidR="00892DDC">
              <w:rPr>
                <w:sz w:val="28"/>
                <w:szCs w:val="28"/>
              </w:rPr>
              <w:t xml:space="preserve"> населения Красногвардейского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D1504" w:rsidRDefault="00DD1504" w:rsidP="00DD1504">
      <w:pPr>
        <w:rPr>
          <w:sz w:val="28"/>
          <w:szCs w:val="28"/>
        </w:rPr>
      </w:pPr>
    </w:p>
    <w:p w:rsidR="00EE2EFE" w:rsidRPr="000D247E" w:rsidRDefault="00EE2EFE" w:rsidP="00DD1504">
      <w:pPr>
        <w:rPr>
          <w:sz w:val="28"/>
          <w:szCs w:val="28"/>
        </w:rPr>
      </w:pPr>
    </w:p>
    <w:p w:rsidR="00DD1504" w:rsidRPr="00213BF8" w:rsidRDefault="00A74CBE" w:rsidP="00DD150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5" w:name="sub_200"/>
      <w:r>
        <w:rPr>
          <w:rFonts w:ascii="Times New Roman" w:hAnsi="Times New Roman"/>
          <w:b/>
          <w:sz w:val="28"/>
          <w:szCs w:val="28"/>
        </w:rPr>
        <w:lastRenderedPageBreak/>
        <w:t xml:space="preserve">2. Описание проблемы, </w:t>
      </w:r>
      <w:r w:rsidR="00DD1504" w:rsidRPr="00213BF8">
        <w:rPr>
          <w:rFonts w:ascii="Times New Roman" w:hAnsi="Times New Roman"/>
          <w:b/>
          <w:sz w:val="28"/>
          <w:szCs w:val="28"/>
        </w:rPr>
        <w:t>а также обоснование целесообразности ее решения в рамках Программы</w:t>
      </w:r>
    </w:p>
    <w:bookmarkEnd w:id="5"/>
    <w:p w:rsidR="00DD1504" w:rsidRPr="000D247E" w:rsidRDefault="00DD1504" w:rsidP="00DD1504">
      <w:pPr>
        <w:rPr>
          <w:sz w:val="28"/>
          <w:szCs w:val="28"/>
        </w:rPr>
      </w:pPr>
    </w:p>
    <w:p w:rsidR="00590239" w:rsidRPr="00A74CBE" w:rsidRDefault="00DD1504" w:rsidP="00A74C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239" w:rsidRPr="00A74CBE">
        <w:rPr>
          <w:sz w:val="28"/>
          <w:szCs w:val="28"/>
        </w:rPr>
        <w:t xml:space="preserve">Актуальность проблемы профилактики коррупции обусловлена высокой степенью общественной опасности коррупции. В результате совершения коррупционных правонарушений </w:t>
      </w:r>
      <w:r w:rsidR="00E7658F">
        <w:rPr>
          <w:sz w:val="28"/>
          <w:szCs w:val="28"/>
        </w:rPr>
        <w:t xml:space="preserve">и преступлений </w:t>
      </w:r>
      <w:r w:rsidR="00590239" w:rsidRPr="00A74CBE">
        <w:rPr>
          <w:sz w:val="28"/>
          <w:szCs w:val="28"/>
        </w:rPr>
        <w:t>подрывается авторитет и интересы публичной власти, причиняется значительный материальный ущерб, ущемляются права и законные интересы граждан и (или) организаций, а в целом - интересы общества и государства.</w:t>
      </w:r>
    </w:p>
    <w:p w:rsidR="00590239" w:rsidRPr="00A74CBE" w:rsidRDefault="00A74CBE" w:rsidP="00A74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Ведомственная целевая программа </w:t>
      </w:r>
      <w:r w:rsidR="00E7658F">
        <w:rPr>
          <w:sz w:val="28"/>
          <w:szCs w:val="28"/>
        </w:rPr>
        <w:t>«</w:t>
      </w:r>
      <w:r>
        <w:rPr>
          <w:sz w:val="28"/>
          <w:szCs w:val="28"/>
        </w:rPr>
        <w:t xml:space="preserve">О противодействии </w:t>
      </w:r>
      <w:r w:rsidR="00590239" w:rsidRPr="00A74CBE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в муниципальном образовании «Красногвардейский район» на 2022 - 2024</w:t>
      </w:r>
      <w:r w:rsidR="00590239" w:rsidRPr="00A74CBE">
        <w:rPr>
          <w:sz w:val="28"/>
          <w:szCs w:val="28"/>
        </w:rPr>
        <w:t> годы</w:t>
      </w:r>
      <w:r>
        <w:rPr>
          <w:sz w:val="28"/>
          <w:szCs w:val="28"/>
        </w:rPr>
        <w:t>»</w:t>
      </w:r>
      <w:r w:rsidR="00590239" w:rsidRPr="00A74CBE">
        <w:rPr>
          <w:sz w:val="28"/>
          <w:szCs w:val="28"/>
        </w:rPr>
        <w:t xml:space="preserve"> (далее - Программа) разработана в целях снижения </w:t>
      </w:r>
      <w:r w:rsidR="00E7658F">
        <w:rPr>
          <w:sz w:val="28"/>
          <w:szCs w:val="28"/>
        </w:rPr>
        <w:t>уровня</w:t>
      </w:r>
      <w:r w:rsidR="00590239" w:rsidRPr="00A74CBE">
        <w:rPr>
          <w:sz w:val="28"/>
          <w:szCs w:val="28"/>
        </w:rPr>
        <w:t xml:space="preserve"> коррупции, устранения причин и условий, ее порождающих.</w:t>
      </w:r>
    </w:p>
    <w:p w:rsidR="00590239" w:rsidRPr="00A74CBE" w:rsidRDefault="00590239" w:rsidP="00A74CBE">
      <w:pPr>
        <w:ind w:firstLine="708"/>
        <w:jc w:val="both"/>
        <w:rPr>
          <w:sz w:val="28"/>
          <w:szCs w:val="28"/>
        </w:rPr>
      </w:pPr>
      <w:r w:rsidRPr="00A74CBE">
        <w:rPr>
          <w:sz w:val="28"/>
          <w:szCs w:val="28"/>
        </w:rPr>
        <w:t>Реализация Программы позволит продолжить работу по внедрению правовых, организационных и иных механизмов профилактики коррупции, повышению прозрачности деятельности органов местного самоуправления</w:t>
      </w:r>
      <w:r w:rsidR="00A74CBE">
        <w:rPr>
          <w:sz w:val="28"/>
          <w:szCs w:val="28"/>
        </w:rPr>
        <w:t xml:space="preserve"> МО «Красногвардейский район»</w:t>
      </w:r>
      <w:r w:rsidRPr="00A74CBE">
        <w:rPr>
          <w:sz w:val="28"/>
          <w:szCs w:val="28"/>
        </w:rPr>
        <w:t>.</w:t>
      </w:r>
    </w:p>
    <w:p w:rsidR="00DD1504" w:rsidRPr="00213BF8" w:rsidRDefault="00DD1504" w:rsidP="00590239">
      <w:pPr>
        <w:jc w:val="both"/>
        <w:rPr>
          <w:sz w:val="28"/>
          <w:szCs w:val="28"/>
        </w:rPr>
      </w:pPr>
    </w:p>
    <w:p w:rsidR="00DD1504" w:rsidRPr="009723BD" w:rsidRDefault="00DD1504" w:rsidP="009723B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6" w:name="sub_300"/>
      <w:r w:rsidRPr="00213BF8">
        <w:rPr>
          <w:rFonts w:ascii="Times New Roman" w:hAnsi="Times New Roman"/>
          <w:b/>
          <w:sz w:val="28"/>
          <w:szCs w:val="28"/>
        </w:rPr>
        <w:t>3. Основные цели, задачи и сроки реализации Программы</w:t>
      </w:r>
      <w:bookmarkEnd w:id="6"/>
    </w:p>
    <w:p w:rsidR="009723BD" w:rsidRPr="00EE05AC" w:rsidRDefault="00DD1504" w:rsidP="009723B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23BD" w:rsidRPr="00EE05AC">
        <w:rPr>
          <w:sz w:val="28"/>
          <w:szCs w:val="28"/>
        </w:rPr>
        <w:t>Цель Программы - профилактика коррупции в МО «Красногвардейский район» Республики Адыгея, снижение влияния коррупции на повседневную жизнь граждан, устранение причин, порождающих коррупцию.</w:t>
      </w:r>
    </w:p>
    <w:p w:rsidR="009723BD" w:rsidRPr="00EE05AC" w:rsidRDefault="009723BD" w:rsidP="009723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05AC">
        <w:rPr>
          <w:sz w:val="28"/>
          <w:szCs w:val="28"/>
        </w:rPr>
        <w:t>Для достижения поставленной цели необходимо решить задачи:</w:t>
      </w:r>
    </w:p>
    <w:p w:rsidR="009723BD" w:rsidRPr="00EE05AC" w:rsidRDefault="009723BD" w:rsidP="009723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05AC">
        <w:rPr>
          <w:sz w:val="28"/>
          <w:szCs w:val="28"/>
        </w:rPr>
        <w:t xml:space="preserve">1) по организационному обеспечению деятельности </w:t>
      </w:r>
      <w:r w:rsidR="00A11B8B" w:rsidRPr="001E2FA6">
        <w:rPr>
          <w:sz w:val="28"/>
          <w:szCs w:val="28"/>
        </w:rPr>
        <w:t>органов</w:t>
      </w:r>
      <w:r w:rsidR="00A11B8B">
        <w:rPr>
          <w:sz w:val="28"/>
          <w:szCs w:val="28"/>
        </w:rPr>
        <w:t xml:space="preserve"> местного самоуправления МО «Красногвардейский район» </w:t>
      </w:r>
      <w:r w:rsidRPr="00EE05AC">
        <w:rPr>
          <w:sz w:val="28"/>
          <w:szCs w:val="28"/>
        </w:rPr>
        <w:t>по профилактике коррупции;</w:t>
      </w:r>
    </w:p>
    <w:p w:rsidR="009723BD" w:rsidRPr="00EE05AC" w:rsidRDefault="009723BD" w:rsidP="009723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05AC">
        <w:rPr>
          <w:sz w:val="28"/>
          <w:szCs w:val="28"/>
        </w:rPr>
        <w:t>2) по а</w:t>
      </w:r>
      <w:r w:rsidR="00A11B8B">
        <w:rPr>
          <w:sz w:val="28"/>
          <w:szCs w:val="28"/>
        </w:rPr>
        <w:t>нтикоррупционному просвещению, пропаганде населения Красногвардейского района,</w:t>
      </w:r>
      <w:r w:rsidRPr="00EE05AC">
        <w:rPr>
          <w:sz w:val="28"/>
          <w:szCs w:val="28"/>
        </w:rPr>
        <w:t xml:space="preserve"> повышению информационной открытости органов местного самоуправления МО «Красногвардейский район»;</w:t>
      </w:r>
    </w:p>
    <w:p w:rsidR="009723BD" w:rsidRPr="00EE05AC" w:rsidRDefault="009723BD" w:rsidP="009723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05AC">
        <w:rPr>
          <w:sz w:val="28"/>
          <w:szCs w:val="28"/>
        </w:rPr>
        <w:t xml:space="preserve">3) по повышению эффективности противодействия коррупции в органах местного самоуправления МО «Красногвардейский район», активизации деятельности  комиссии по координации работы по противодействию коррупции в МО «Красногвардейский район»; </w:t>
      </w:r>
    </w:p>
    <w:p w:rsidR="009723BD" w:rsidRPr="00EE05AC" w:rsidRDefault="009723BD" w:rsidP="009723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05AC">
        <w:rPr>
          <w:sz w:val="28"/>
          <w:szCs w:val="28"/>
        </w:rPr>
        <w:t>4) по соблюдению муниципальными служащими</w:t>
      </w:r>
      <w:r w:rsidR="00A11B8B">
        <w:rPr>
          <w:sz w:val="28"/>
          <w:szCs w:val="28"/>
        </w:rPr>
        <w:t xml:space="preserve"> </w:t>
      </w:r>
      <w:r w:rsidR="00A11B8B" w:rsidRPr="001E2FA6">
        <w:rPr>
          <w:sz w:val="28"/>
          <w:szCs w:val="28"/>
        </w:rPr>
        <w:t>органов</w:t>
      </w:r>
      <w:r w:rsidR="00A11B8B">
        <w:rPr>
          <w:sz w:val="28"/>
          <w:szCs w:val="28"/>
        </w:rPr>
        <w:t xml:space="preserve"> местного самоуправления МО «Красногвардейский район»</w:t>
      </w:r>
      <w:r w:rsidRPr="00EE05AC">
        <w:rPr>
          <w:sz w:val="28"/>
          <w:szCs w:val="28"/>
        </w:rPr>
        <w:t>, ограничений и запретов, требований о предотвращении или об урегулировании конфликта интересов и исполнения ими обязанностей, установленных Федеральным з</w:t>
      </w:r>
      <w:r w:rsidR="00A11B8B">
        <w:rPr>
          <w:sz w:val="28"/>
          <w:szCs w:val="28"/>
        </w:rPr>
        <w:t>аконом от 25 декабря 2008 года №  273-ФЗ «О противодействии коррупции»</w:t>
      </w:r>
      <w:r w:rsidRPr="00EE05AC">
        <w:rPr>
          <w:sz w:val="28"/>
          <w:szCs w:val="28"/>
        </w:rPr>
        <w:t xml:space="preserve">, </w:t>
      </w:r>
      <w:r w:rsidR="00A11B8B">
        <w:rPr>
          <w:sz w:val="28"/>
          <w:szCs w:val="28"/>
        </w:rPr>
        <w:t xml:space="preserve">другими федеральными законами, </w:t>
      </w:r>
      <w:r w:rsidRPr="00EE05AC">
        <w:rPr>
          <w:sz w:val="28"/>
          <w:szCs w:val="28"/>
        </w:rPr>
        <w:t>нормативными правовыми актами Республики Адыгея</w:t>
      </w:r>
      <w:r w:rsidR="00A11B8B">
        <w:rPr>
          <w:sz w:val="28"/>
          <w:szCs w:val="28"/>
        </w:rPr>
        <w:t>, муниципальными правовыми актами МО «Красногвардейский район»</w:t>
      </w:r>
      <w:r w:rsidRPr="00EE05AC">
        <w:rPr>
          <w:sz w:val="28"/>
          <w:szCs w:val="28"/>
        </w:rPr>
        <w:t>;</w:t>
      </w:r>
      <w:proofErr w:type="gramEnd"/>
    </w:p>
    <w:p w:rsidR="009723BD" w:rsidRPr="00EE05AC" w:rsidRDefault="00A11B8B" w:rsidP="009723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23BD" w:rsidRPr="00EE05AC">
        <w:rPr>
          <w:sz w:val="28"/>
          <w:szCs w:val="28"/>
        </w:rPr>
        <w:t>) по обеспечению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  <w:r>
        <w:rPr>
          <w:sz w:val="28"/>
          <w:szCs w:val="28"/>
        </w:rPr>
        <w:t xml:space="preserve"> муниципальных служащих </w:t>
      </w:r>
      <w:r w:rsidRPr="001E2FA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МО «Красногвардейский район»</w:t>
      </w:r>
      <w:r w:rsidR="009723BD" w:rsidRPr="00EE05AC">
        <w:rPr>
          <w:sz w:val="28"/>
          <w:szCs w:val="28"/>
        </w:rPr>
        <w:t>;</w:t>
      </w:r>
    </w:p>
    <w:p w:rsidR="009723BD" w:rsidRPr="00EE05AC" w:rsidRDefault="00A11B8B" w:rsidP="009723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723BD" w:rsidRPr="00EE05AC">
        <w:rPr>
          <w:sz w:val="28"/>
          <w:szCs w:val="28"/>
        </w:rPr>
        <w:t xml:space="preserve">) по повышению эффективности просветительских, образовательных и иных мероприятий, направленных на формирование антикоррупционного поведения </w:t>
      </w:r>
      <w:r w:rsidR="001B240A" w:rsidRPr="00EE05AC">
        <w:rPr>
          <w:sz w:val="28"/>
          <w:szCs w:val="28"/>
        </w:rPr>
        <w:t>муниципальных</w:t>
      </w:r>
      <w:r w:rsidR="009723BD" w:rsidRPr="00EE05AC">
        <w:rPr>
          <w:sz w:val="28"/>
          <w:szCs w:val="28"/>
        </w:rPr>
        <w:t xml:space="preserve"> служащих </w:t>
      </w:r>
      <w:r w:rsidRPr="001E2FA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МО «Красногвардейский район» </w:t>
      </w:r>
      <w:r w:rsidR="001B240A" w:rsidRPr="00EE05AC">
        <w:rPr>
          <w:sz w:val="28"/>
          <w:szCs w:val="28"/>
        </w:rPr>
        <w:t xml:space="preserve">и </w:t>
      </w:r>
      <w:r w:rsidR="009723BD" w:rsidRPr="00EE05AC">
        <w:rPr>
          <w:sz w:val="28"/>
          <w:szCs w:val="28"/>
        </w:rPr>
        <w:t>популяризацию в обществе антикоррупционных стандартов и развитие общественного правосознания.</w:t>
      </w:r>
    </w:p>
    <w:p w:rsidR="00DD1504" w:rsidRPr="00213BF8" w:rsidRDefault="00DD1504" w:rsidP="009723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3BF8">
        <w:rPr>
          <w:sz w:val="28"/>
          <w:szCs w:val="28"/>
        </w:rPr>
        <w:t>Реализацию Программы предполагается осущ</w:t>
      </w:r>
      <w:r w:rsidR="002B00CA">
        <w:rPr>
          <w:sz w:val="28"/>
          <w:szCs w:val="28"/>
        </w:rPr>
        <w:t xml:space="preserve">ествить в течение трех лет с 2022 </w:t>
      </w:r>
      <w:r w:rsidRPr="00213BF8">
        <w:rPr>
          <w:sz w:val="28"/>
          <w:szCs w:val="28"/>
        </w:rPr>
        <w:t>по 20</w:t>
      </w:r>
      <w:r w:rsidR="002B00CA">
        <w:rPr>
          <w:sz w:val="28"/>
          <w:szCs w:val="28"/>
        </w:rPr>
        <w:t>24</w:t>
      </w:r>
      <w:r w:rsidRPr="00213BF8">
        <w:rPr>
          <w:sz w:val="28"/>
          <w:szCs w:val="28"/>
        </w:rPr>
        <w:t xml:space="preserve"> годы.</w:t>
      </w:r>
    </w:p>
    <w:p w:rsidR="00DD1504" w:rsidRPr="00213BF8" w:rsidRDefault="00DD1504" w:rsidP="00DD1504">
      <w:pPr>
        <w:jc w:val="both"/>
        <w:rPr>
          <w:sz w:val="28"/>
          <w:szCs w:val="28"/>
        </w:rPr>
      </w:pPr>
    </w:p>
    <w:p w:rsidR="00DD1504" w:rsidRPr="00A07ABC" w:rsidRDefault="00DD1504" w:rsidP="00DD150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7" w:name="sub_400"/>
      <w:r w:rsidRPr="00A07ABC">
        <w:rPr>
          <w:rFonts w:ascii="Times New Roman" w:hAnsi="Times New Roman"/>
          <w:b/>
          <w:sz w:val="28"/>
          <w:szCs w:val="28"/>
        </w:rPr>
        <w:t>4. Исполнители Программы:</w:t>
      </w:r>
    </w:p>
    <w:bookmarkEnd w:id="7"/>
    <w:p w:rsidR="00DD1504" w:rsidRPr="00213BF8" w:rsidRDefault="00DD1504" w:rsidP="00DD1504">
      <w:pPr>
        <w:jc w:val="both"/>
        <w:rPr>
          <w:sz w:val="28"/>
          <w:szCs w:val="28"/>
        </w:rPr>
      </w:pPr>
    </w:p>
    <w:p w:rsidR="00DD1504" w:rsidRDefault="00DD1504" w:rsidP="00DD1504">
      <w:pPr>
        <w:jc w:val="both"/>
        <w:rPr>
          <w:sz w:val="28"/>
          <w:szCs w:val="28"/>
        </w:rPr>
      </w:pPr>
      <w:r w:rsidRPr="00213BF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района</w:t>
      </w:r>
      <w:r w:rsidRPr="00213BF8">
        <w:rPr>
          <w:sz w:val="28"/>
          <w:szCs w:val="28"/>
        </w:rPr>
        <w:t>;</w:t>
      </w:r>
    </w:p>
    <w:p w:rsidR="00A369B8" w:rsidRDefault="00A369B8" w:rsidP="00DD150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народных депутатов МО «Красногвардейский район»;</w:t>
      </w:r>
    </w:p>
    <w:p w:rsidR="00A369B8" w:rsidRPr="00213BF8" w:rsidRDefault="00A369B8" w:rsidP="00DD150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«Красногвардейский район»;</w:t>
      </w:r>
    </w:p>
    <w:p w:rsidR="00A369B8" w:rsidRPr="00213BF8" w:rsidRDefault="00D74AC2" w:rsidP="00A36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Подведомственные </w:t>
      </w:r>
      <w:r w:rsidR="00A369B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администрации </w:t>
      </w:r>
      <w:r w:rsidR="00A369B8">
        <w:rPr>
          <w:sz w:val="28"/>
          <w:szCs w:val="28"/>
        </w:rPr>
        <w:t>МО «Красногвардейский район»;</w:t>
      </w:r>
    </w:p>
    <w:p w:rsidR="00DD1504" w:rsidRDefault="00DD1504" w:rsidP="00DD1504">
      <w:pPr>
        <w:jc w:val="both"/>
        <w:rPr>
          <w:sz w:val="28"/>
          <w:szCs w:val="28"/>
        </w:rPr>
      </w:pPr>
      <w:r w:rsidRPr="00213BF8">
        <w:rPr>
          <w:sz w:val="28"/>
          <w:szCs w:val="28"/>
        </w:rPr>
        <w:t>ГБУЗ</w:t>
      </w:r>
      <w:r>
        <w:rPr>
          <w:sz w:val="28"/>
          <w:szCs w:val="28"/>
        </w:rPr>
        <w:t xml:space="preserve"> </w:t>
      </w:r>
      <w:r w:rsidRPr="00213BF8">
        <w:rPr>
          <w:sz w:val="28"/>
          <w:szCs w:val="28"/>
        </w:rPr>
        <w:t>РА «</w:t>
      </w:r>
      <w:proofErr w:type="gramStart"/>
      <w:r w:rsidRPr="00213BF8">
        <w:rPr>
          <w:sz w:val="28"/>
          <w:szCs w:val="28"/>
        </w:rPr>
        <w:t>Красногвардейская</w:t>
      </w:r>
      <w:proofErr w:type="gramEnd"/>
      <w:r w:rsidRPr="00213BF8">
        <w:rPr>
          <w:sz w:val="28"/>
          <w:szCs w:val="28"/>
        </w:rPr>
        <w:t xml:space="preserve"> ЦРБ» (по согласованию)</w:t>
      </w:r>
      <w:r>
        <w:rPr>
          <w:sz w:val="28"/>
          <w:szCs w:val="28"/>
        </w:rPr>
        <w:t>;</w:t>
      </w:r>
    </w:p>
    <w:p w:rsidR="00DD1504" w:rsidRPr="00213BF8" w:rsidRDefault="00DD1504" w:rsidP="00DD1504">
      <w:pPr>
        <w:jc w:val="both"/>
        <w:rPr>
          <w:sz w:val="28"/>
          <w:szCs w:val="28"/>
        </w:rPr>
      </w:pPr>
      <w:r>
        <w:rPr>
          <w:sz w:val="28"/>
          <w:szCs w:val="28"/>
        </w:rPr>
        <w:t>МП «Редакция газеты «Дружба».</w:t>
      </w:r>
    </w:p>
    <w:p w:rsidR="00DD1504" w:rsidRPr="00213BF8" w:rsidRDefault="00DD1504" w:rsidP="00DD1504">
      <w:pPr>
        <w:jc w:val="both"/>
        <w:rPr>
          <w:sz w:val="28"/>
          <w:szCs w:val="28"/>
        </w:rPr>
      </w:pPr>
    </w:p>
    <w:p w:rsidR="00DD1504" w:rsidRPr="00A07ABC" w:rsidRDefault="00DD1504" w:rsidP="00DD150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07ABC">
        <w:rPr>
          <w:rFonts w:ascii="Times New Roman" w:hAnsi="Times New Roman"/>
          <w:b/>
          <w:sz w:val="28"/>
          <w:szCs w:val="28"/>
        </w:rPr>
        <w:t>5. Перечень мероприятий</w:t>
      </w:r>
    </w:p>
    <w:p w:rsidR="00DD1504" w:rsidRPr="00213BF8" w:rsidRDefault="00DD1504" w:rsidP="00DD1504">
      <w:pPr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13"/>
        <w:gridCol w:w="1876"/>
        <w:gridCol w:w="2660"/>
      </w:tblGrid>
      <w:tr w:rsidR="00DD1504" w:rsidRPr="00213BF8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04" w:rsidRPr="00961BFF" w:rsidRDefault="00DD1504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D1504" w:rsidRPr="00213BF8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1504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BE741E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DD1504" w:rsidP="00972EA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порядка работы комиссии по соблюдению требований к служебному поведению муниципальных служащих </w:t>
            </w:r>
            <w:r w:rsidR="00893CDD">
              <w:rPr>
                <w:rFonts w:ascii="Times New Roman" w:hAnsi="Times New Roman" w:cs="Times New Roman"/>
                <w:sz w:val="28"/>
                <w:szCs w:val="28"/>
              </w:rPr>
              <w:t xml:space="preserve">МО «Красногвардейский район» 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конфликтов интересов, в том числе посредством включения в состав комиссий представителей общественных организаций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FF0C10" w:rsidP="00FF0C1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 течение 2022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1504" w:rsidRPr="002D1045" w:rsidRDefault="00FF0C10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профилактике коррупционных и иных правонарушений администрации района</w:t>
            </w:r>
          </w:p>
        </w:tc>
      </w:tr>
      <w:tr w:rsidR="002B3B17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17" w:rsidRPr="002D1045" w:rsidRDefault="00BE741E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17" w:rsidRPr="002D1045" w:rsidRDefault="002B3B17" w:rsidP="00972EA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гласности при определении поставщиков (подрядчиков, исполнителей) для обеспечения муниципальных нужд МО «Красногвардейский район»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17" w:rsidRPr="002D1045" w:rsidRDefault="002B3B17" w:rsidP="00FF0C1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 течение 2022 - 2024 годов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3B17" w:rsidRPr="002D1045" w:rsidRDefault="002B3B17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</w:t>
            </w:r>
            <w:r w:rsidR="00962A88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администрации района, </w:t>
            </w:r>
            <w:r w:rsidR="00962A88" w:rsidRPr="00962A88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МО «Красногвардейский район»</w:t>
            </w:r>
            <w:r w:rsidR="00962A88">
              <w:rPr>
                <w:rFonts w:ascii="Times New Roman" w:hAnsi="Times New Roman" w:cs="Times New Roman"/>
                <w:sz w:val="28"/>
                <w:szCs w:val="28"/>
              </w:rPr>
              <w:t xml:space="preserve">, отдел по внутреннему муниципальному финансовому контролю администрации </w:t>
            </w:r>
            <w:r w:rsidR="00962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0E0D49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9" w:rsidRPr="002D1045" w:rsidRDefault="00BE741E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9" w:rsidRPr="002D1045" w:rsidRDefault="000E0D49" w:rsidP="00972EA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закупок товаров, работ, услуг для обеспечения муниципальных нужд МО «Красногвардейский район»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9" w:rsidRPr="002D1045" w:rsidRDefault="000E0D49" w:rsidP="00FF0C1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 течение 2022 - 2024 годов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0D49" w:rsidRPr="002D1045" w:rsidRDefault="000E0D49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района</w:t>
            </w:r>
            <w:r w:rsidR="00962A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2A88" w:rsidRPr="00962A88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МО «Красногвардейский район»</w:t>
            </w:r>
            <w:r w:rsidR="00962A88">
              <w:rPr>
                <w:rFonts w:ascii="Times New Roman" w:hAnsi="Times New Roman" w:cs="Times New Roman"/>
                <w:sz w:val="28"/>
                <w:szCs w:val="28"/>
              </w:rPr>
              <w:t>, отдел по внутреннему муниципальному финансовому контролю администрации района</w:t>
            </w:r>
          </w:p>
        </w:tc>
      </w:tr>
      <w:tr w:rsidR="000E0D49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9" w:rsidRPr="002D1045" w:rsidRDefault="00BE741E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9" w:rsidRPr="002D1045" w:rsidRDefault="000E0D49" w:rsidP="000E0D4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методологического сопровождения деятельности </w:t>
            </w:r>
            <w:r w:rsidR="00962A8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заказчиков МО «Красногвардейский район»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9" w:rsidRPr="002D1045" w:rsidRDefault="000E0D49" w:rsidP="00FF0C1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 течение 2022 - 2024 годов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0D49" w:rsidRPr="002D1045" w:rsidRDefault="000E0D49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района</w:t>
            </w:r>
            <w:r w:rsidR="00962A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2A88" w:rsidRPr="00962A88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МО «Красногвардейский район»</w:t>
            </w:r>
            <w:r w:rsidR="00962A88">
              <w:rPr>
                <w:rFonts w:ascii="Times New Roman" w:hAnsi="Times New Roman" w:cs="Times New Roman"/>
                <w:sz w:val="28"/>
                <w:szCs w:val="28"/>
              </w:rPr>
              <w:t>, отдел по внутреннему муниципальному финансовому контролю администрации района</w:t>
            </w:r>
          </w:p>
        </w:tc>
      </w:tr>
      <w:tr w:rsidR="002D1045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E" w:rsidRPr="002D1045" w:rsidRDefault="00BE741E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E" w:rsidRPr="002D1045" w:rsidRDefault="00BE741E" w:rsidP="00BE741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выявление и пресечение коррупционных правонарушений в системе здравоохранения, связанных с взяточничеством должностных лиц, в </w:t>
            </w:r>
            <w:proofErr w:type="spellStart"/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. лечащих медработников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E" w:rsidRPr="002D1045" w:rsidRDefault="00BE741E" w:rsidP="00FF0C1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 течение 2022 - 2024 годов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741E" w:rsidRPr="002D1045" w:rsidRDefault="00BE741E" w:rsidP="00BE741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ГБУЗ РА «</w:t>
            </w:r>
            <w:proofErr w:type="gramStart"/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Красногвардейская</w:t>
            </w:r>
            <w:proofErr w:type="gramEnd"/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</w:t>
            </w:r>
          </w:p>
        </w:tc>
      </w:tr>
      <w:tr w:rsidR="00BE741E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E" w:rsidRPr="002D1045" w:rsidRDefault="00BE741E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E" w:rsidRPr="002D1045" w:rsidRDefault="00BE741E" w:rsidP="00BE741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мероприятий, направленных на пресечение коррупционных правонарушений в системе образования и культуры, связанных с получением взяток преподавательским составом и работниками учреждений культуры, а 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также незаконными «поборами» должностных лиц общеобразовательных учреждении и учреждений культуры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E" w:rsidRPr="002D1045" w:rsidRDefault="00962A88" w:rsidP="00FF0C1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в 1-м кв.</w:t>
            </w:r>
            <w:r w:rsidR="00BE741E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2022 - 2024 годов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741E" w:rsidRPr="002D1045" w:rsidRDefault="00962A88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E741E" w:rsidRPr="002D1045">
              <w:rPr>
                <w:rFonts w:ascii="Times New Roman" w:hAnsi="Times New Roman" w:cs="Times New Roman"/>
                <w:sz w:val="28"/>
                <w:szCs w:val="28"/>
              </w:rPr>
              <w:t>правление культуры и кино администрации района, управление образование администрации района</w:t>
            </w:r>
          </w:p>
        </w:tc>
      </w:tr>
      <w:tr w:rsidR="00DD1504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BE741E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4B6E21" w:rsidP="00F6356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Актуализация положения о комиссии по координации работы по противодействию коррупции в МО «Красногвардейский район»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0" w:rsidRDefault="00F63560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кв. </w:t>
            </w:r>
          </w:p>
          <w:p w:rsidR="00DD1504" w:rsidRPr="002D1045" w:rsidRDefault="004B6E21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1504" w:rsidRPr="002D1045" w:rsidRDefault="004B6E21" w:rsidP="004B6E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профилактике коррупционных и иных правонарушений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4B6E21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21" w:rsidRPr="002D1045" w:rsidRDefault="00BE741E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21" w:rsidRPr="002D1045" w:rsidRDefault="004B6E21" w:rsidP="00972EA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Проведение ежегодных семинаров-совещаний по актуальным вопросам применения законодательства о противодействии коррупции с лицами, ответственными за профилактику коррупционных правонарушений в сельских поселениях</w:t>
            </w:r>
            <w:r w:rsidR="00454E6B" w:rsidRPr="002D1045">
              <w:rPr>
                <w:rFonts w:ascii="Times New Roman" w:hAnsi="Times New Roman" w:cs="Times New Roman"/>
                <w:sz w:val="28"/>
                <w:szCs w:val="28"/>
              </w:rPr>
              <w:t>, входя</w:t>
            </w:r>
            <w:r w:rsidR="00F63560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="00454E6B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МО «Красногвардейский район»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21" w:rsidRPr="002D1045" w:rsidRDefault="00F63560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во 2-м кв.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2022 - 2024 годов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6E21" w:rsidRPr="002D1045" w:rsidRDefault="00454E6B" w:rsidP="004B6E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профилактике коррупционных и иных правонарушений администрации района</w:t>
            </w:r>
          </w:p>
        </w:tc>
      </w:tr>
      <w:tr w:rsidR="00EC53EA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EA" w:rsidRPr="002D1045" w:rsidRDefault="00BE741E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EA" w:rsidRPr="002D1045" w:rsidRDefault="00EC53EA" w:rsidP="00B70E4C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 участием заинтересованных государственных органов и организаций проведение конкурса на лучшую работу по теме, посвященной противодействию коррупции, среди обучающихся </w:t>
            </w:r>
            <w:r w:rsidR="00B70E4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учреждений </w:t>
            </w:r>
            <w:r w:rsidR="00B70E4C" w:rsidRPr="002D1045">
              <w:rPr>
                <w:rFonts w:ascii="Times New Roman" w:hAnsi="Times New Roman" w:cs="Times New Roman"/>
                <w:sz w:val="28"/>
                <w:szCs w:val="28"/>
              </w:rPr>
              <w:t>МО «Красногвардейский район»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99" w:rsidRPr="006436B9" w:rsidRDefault="006436B9" w:rsidP="006436B9">
            <w:pPr>
              <w:jc w:val="center"/>
              <w:rPr>
                <w:sz w:val="28"/>
                <w:szCs w:val="28"/>
              </w:rPr>
            </w:pPr>
            <w:r w:rsidRPr="006436B9">
              <w:rPr>
                <w:sz w:val="28"/>
                <w:szCs w:val="28"/>
              </w:rPr>
              <w:t>2023 г.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53EA" w:rsidRPr="002D1045" w:rsidRDefault="00F63560" w:rsidP="000D03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D039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</w:t>
            </w:r>
            <w:r w:rsidR="000D0399" w:rsidRPr="002D1045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342B10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0" w:rsidRPr="002D1045" w:rsidRDefault="00BE741E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0" w:rsidRPr="002D1045" w:rsidRDefault="00342B10" w:rsidP="00972EA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антикоррупционной экспертизы проектов нормативных правовых актов и действующих нормативных правовых актов в целях исключения </w:t>
            </w:r>
            <w:proofErr w:type="spellStart"/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0" w:rsidRPr="002D1045" w:rsidRDefault="00342B10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 </w:t>
            </w:r>
            <w:r w:rsidR="003A63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2024 гг.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2B10" w:rsidRPr="002D1045" w:rsidRDefault="00342B10" w:rsidP="004B6E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Правовой отдел администрации МО «Красногвардейский район»</w:t>
            </w:r>
          </w:p>
        </w:tc>
      </w:tr>
      <w:tr w:rsidR="00CC2B10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0" w:rsidRPr="002D1045" w:rsidRDefault="00BE741E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0" w:rsidRPr="002D1045" w:rsidRDefault="00F63560" w:rsidP="00972EA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CC2B10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привлечения к ответственности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="00CC2B10" w:rsidRPr="002D1045">
              <w:rPr>
                <w:rFonts w:ascii="Times New Roman" w:hAnsi="Times New Roman" w:cs="Times New Roman"/>
                <w:sz w:val="28"/>
                <w:szCs w:val="28"/>
              </w:rPr>
              <w:t>МО «Красногвардейский район» за несоблюдение запретов, ограничений и обязанностей, установленных в целях противодействия коррупции (антикоррупционные стандарты)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0" w:rsidRPr="002D1045" w:rsidRDefault="00F63560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 1-м кв.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2022 - 2024 годов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2B10" w:rsidRPr="002D1045" w:rsidRDefault="00CC2B10" w:rsidP="004B6E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профилактике коррупционных и иных правонарушений администрации района</w:t>
            </w:r>
          </w:p>
        </w:tc>
      </w:tr>
      <w:tr w:rsidR="00DD1504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BE741E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DD1504" w:rsidP="00972EA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и методической помощи муниципальным заказчикам </w:t>
            </w:r>
            <w:r w:rsidR="00BC5C6D" w:rsidRPr="002D1045">
              <w:rPr>
                <w:rFonts w:ascii="Times New Roman" w:hAnsi="Times New Roman" w:cs="Times New Roman"/>
                <w:sz w:val="28"/>
                <w:szCs w:val="28"/>
              </w:rPr>
              <w:t>МО «Красногвардейский район»</w:t>
            </w:r>
            <w:r w:rsidR="00BC5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при организации процедур 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муниципального заказа, путем проведения открытых аукционов в электронной форме.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3A63CC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DF7BC5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7BC5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2024 гг.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1504" w:rsidRPr="002D1045" w:rsidRDefault="00DD1504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и торговли администрации 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="00DF7BC5" w:rsidRPr="002D1045">
              <w:rPr>
                <w:rFonts w:ascii="Times New Roman" w:hAnsi="Times New Roman" w:cs="Times New Roman"/>
                <w:sz w:val="28"/>
                <w:szCs w:val="28"/>
              </w:rPr>
              <w:t>, ведущий специалист по профилактике коррупционных и иных правонарушений администрации района</w:t>
            </w:r>
          </w:p>
        </w:tc>
      </w:tr>
      <w:tr w:rsidR="00D60AAA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AA" w:rsidRPr="002D1045" w:rsidRDefault="00BE741E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AA" w:rsidRPr="002D1045" w:rsidRDefault="008C48AC" w:rsidP="00BC5C6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практику использования органами местного самоуправления </w:t>
            </w:r>
            <w:r w:rsidR="00BC5C6D" w:rsidRPr="002D1045">
              <w:rPr>
                <w:rFonts w:ascii="Times New Roman" w:hAnsi="Times New Roman" w:cs="Times New Roman"/>
                <w:sz w:val="28"/>
                <w:szCs w:val="28"/>
              </w:rPr>
              <w:t>МО «Красногвардейский район»</w:t>
            </w:r>
            <w:r w:rsidR="00BC5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реагирования. В случае необходимости представить предложения по совершенствованию правового регулирования в этой сфере.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AA" w:rsidRPr="002D1045" w:rsidRDefault="00BC5C6D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 4-м кв.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2022 - 2024 годов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0AAA" w:rsidRDefault="008C48AC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  <w:proofErr w:type="gramStart"/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района-начальник</w:t>
            </w:r>
            <w:proofErr w:type="gramEnd"/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</w:t>
            </w:r>
            <w:r w:rsidR="00BA3E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3EDF" w:rsidRPr="00BA3EDF" w:rsidRDefault="00BA3EDF" w:rsidP="00BA3EDF">
            <w:pPr>
              <w:pStyle w:val="a7"/>
              <w:jc w:val="center"/>
              <w:rPr>
                <w:sz w:val="28"/>
                <w:szCs w:val="28"/>
              </w:rPr>
            </w:pPr>
            <w:r w:rsidRPr="00BA3EDF">
              <w:rPr>
                <w:sz w:val="28"/>
                <w:szCs w:val="28"/>
              </w:rPr>
              <w:t>Начальник организационно-правового отдела</w:t>
            </w:r>
            <w:r>
              <w:rPr>
                <w:sz w:val="28"/>
                <w:szCs w:val="28"/>
              </w:rPr>
              <w:t xml:space="preserve"> Совета народных депутатов </w:t>
            </w:r>
            <w:r w:rsidRPr="002D1045">
              <w:rPr>
                <w:sz w:val="28"/>
                <w:szCs w:val="28"/>
              </w:rPr>
              <w:t>МО «Красногвардейский район»</w:t>
            </w:r>
            <w:r w:rsidR="00A52CB4">
              <w:rPr>
                <w:sz w:val="28"/>
                <w:szCs w:val="28"/>
              </w:rPr>
              <w:t xml:space="preserve">, Председатель контрольно-счетной палаты  </w:t>
            </w:r>
            <w:r w:rsidR="00A52CB4" w:rsidRPr="002D1045">
              <w:rPr>
                <w:sz w:val="28"/>
                <w:szCs w:val="28"/>
              </w:rPr>
              <w:t>МО «Красногвардейский район»</w:t>
            </w:r>
          </w:p>
          <w:p w:rsidR="00BA3EDF" w:rsidRPr="00BA3EDF" w:rsidRDefault="00BA3EDF" w:rsidP="00BA3EDF">
            <w:pPr>
              <w:rPr>
                <w:sz w:val="28"/>
                <w:szCs w:val="28"/>
              </w:rPr>
            </w:pPr>
          </w:p>
        </w:tc>
      </w:tr>
      <w:tr w:rsidR="002D1045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BE741E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DD1504" w:rsidP="00972EA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4" w:history="1">
              <w:r w:rsidRPr="002D1045">
                <w:rPr>
                  <w:rStyle w:val="af0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</w:t>
            </w:r>
            <w:r w:rsidR="00043255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жд», обеспечение своевременного 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приведения муниципальных нормативных правовых актов в соответствие с федеральным законодательством.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8B6D2D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3255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3255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1504" w:rsidRPr="002D1045" w:rsidRDefault="00DD1504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</w:tr>
      <w:tr w:rsidR="002D1045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BE741E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DD1504" w:rsidP="00972EA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Реализация механизма обеспечения открытости и прозрачности при проведении мероприятий, связанных с приватизацией имущества, находящегося муниципальной собственности.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8B6D2D" w:rsidP="00B73AC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3ACC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2022 – 2024 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1504" w:rsidRPr="002D1045" w:rsidRDefault="00DD1504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администрации района</w:t>
            </w:r>
          </w:p>
        </w:tc>
      </w:tr>
      <w:tr w:rsidR="00E2723E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E" w:rsidRPr="002D1045" w:rsidRDefault="00BE741E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E" w:rsidRPr="002D1045" w:rsidRDefault="00E2723E" w:rsidP="00936E1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повышению эффективности использования </w:t>
            </w:r>
            <w:r w:rsidR="00936E15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(публичных) слушаний, </w:t>
            </w:r>
            <w:r w:rsidR="00936E15" w:rsidRPr="002D1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земельным и градостроительным законодательством, при рассмотрении вопросов о земельных участках, государственная собственность на которые не разграничена, земельных участков, находящихся в муниципальной собственности МО «Красногвардейский район»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E" w:rsidRPr="002D1045" w:rsidRDefault="00936E15" w:rsidP="00B73AC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2022 – 2024 годов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723E" w:rsidRPr="002D1045" w:rsidRDefault="00936E15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Отдел земельно-имущественных отношений 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района, отдел архитектуры и градостроительства администрации района </w:t>
            </w:r>
          </w:p>
        </w:tc>
      </w:tr>
      <w:tr w:rsidR="002D1045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BE741E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DD1504" w:rsidP="00972EA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целевым расходованием бюджетных средств посредством </w:t>
            </w:r>
            <w:r w:rsidR="006468E4" w:rsidRPr="002D1045">
              <w:rPr>
                <w:rFonts w:ascii="Times New Roman" w:hAnsi="Times New Roman" w:cs="Times New Roman"/>
                <w:sz w:val="28"/>
                <w:szCs w:val="28"/>
              </w:rPr>
              <w:t>плановых и внеплановых проверок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687D67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 течение 2022-2024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2CB4" w:rsidRPr="00BA3EDF" w:rsidRDefault="00A52CB4" w:rsidP="00A52C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внутреннему муниципальному финансовому контролю администрации района, Контрольно-счетная палата  </w:t>
            </w:r>
            <w:r w:rsidRPr="002D1045">
              <w:rPr>
                <w:sz w:val="28"/>
                <w:szCs w:val="28"/>
              </w:rPr>
              <w:t>МО «Красногвардейский район»</w:t>
            </w:r>
          </w:p>
          <w:p w:rsidR="00DD1504" w:rsidRPr="002D1045" w:rsidRDefault="00DD1504" w:rsidP="00687D6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045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E4" w:rsidRPr="002D1045" w:rsidRDefault="00B70E4C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E741E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E4" w:rsidRPr="002D1045" w:rsidRDefault="006468E4" w:rsidP="00A52CB4">
            <w:pPr>
              <w:pStyle w:val="a7"/>
              <w:jc w:val="both"/>
              <w:rPr>
                <w:sz w:val="28"/>
                <w:szCs w:val="28"/>
              </w:rPr>
            </w:pPr>
            <w:r w:rsidRPr="002D1045">
              <w:rPr>
                <w:sz w:val="28"/>
                <w:szCs w:val="28"/>
              </w:rPr>
              <w:t>Обеспечить участие муниципальных служащих</w:t>
            </w:r>
            <w:r w:rsidR="00A52CB4">
              <w:rPr>
                <w:sz w:val="28"/>
                <w:szCs w:val="28"/>
              </w:rPr>
              <w:t xml:space="preserve"> органов местного самоуправления </w:t>
            </w:r>
            <w:r w:rsidR="00A52CB4" w:rsidRPr="002D1045">
              <w:rPr>
                <w:sz w:val="28"/>
                <w:szCs w:val="28"/>
              </w:rPr>
              <w:t>МО «Красногвардейский район»</w:t>
            </w:r>
            <w:r w:rsidR="00A52CB4">
              <w:rPr>
                <w:sz w:val="28"/>
                <w:szCs w:val="28"/>
              </w:rPr>
              <w:t xml:space="preserve">, работников муниципальных учреждений </w:t>
            </w:r>
            <w:r w:rsidR="00A52CB4" w:rsidRPr="002D1045">
              <w:rPr>
                <w:sz w:val="28"/>
                <w:szCs w:val="28"/>
              </w:rPr>
              <w:t>МО «Красногвардейский район»</w:t>
            </w:r>
            <w:r w:rsidR="00A52CB4">
              <w:rPr>
                <w:sz w:val="28"/>
                <w:szCs w:val="28"/>
              </w:rPr>
              <w:t xml:space="preserve"> </w:t>
            </w:r>
            <w:r w:rsidRPr="002D1045">
              <w:rPr>
                <w:sz w:val="28"/>
                <w:szCs w:val="28"/>
              </w:rPr>
              <w:t>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E4" w:rsidRPr="002D1045" w:rsidRDefault="006468E4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 течение 2022-2024 годов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2CB4" w:rsidRPr="00BA3EDF" w:rsidRDefault="006468E4" w:rsidP="00A52CB4">
            <w:pPr>
              <w:pStyle w:val="a7"/>
              <w:jc w:val="center"/>
              <w:rPr>
                <w:sz w:val="28"/>
                <w:szCs w:val="28"/>
              </w:rPr>
            </w:pPr>
            <w:r w:rsidRPr="002D1045">
              <w:rPr>
                <w:sz w:val="28"/>
                <w:szCs w:val="28"/>
              </w:rPr>
              <w:t>Главный специалист по кадровым вопросам общего отдела администрации района</w:t>
            </w:r>
            <w:r w:rsidR="00A52CB4">
              <w:rPr>
                <w:sz w:val="28"/>
                <w:szCs w:val="28"/>
              </w:rPr>
              <w:t xml:space="preserve">, Управление образования </w:t>
            </w:r>
            <w:r w:rsidR="00A52CB4" w:rsidRPr="002D1045">
              <w:rPr>
                <w:sz w:val="28"/>
                <w:szCs w:val="28"/>
              </w:rPr>
              <w:t>МО «Красногвардейский район»</w:t>
            </w:r>
            <w:r w:rsidR="00A52CB4">
              <w:rPr>
                <w:sz w:val="28"/>
                <w:szCs w:val="28"/>
              </w:rPr>
              <w:t xml:space="preserve">, Управление культуры и кино </w:t>
            </w:r>
            <w:r w:rsidR="00A52CB4" w:rsidRPr="002D1045">
              <w:rPr>
                <w:sz w:val="28"/>
                <w:szCs w:val="28"/>
              </w:rPr>
              <w:t>МО «Красногвардейский район»</w:t>
            </w:r>
          </w:p>
          <w:p w:rsidR="00A52CB4" w:rsidRPr="00BA3EDF" w:rsidRDefault="00A52CB4" w:rsidP="00A52CB4">
            <w:pPr>
              <w:pStyle w:val="a7"/>
              <w:jc w:val="center"/>
              <w:rPr>
                <w:sz w:val="28"/>
                <w:szCs w:val="28"/>
              </w:rPr>
            </w:pPr>
          </w:p>
          <w:p w:rsidR="006468E4" w:rsidRPr="002D1045" w:rsidRDefault="006468E4" w:rsidP="00687D6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8E4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E4" w:rsidRPr="002D1045" w:rsidRDefault="00B70E4C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E741E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E4" w:rsidRPr="002D1045" w:rsidRDefault="006468E4" w:rsidP="00972EA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Обеспечить участие лиц, впервые поступивших на муниципальную службу и замещающих должности, связанные с соблюдением антикоррупционных стандартов,</w:t>
            </w:r>
            <w:r w:rsidR="00F67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по профессиональному развитию в области  противодействия коррупции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E4" w:rsidRPr="002D1045" w:rsidRDefault="006468E4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 течение 2022-2024 годов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68E4" w:rsidRPr="002D1045" w:rsidRDefault="006468E4" w:rsidP="00687D6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кадровым вопросам общего отдела администрации района</w:t>
            </w:r>
          </w:p>
        </w:tc>
      </w:tr>
      <w:tr w:rsidR="006468E4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E4" w:rsidRPr="002D1045" w:rsidRDefault="00B70E4C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BE741E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E4" w:rsidRPr="002D1045" w:rsidRDefault="006468E4" w:rsidP="00972EA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участие </w:t>
            </w:r>
            <w:r w:rsidR="00A52CB4" w:rsidRPr="002D1045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 w:rsidR="00A52CB4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</w:t>
            </w:r>
            <w:r w:rsidR="00A52CB4" w:rsidRPr="002D1045">
              <w:rPr>
                <w:rFonts w:ascii="Times New Roman" w:hAnsi="Times New Roman" w:cs="Times New Roman"/>
                <w:sz w:val="28"/>
                <w:szCs w:val="28"/>
              </w:rPr>
              <w:t>МО «Красногвардейский район»</w:t>
            </w:r>
            <w:r w:rsidR="00A52CB4">
              <w:rPr>
                <w:sz w:val="28"/>
                <w:szCs w:val="28"/>
              </w:rPr>
              <w:t xml:space="preserve">, </w:t>
            </w:r>
            <w:r w:rsidR="00A52CB4" w:rsidRPr="00A52CB4"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  <w:r w:rsidR="00A52CB4">
              <w:rPr>
                <w:sz w:val="28"/>
                <w:szCs w:val="28"/>
              </w:rPr>
              <w:t xml:space="preserve"> </w:t>
            </w:r>
            <w:r w:rsidR="00A52CB4" w:rsidRPr="002D1045">
              <w:rPr>
                <w:rFonts w:ascii="Times New Roman" w:hAnsi="Times New Roman" w:cs="Times New Roman"/>
                <w:sz w:val="28"/>
                <w:szCs w:val="28"/>
              </w:rPr>
              <w:t>МО «Красногвардейский район»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 противодействия коррупции»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E4" w:rsidRPr="002D1045" w:rsidRDefault="00B15A86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 течение 2022-2024 годов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68E4" w:rsidRPr="002D1045" w:rsidRDefault="006468E4" w:rsidP="00A75AA0">
            <w:pPr>
              <w:pStyle w:val="a7"/>
              <w:jc w:val="center"/>
              <w:rPr>
                <w:sz w:val="28"/>
                <w:szCs w:val="28"/>
              </w:rPr>
            </w:pPr>
            <w:r w:rsidRPr="002D1045">
              <w:rPr>
                <w:sz w:val="28"/>
                <w:szCs w:val="28"/>
              </w:rPr>
              <w:t>Главный специалист по кадровым вопросам общего отдела администрации района</w:t>
            </w:r>
            <w:r w:rsidR="004D2FEB" w:rsidRPr="002D1045">
              <w:rPr>
                <w:sz w:val="28"/>
                <w:szCs w:val="28"/>
              </w:rPr>
              <w:t>, отдел экономического развития и торговли администрации района</w:t>
            </w:r>
            <w:r w:rsidR="00A52CB4">
              <w:rPr>
                <w:sz w:val="28"/>
                <w:szCs w:val="28"/>
              </w:rPr>
              <w:t xml:space="preserve">, </w:t>
            </w:r>
            <w:r w:rsidR="004D2FEB" w:rsidRPr="002D1045">
              <w:rPr>
                <w:sz w:val="28"/>
                <w:szCs w:val="28"/>
              </w:rPr>
              <w:t xml:space="preserve"> </w:t>
            </w:r>
            <w:r w:rsidR="00A75AA0">
              <w:rPr>
                <w:sz w:val="28"/>
                <w:szCs w:val="28"/>
              </w:rPr>
              <w:t xml:space="preserve">Управление образования </w:t>
            </w:r>
            <w:r w:rsidR="00A75AA0" w:rsidRPr="002D1045">
              <w:rPr>
                <w:sz w:val="28"/>
                <w:szCs w:val="28"/>
              </w:rPr>
              <w:t>МО «Красногвардейский район»</w:t>
            </w:r>
            <w:r w:rsidR="00A75AA0">
              <w:rPr>
                <w:sz w:val="28"/>
                <w:szCs w:val="28"/>
              </w:rPr>
              <w:t xml:space="preserve">, Управление культуры и кино </w:t>
            </w:r>
            <w:r w:rsidR="00A75AA0" w:rsidRPr="002D1045">
              <w:rPr>
                <w:sz w:val="28"/>
                <w:szCs w:val="28"/>
              </w:rPr>
              <w:t>МО «Красногвардейский район»</w:t>
            </w:r>
            <w:r w:rsidR="004D2FEB" w:rsidRPr="002D1045">
              <w:rPr>
                <w:sz w:val="28"/>
                <w:szCs w:val="28"/>
              </w:rPr>
              <w:t xml:space="preserve">  </w:t>
            </w:r>
          </w:p>
        </w:tc>
      </w:tr>
      <w:tr w:rsidR="00B15A86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6" w:rsidRPr="002D1045" w:rsidRDefault="00B70E4C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E741E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6" w:rsidRPr="002D1045" w:rsidRDefault="00B15A86" w:rsidP="00972EA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практику рассмотрения органами местного самоуправления </w:t>
            </w:r>
            <w:r w:rsidR="00A75AA0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МО «Красногвардейский район»  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обращений граждан и организаций по фактам коррупции и принятые по таким обращениям меры реагирования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6" w:rsidRPr="002D1045" w:rsidRDefault="00A75AA0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 4-м кв.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2022 - 2024 годов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5A86" w:rsidRPr="002D1045" w:rsidRDefault="00B15A86" w:rsidP="00A75AA0">
            <w:pPr>
              <w:pStyle w:val="a7"/>
              <w:jc w:val="center"/>
              <w:rPr>
                <w:sz w:val="28"/>
                <w:szCs w:val="28"/>
              </w:rPr>
            </w:pPr>
            <w:r w:rsidRPr="002D1045">
              <w:rPr>
                <w:sz w:val="28"/>
                <w:szCs w:val="28"/>
              </w:rPr>
              <w:t>Управляющий делами администрации района-начальник общего отдела</w:t>
            </w:r>
            <w:r w:rsidR="00A75AA0">
              <w:rPr>
                <w:sz w:val="28"/>
                <w:szCs w:val="28"/>
              </w:rPr>
              <w:t>,</w:t>
            </w:r>
            <w:r w:rsidR="00A75AA0" w:rsidRPr="00BA3EDF">
              <w:rPr>
                <w:sz w:val="28"/>
                <w:szCs w:val="28"/>
              </w:rPr>
              <w:t xml:space="preserve"> Начальник организационно-правового отдела</w:t>
            </w:r>
            <w:r w:rsidR="00A75AA0">
              <w:rPr>
                <w:sz w:val="28"/>
                <w:szCs w:val="28"/>
              </w:rPr>
              <w:t xml:space="preserve"> Совета народных депутатов </w:t>
            </w:r>
            <w:r w:rsidR="00A75AA0" w:rsidRPr="002D1045">
              <w:rPr>
                <w:sz w:val="28"/>
                <w:szCs w:val="28"/>
              </w:rPr>
              <w:t>МО «Красногвардейский район»</w:t>
            </w:r>
            <w:r w:rsidR="00A75AA0">
              <w:rPr>
                <w:sz w:val="28"/>
                <w:szCs w:val="28"/>
              </w:rPr>
              <w:t xml:space="preserve">, Председатель контрольно-счетной палаты  </w:t>
            </w:r>
            <w:r w:rsidR="00A75AA0" w:rsidRPr="002D1045">
              <w:rPr>
                <w:sz w:val="28"/>
                <w:szCs w:val="28"/>
              </w:rPr>
              <w:t>МО «Красногвардейский район»</w:t>
            </w:r>
          </w:p>
        </w:tc>
      </w:tr>
      <w:tr w:rsidR="002D1045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B70E4C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DD1504" w:rsidP="007112CC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Публикация в средствах массовой информации материалов антикоррупционн</w:t>
            </w:r>
            <w:r w:rsidR="007112CC" w:rsidRPr="002D1045">
              <w:rPr>
                <w:rFonts w:ascii="Times New Roman" w:hAnsi="Times New Roman" w:cs="Times New Roman"/>
                <w:sz w:val="28"/>
                <w:szCs w:val="28"/>
              </w:rPr>
              <w:t>ого характера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A75AA0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2-м и 4-м кв. </w:t>
            </w:r>
            <w:r w:rsidR="007112CC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 </w:t>
            </w:r>
            <w:r w:rsidR="008B6D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112CC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1504" w:rsidRPr="002D1045" w:rsidRDefault="007112CC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профилактике коррупционных и иных правонарушений администрации района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, МП Редакция газеты 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«Дружба»</w:t>
            </w:r>
          </w:p>
        </w:tc>
      </w:tr>
      <w:tr w:rsidR="002D1045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B70E4C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EA7389" w:rsidP="00EA738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координации работы по 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в МО «Красногвардейский район»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A75AA0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  <w:r w:rsidR="00EA7389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 </w:t>
            </w:r>
            <w:r w:rsidR="008B6D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A7389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1504" w:rsidRPr="002D1045" w:rsidRDefault="00A75AA0" w:rsidP="00A75AA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8D5AB4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4" w:rsidRPr="002D1045" w:rsidRDefault="00BE741E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5A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0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4" w:rsidRPr="002D1045" w:rsidRDefault="008D5AB4" w:rsidP="00EA738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Анализ сведений о доходах, расходах, об имуществе и обязательствах имущественного характера</w:t>
            </w:r>
            <w:r w:rsidR="00A75A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органов местного самоуправления МО «Красногвардейский район»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5AA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муниципальных учреждений 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AA0">
              <w:rPr>
                <w:rFonts w:ascii="Times New Roman" w:hAnsi="Times New Roman" w:cs="Times New Roman"/>
                <w:sz w:val="28"/>
                <w:szCs w:val="28"/>
              </w:rPr>
              <w:t>МО «Красногвардейский район»</w:t>
            </w:r>
            <w:r w:rsidR="00982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5A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представляемых в рамках реализации антикоррупционного законодательства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4" w:rsidRPr="002D1045" w:rsidRDefault="00A75AA0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1-го по 3-й кв. </w:t>
            </w:r>
            <w:r w:rsidR="008D5AB4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 </w:t>
            </w:r>
            <w:r w:rsidR="008B6D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D5AB4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2024 годов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5AB4" w:rsidRPr="002D1045" w:rsidRDefault="008D5AB4" w:rsidP="00EA738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профилактике коррупционных и иных правонарушений администрации района</w:t>
            </w:r>
          </w:p>
        </w:tc>
      </w:tr>
      <w:tr w:rsidR="002D1045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2C15C6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DD1504" w:rsidP="00982C7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="00982C79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полнотой и качеством предоставления муниципальными учреждениями </w:t>
            </w:r>
            <w:r w:rsidR="00C97A9A">
              <w:rPr>
                <w:rFonts w:ascii="Times New Roman" w:hAnsi="Times New Roman" w:cs="Times New Roman"/>
                <w:sz w:val="28"/>
                <w:szCs w:val="28"/>
              </w:rPr>
              <w:t xml:space="preserve">МО «Красногвардейский район» 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и структурными подразделениями администрации района муниципальных услуг.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8B6D2D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0664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0664" w:rsidRPr="002D1045">
              <w:rPr>
                <w:rFonts w:ascii="Times New Roman" w:hAnsi="Times New Roman" w:cs="Times New Roman"/>
                <w:sz w:val="28"/>
                <w:szCs w:val="28"/>
              </w:rPr>
              <w:t> 2024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> годов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04" w:rsidRPr="002D1045" w:rsidRDefault="00DD1504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Руководители муниципальных учреждений</w:t>
            </w:r>
            <w:r w:rsidR="00982C79">
              <w:rPr>
                <w:rFonts w:ascii="Times New Roman" w:hAnsi="Times New Roman" w:cs="Times New Roman"/>
                <w:sz w:val="28"/>
                <w:szCs w:val="28"/>
              </w:rPr>
              <w:t xml:space="preserve"> МО «Красногвардейский район»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, руководители структурных подразделений администрации района</w:t>
            </w:r>
          </w:p>
        </w:tc>
      </w:tr>
      <w:tr w:rsidR="002D1045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2C15C6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DD1504" w:rsidP="004E066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граждан и организаций к информации о деятельности администрации </w:t>
            </w:r>
            <w:r w:rsidR="00982C79">
              <w:rPr>
                <w:rFonts w:ascii="Times New Roman" w:hAnsi="Times New Roman" w:cs="Times New Roman"/>
                <w:sz w:val="28"/>
                <w:szCs w:val="28"/>
              </w:rPr>
              <w:t>МО «Красногвардейский район»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противодействия коррупции в соответствии с требованиями </w:t>
            </w:r>
            <w:hyperlink r:id="rId15" w:history="1">
              <w:r w:rsidRPr="002D1045">
                <w:rPr>
                  <w:rStyle w:val="af0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от 9 февраля 2009 года № 8-ФЗ «Об обеспечение доступа к информации о деятельности государственных органов и органов местного самоуправления» путем ее размещения в сети Интернет на официальном сайте </w:t>
            </w:r>
            <w:r w:rsidR="004E0664" w:rsidRPr="002D1045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МО «Красногвардейский район»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7E6C3D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04" w:rsidRPr="002D1045" w:rsidRDefault="00DD1504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технологи администрации района</w:t>
            </w:r>
            <w:r w:rsidR="00982C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6C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2C79" w:rsidRPr="002D1045">
              <w:rPr>
                <w:rFonts w:ascii="Times New Roman" w:hAnsi="Times New Roman" w:cs="Times New Roman"/>
                <w:sz w:val="28"/>
                <w:szCs w:val="28"/>
              </w:rPr>
              <w:t>едущий специалист по профилактике коррупционных и иных правонарушений администрации района</w:t>
            </w:r>
          </w:p>
        </w:tc>
      </w:tr>
      <w:tr w:rsidR="002D1045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2C15C6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DD1504" w:rsidP="00972EA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мер по повышению эффективности работы в част</w:t>
            </w:r>
            <w:r w:rsidR="00982C79">
              <w:rPr>
                <w:rFonts w:ascii="Times New Roman" w:eastAsia="Calibri" w:hAnsi="Times New Roman" w:cs="Times New Roman"/>
                <w:sz w:val="28"/>
                <w:szCs w:val="28"/>
              </w:rPr>
              <w:t>и касающейся ведения личных дел</w:t>
            </w:r>
            <w:r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лиц, занимающих муниципальные </w:t>
            </w:r>
            <w:r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должности и муниципальных служащих, в том числе контроля за актуализацией сведений, содержащихся в анкетах лиц, замещающих муниципальные должности  и должности муниципальной службы,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DD1504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04" w:rsidRPr="002D1045" w:rsidRDefault="00DD1504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 общего отдела 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406382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82" w:rsidRPr="002D1045" w:rsidRDefault="002C15C6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BE741E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82" w:rsidRPr="002D1045" w:rsidRDefault="00406382" w:rsidP="00CB4BCA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проверки знаний муниципальных служащих администрации </w:t>
            </w:r>
            <w:r w:rsidR="00CB4BCA">
              <w:rPr>
                <w:rFonts w:ascii="Times New Roman" w:eastAsia="Calibri" w:hAnsi="Times New Roman" w:cs="Times New Roman"/>
                <w:sz w:val="28"/>
                <w:szCs w:val="28"/>
              </w:rPr>
              <w:t>МО «Красногвардейский район»</w:t>
            </w:r>
            <w:r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основных положений нормативных правовых актов в сфере противодействия коррупции в ходе проведения аттестации и квалификационных экзаменов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82" w:rsidRPr="002D1045" w:rsidRDefault="00406382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382" w:rsidRPr="002D1045" w:rsidRDefault="00406382" w:rsidP="00CB4BC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кадровым вопросам общего отдела администрации района</w:t>
            </w:r>
          </w:p>
        </w:tc>
      </w:tr>
      <w:tr w:rsidR="00406382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82" w:rsidRPr="002D1045" w:rsidRDefault="002C15C6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E741E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82" w:rsidRPr="002D1045" w:rsidRDefault="00406382" w:rsidP="004B7925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проверок </w:t>
            </w:r>
            <w:r w:rsidR="001A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достоверности и полноты </w:t>
            </w:r>
            <w:r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сведений о доходах, </w:t>
            </w:r>
            <w:r w:rsidR="001A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расходах, </w:t>
            </w:r>
            <w:r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характера, </w:t>
            </w:r>
            <w:r w:rsidR="001A5639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представляемых муниципальными служащими</w:t>
            </w:r>
            <w:r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6C3D"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7E6C3D">
              <w:rPr>
                <w:rFonts w:ascii="Times New Roman" w:eastAsia="Calibri" w:hAnsi="Times New Roman" w:cs="Times New Roman"/>
                <w:sz w:val="28"/>
                <w:szCs w:val="28"/>
              </w:rPr>
              <w:t>МО «Красногвардейский район»,</w:t>
            </w:r>
            <w:r w:rsidR="00C97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руководителями </w:t>
            </w:r>
            <w:r w:rsidR="00C97A9A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</w:t>
            </w:r>
            <w:r w:rsidR="00C97A9A"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A9A">
              <w:rPr>
                <w:rFonts w:ascii="Times New Roman" w:hAnsi="Times New Roman" w:cs="Times New Roman"/>
                <w:sz w:val="28"/>
                <w:szCs w:val="28"/>
              </w:rPr>
              <w:t xml:space="preserve">МО «Красногвардейский район» </w:t>
            </w:r>
            <w:r w:rsidR="007E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6C3D"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>(при наличии оснований)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82" w:rsidRPr="002D1045" w:rsidRDefault="00406382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 течение 2022 </w:t>
            </w:r>
            <w:r w:rsidR="008B6D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 2024 годов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382" w:rsidRPr="002D1045" w:rsidRDefault="00406382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профилактике коррупционных и иных правонарушений администрации района</w:t>
            </w:r>
          </w:p>
        </w:tc>
      </w:tr>
      <w:tr w:rsidR="00210987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7" w:rsidRPr="002D1045" w:rsidRDefault="002C15C6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E741E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7" w:rsidRPr="002D1045" w:rsidRDefault="00210987" w:rsidP="004B7925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анализа соблюдения</w:t>
            </w:r>
            <w:r w:rsidR="001A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муниципальными служащими</w:t>
            </w:r>
            <w:r w:rsidR="001A5639"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="001A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«Красногвардейский район»,  </w:t>
            </w:r>
            <w:r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7" w:rsidRPr="002D1045" w:rsidRDefault="001A5639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во 2-м кв.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2022 - 2024 годов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987" w:rsidRPr="002D1045" w:rsidRDefault="00210987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профилактике коррупционных и иных правонарушений администрации района</w:t>
            </w:r>
          </w:p>
        </w:tc>
      </w:tr>
      <w:tr w:rsidR="00210987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7" w:rsidRPr="002D1045" w:rsidRDefault="002C15C6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E741E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7" w:rsidRPr="002D1045" w:rsidRDefault="00210987" w:rsidP="00D85C44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формированию негативного отношения</w:t>
            </w:r>
            <w:r w:rsidR="001A5639"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85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</w:t>
            </w:r>
            <w:r w:rsidR="001A563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служащих</w:t>
            </w:r>
            <w:r w:rsidR="001A5639"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 «</w:t>
            </w:r>
            <w:r w:rsidR="001A5639" w:rsidRPr="002D1045">
              <w:rPr>
                <w:rFonts w:ascii="Times New Roman" w:hAnsi="Times New Roman" w:cs="Times New Roman"/>
                <w:sz w:val="28"/>
                <w:szCs w:val="28"/>
              </w:rPr>
              <w:t>Красногвардейский район»</w:t>
            </w:r>
            <w:r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</w:t>
            </w:r>
            <w:r w:rsidR="00D85C44">
              <w:rPr>
                <w:rFonts w:ascii="Times New Roman" w:eastAsia="Calibri" w:hAnsi="Times New Roman" w:cs="Times New Roman"/>
                <w:sz w:val="28"/>
                <w:szCs w:val="28"/>
              </w:rPr>
              <w:t>получению</w:t>
            </w:r>
            <w:r w:rsidR="000D6333"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подарков, </w:t>
            </w:r>
            <w:r w:rsidR="00D02D9B"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6333"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>в связи с исполнением ими служебных обязанностей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7" w:rsidRPr="002D1045" w:rsidRDefault="001A5639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</w:t>
            </w:r>
            <w:r w:rsidR="00D85C4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 кв.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2022 - 2024 годов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987" w:rsidRPr="002D1045" w:rsidRDefault="000D6333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профилактике коррупционных и иных правонарушений администрации 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0D6333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33" w:rsidRPr="002D1045" w:rsidRDefault="00045B6D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BE741E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33" w:rsidRPr="002D1045" w:rsidRDefault="00016F9D" w:rsidP="00D85C44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мер по предупреждению коррупции в подведомственных </w:t>
            </w:r>
            <w:r w:rsidR="00D85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учреждениях администрации </w:t>
            </w:r>
            <w:r w:rsidR="00D85C44"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>МО «</w:t>
            </w:r>
            <w:r w:rsidR="00D85C44" w:rsidRPr="002D1045">
              <w:rPr>
                <w:rFonts w:ascii="Times New Roman" w:hAnsi="Times New Roman" w:cs="Times New Roman"/>
                <w:sz w:val="28"/>
                <w:szCs w:val="28"/>
              </w:rPr>
              <w:t>Красногвардейский район»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4" w:rsidRDefault="00D85C44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333" w:rsidRPr="002D1045" w:rsidRDefault="00016F9D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 течение 2022 </w:t>
            </w:r>
            <w:r w:rsidR="008B6D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 2024 годов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33" w:rsidRPr="002D1045" w:rsidRDefault="00D02D9B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профилактике коррупционных и иных правонарушений администрации района</w:t>
            </w:r>
            <w:r w:rsidR="00D85C44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руководители </w:t>
            </w:r>
            <w:r w:rsidR="00D85C44"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подведомственных </w:t>
            </w:r>
            <w:r w:rsidR="00D85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учреждений администрации </w:t>
            </w:r>
            <w:r w:rsidR="00D85C44"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>МО «</w:t>
            </w:r>
            <w:r w:rsidR="00D85C44" w:rsidRPr="002D1045">
              <w:rPr>
                <w:rFonts w:ascii="Times New Roman" w:hAnsi="Times New Roman" w:cs="Times New Roman"/>
                <w:sz w:val="28"/>
                <w:szCs w:val="28"/>
              </w:rPr>
              <w:t>Красногвардейский район»</w:t>
            </w:r>
          </w:p>
        </w:tc>
      </w:tr>
      <w:tr w:rsidR="00D02D9B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9B" w:rsidRPr="002D1045" w:rsidRDefault="00045B6D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E741E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9B" w:rsidRPr="002D1045" w:rsidRDefault="00D02D9B" w:rsidP="004B7925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комплекса организационных, разъяснительных мер по недопущению муниципальными служащими МО «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Красногвардейский район»</w:t>
            </w:r>
            <w:r w:rsidR="00D85C44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  <w:r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>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9B" w:rsidRPr="002D1045" w:rsidRDefault="00D85C44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 3-м кв. и (или) 4-м кв.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2022 - 2024 годов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D9B" w:rsidRPr="002D1045" w:rsidRDefault="00D02D9B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профилактике коррупционных и иных правонарушений администрации района</w:t>
            </w:r>
          </w:p>
        </w:tc>
      </w:tr>
      <w:tr w:rsidR="00D02D9B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9B" w:rsidRPr="002D1045" w:rsidRDefault="00045B6D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E741E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9B" w:rsidRPr="002D1045" w:rsidRDefault="00D02D9B" w:rsidP="004B7925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семинаров с руководителями муниципальных учреждений </w:t>
            </w:r>
            <w:r w:rsidR="00D85C44"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>МО «</w:t>
            </w:r>
            <w:r w:rsidR="00D85C44" w:rsidRPr="002D1045">
              <w:rPr>
                <w:rFonts w:ascii="Times New Roman" w:hAnsi="Times New Roman" w:cs="Times New Roman"/>
                <w:sz w:val="28"/>
                <w:szCs w:val="28"/>
              </w:rPr>
              <w:t>Красногвардейский район»</w:t>
            </w:r>
            <w:r w:rsidR="00D85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>по вопросам противодействия коррупции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9B" w:rsidRPr="002D1045" w:rsidRDefault="00D85C44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 1-м кв.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3-м кв. 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2022 - 2024 годов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D9B" w:rsidRPr="002D1045" w:rsidRDefault="00D02D9B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профилактике коррупционных и иных правонарушений администрации района</w:t>
            </w:r>
          </w:p>
        </w:tc>
      </w:tr>
      <w:tr w:rsidR="002D1045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045B6D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D1504" w:rsidRPr="002D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DD1504" w:rsidP="00972EA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повышение эффективности контроля за соблюдением лицами, замещающими должности муниципальной службы, требований законодательства о противодействии 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2D1045" w:rsidRDefault="00DD1504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04" w:rsidRPr="002D1045" w:rsidRDefault="00DD1504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кадровым вопросам общего отдела администрации района</w:t>
            </w:r>
            <w:r w:rsidR="00936E15" w:rsidRPr="002D1045">
              <w:rPr>
                <w:rFonts w:ascii="Times New Roman" w:hAnsi="Times New Roman" w:cs="Times New Roman"/>
                <w:sz w:val="28"/>
                <w:szCs w:val="28"/>
              </w:rPr>
              <w:t>, ведущий специалист по профилактике коррупционных и иных правонарушений администрации района</w:t>
            </w:r>
            <w:r w:rsidR="00552CE4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552CE4" w:rsidRPr="00552CE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552CE4" w:rsidRPr="00552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организационно-правового отдела Совета народных депутатов МО «Красногвардейский район»</w:t>
            </w:r>
            <w:r w:rsidR="00552CE4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552CE4" w:rsidRPr="00552CE4">
              <w:rPr>
                <w:rFonts w:ascii="Times New Roman" w:hAnsi="Times New Roman" w:cs="Times New Roman"/>
                <w:sz w:val="28"/>
                <w:szCs w:val="28"/>
              </w:rPr>
              <w:t>редседатель контрольно-счетной палаты  МО «Красногвардейский район»</w:t>
            </w:r>
          </w:p>
        </w:tc>
      </w:tr>
      <w:tr w:rsidR="008B6D2D" w:rsidRPr="002D1045" w:rsidTr="008B6D2D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D" w:rsidRPr="002D1045" w:rsidRDefault="008B6D2D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45B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0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D" w:rsidRPr="008B6D2D" w:rsidRDefault="008B6D2D" w:rsidP="00552CE4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изготовления и размещения наружной рекламы (баннеров</w:t>
            </w:r>
            <w:r w:rsidR="00B70E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т.д.</w:t>
            </w:r>
            <w:r w:rsidRPr="008B6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антикоррупционной направленности</w:t>
            </w:r>
            <w:r w:rsidR="00552C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D" w:rsidRPr="002D1045" w:rsidRDefault="008B6D2D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в течение 2022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 2024 годов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D2D" w:rsidRPr="002D1045" w:rsidRDefault="00552CE4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едущий специалист по профилактике коррупционных и иных правонарушений администрации района</w:t>
            </w:r>
          </w:p>
        </w:tc>
      </w:tr>
    </w:tbl>
    <w:p w:rsidR="00DD1504" w:rsidRPr="00213BF8" w:rsidRDefault="005E5E88" w:rsidP="00DD1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DD1504" w:rsidRPr="005B4A2A" w:rsidRDefault="00DD1504" w:rsidP="00DD150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B4A2A">
        <w:rPr>
          <w:rFonts w:ascii="Times New Roman" w:hAnsi="Times New Roman"/>
          <w:b/>
          <w:sz w:val="28"/>
          <w:szCs w:val="28"/>
        </w:rPr>
        <w:t>6. Финансирование Программы</w:t>
      </w:r>
    </w:p>
    <w:p w:rsidR="00DD1504" w:rsidRPr="00213BF8" w:rsidRDefault="00DD1504" w:rsidP="00DD1504">
      <w:pPr>
        <w:jc w:val="both"/>
        <w:rPr>
          <w:sz w:val="28"/>
          <w:szCs w:val="28"/>
        </w:rPr>
      </w:pPr>
    </w:p>
    <w:p w:rsidR="00DD1504" w:rsidRPr="00213BF8" w:rsidRDefault="00DD1504" w:rsidP="00DD1504">
      <w:pPr>
        <w:jc w:val="both"/>
        <w:rPr>
          <w:sz w:val="28"/>
          <w:szCs w:val="28"/>
        </w:rPr>
        <w:sectPr w:rsidR="00DD1504" w:rsidRPr="00213BF8" w:rsidSect="00972EA6">
          <w:pgSz w:w="11900" w:h="16800"/>
          <w:pgMar w:top="1134" w:right="567" w:bottom="992" w:left="1134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979"/>
        <w:gridCol w:w="1276"/>
        <w:gridCol w:w="1276"/>
        <w:gridCol w:w="850"/>
        <w:gridCol w:w="1276"/>
        <w:gridCol w:w="1843"/>
        <w:gridCol w:w="2268"/>
      </w:tblGrid>
      <w:tr w:rsidR="00DD1504" w:rsidRPr="00213BF8" w:rsidTr="00972EA6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961BF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Финансовые затраты (в тыс. рублях)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D1504" w:rsidRPr="00213BF8" w:rsidTr="00972EA6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5E5E88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5E5E88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5E5E88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504" w:rsidRPr="00213BF8" w:rsidTr="00972EA6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буклетов, брошюр, проспектов, иного иллюстрационного</w:t>
            </w:r>
            <w:r w:rsidR="00D74AC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направленного</w:t>
            </w: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 xml:space="preserve"> на противодействие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D1504" w:rsidRPr="00213BF8" w:rsidTr="00972EA6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Переподготовка и повышение квалификации муниципальных служащих, в должностные обязанности которых входит участие в противодействии коррупции (участие в семинарах, симпозиумах, съездах)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6436B9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D1504" w:rsidRPr="00961B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0D0399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6436B9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D1504" w:rsidRPr="00961BF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6436B9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D0399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A63CC" w:rsidRPr="00213BF8" w:rsidTr="00972EA6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CC" w:rsidRPr="00961BFF" w:rsidRDefault="003A63CC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CC" w:rsidRPr="00961BFF" w:rsidRDefault="003A63CC" w:rsidP="00972EA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конкурса на лучшую работу по теме, посвященной противодействию коррупции, среди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учреждений </w:t>
            </w:r>
            <w:r w:rsidRPr="002D1045">
              <w:rPr>
                <w:rFonts w:ascii="Times New Roman" w:hAnsi="Times New Roman" w:cs="Times New Roman"/>
                <w:sz w:val="28"/>
                <w:szCs w:val="28"/>
              </w:rPr>
              <w:t>МО «Красногвардейский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CC" w:rsidRPr="00961BFF" w:rsidRDefault="006436B9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039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CC" w:rsidRPr="00961BFF" w:rsidRDefault="000D0399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CC" w:rsidRPr="00961BFF" w:rsidRDefault="006436B9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039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CC" w:rsidRPr="00961BFF" w:rsidRDefault="000D0399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CC" w:rsidRPr="00961BFF" w:rsidRDefault="000D0399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3CC" w:rsidRPr="00961BFF" w:rsidRDefault="000D0399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D1504" w:rsidRPr="00213BF8" w:rsidTr="00972EA6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F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1504" w:rsidRPr="00961BFF" w:rsidRDefault="00DD1504" w:rsidP="00972E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504" w:rsidRPr="00213BF8" w:rsidRDefault="00DD1504" w:rsidP="00DD1504">
      <w:pPr>
        <w:jc w:val="both"/>
        <w:rPr>
          <w:sz w:val="28"/>
          <w:szCs w:val="28"/>
        </w:rPr>
      </w:pPr>
    </w:p>
    <w:p w:rsidR="00DD1504" w:rsidRPr="00213BF8" w:rsidRDefault="00DD1504" w:rsidP="00DD1504">
      <w:pPr>
        <w:jc w:val="both"/>
        <w:rPr>
          <w:sz w:val="28"/>
          <w:szCs w:val="28"/>
        </w:rPr>
        <w:sectPr w:rsidR="00DD1504" w:rsidRPr="00213BF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D1504" w:rsidRPr="00922DEA" w:rsidRDefault="00DD1504" w:rsidP="00DD150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8" w:name="sub_700"/>
      <w:r w:rsidRPr="00922DEA">
        <w:rPr>
          <w:rFonts w:ascii="Times New Roman" w:hAnsi="Times New Roman"/>
          <w:b/>
          <w:sz w:val="28"/>
          <w:szCs w:val="28"/>
        </w:rPr>
        <w:lastRenderedPageBreak/>
        <w:t>7. Механизм реализации Программы</w:t>
      </w:r>
    </w:p>
    <w:bookmarkEnd w:id="8"/>
    <w:p w:rsidR="00DD1504" w:rsidRPr="00213BF8" w:rsidRDefault="00DD1504" w:rsidP="00DD1504">
      <w:pPr>
        <w:jc w:val="both"/>
        <w:rPr>
          <w:sz w:val="28"/>
          <w:szCs w:val="28"/>
        </w:rPr>
      </w:pPr>
    </w:p>
    <w:p w:rsidR="00DD1504" w:rsidRPr="00213BF8" w:rsidRDefault="00DD1504" w:rsidP="00DD1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3BF8">
        <w:rPr>
          <w:sz w:val="28"/>
          <w:szCs w:val="28"/>
        </w:rPr>
        <w:t xml:space="preserve">Общее руководство и контроль за ходом реализации </w:t>
      </w:r>
      <w:r w:rsidR="00153E10">
        <w:rPr>
          <w:sz w:val="28"/>
          <w:szCs w:val="28"/>
        </w:rPr>
        <w:t xml:space="preserve">программы </w:t>
      </w:r>
      <w:r w:rsidRPr="00213BF8">
        <w:rPr>
          <w:sz w:val="28"/>
          <w:szCs w:val="28"/>
        </w:rPr>
        <w:t>осуществляет глава муниципального образования «Красногвардейский район»</w:t>
      </w:r>
      <w:r>
        <w:rPr>
          <w:sz w:val="28"/>
          <w:szCs w:val="28"/>
        </w:rPr>
        <w:t>.</w:t>
      </w:r>
    </w:p>
    <w:p w:rsidR="00DD1504" w:rsidRDefault="00DD1504" w:rsidP="00DD1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3BF8">
        <w:rPr>
          <w:sz w:val="28"/>
          <w:szCs w:val="28"/>
        </w:rPr>
        <w:t xml:space="preserve">Исполнители программы несут ответственность за реализацию мероприятий </w:t>
      </w:r>
      <w:r w:rsidR="00153E10">
        <w:rPr>
          <w:sz w:val="28"/>
          <w:szCs w:val="28"/>
        </w:rPr>
        <w:t>в пределах своей компетенции, п</w:t>
      </w:r>
      <w:r w:rsidRPr="00213BF8">
        <w:rPr>
          <w:sz w:val="28"/>
          <w:szCs w:val="28"/>
        </w:rPr>
        <w:t xml:space="preserve">редоставляют информацию о выполнении мероприятий программы и результатах их реализации </w:t>
      </w:r>
      <w:r w:rsidR="00153E10">
        <w:rPr>
          <w:sz w:val="28"/>
          <w:szCs w:val="28"/>
        </w:rPr>
        <w:t>ведущему специалисту по профилактике коррупционных и иных правонарушений</w:t>
      </w:r>
      <w:r w:rsidRPr="00213BF8">
        <w:rPr>
          <w:sz w:val="28"/>
          <w:szCs w:val="28"/>
        </w:rPr>
        <w:t xml:space="preserve"> администрации МО «Красногвардейский район». Программа предназначена для реализации на всей территории муниципального образования «Красногвардейский район»</w:t>
      </w:r>
      <w:r w:rsidR="00A74CBE">
        <w:rPr>
          <w:sz w:val="28"/>
          <w:szCs w:val="28"/>
        </w:rPr>
        <w:t>.</w:t>
      </w:r>
      <w:r w:rsidRPr="00A6015C">
        <w:rPr>
          <w:sz w:val="28"/>
          <w:szCs w:val="28"/>
        </w:rPr>
        <w:t xml:space="preserve"> </w:t>
      </w:r>
    </w:p>
    <w:p w:rsidR="00DD1504" w:rsidRDefault="00DD1504" w:rsidP="00DD1504">
      <w:pPr>
        <w:ind w:right="-483"/>
        <w:jc w:val="both"/>
        <w:rPr>
          <w:sz w:val="28"/>
          <w:szCs w:val="28"/>
        </w:rPr>
      </w:pPr>
    </w:p>
    <w:p w:rsidR="00DD1504" w:rsidRDefault="00DD1504" w:rsidP="00DD1504">
      <w:pPr>
        <w:ind w:right="-483"/>
        <w:jc w:val="both"/>
        <w:rPr>
          <w:sz w:val="28"/>
          <w:szCs w:val="28"/>
        </w:rPr>
      </w:pPr>
    </w:p>
    <w:p w:rsidR="00DD1504" w:rsidRDefault="00DD1504" w:rsidP="00DD1504">
      <w:pPr>
        <w:ind w:right="-1"/>
        <w:jc w:val="both"/>
        <w:rPr>
          <w:sz w:val="28"/>
          <w:szCs w:val="28"/>
        </w:rPr>
      </w:pPr>
    </w:p>
    <w:p w:rsidR="00DD1504" w:rsidRDefault="00DD1504" w:rsidP="00871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  <w:rPr>
          <w:bCs/>
          <w:iCs/>
        </w:rPr>
      </w:pPr>
    </w:p>
    <w:p w:rsidR="00EE2EFE" w:rsidRPr="005843E9" w:rsidRDefault="00EE2EFE" w:rsidP="00EE2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Управляющий </w:t>
      </w:r>
      <w:r w:rsidRPr="005843E9">
        <w:rPr>
          <w:bCs/>
          <w:iCs/>
          <w:sz w:val="28"/>
          <w:szCs w:val="28"/>
        </w:rPr>
        <w:t xml:space="preserve"> делами администрации района –</w:t>
      </w:r>
    </w:p>
    <w:p w:rsidR="00EE2EFE" w:rsidRPr="00731E9D" w:rsidRDefault="00EE2EFE" w:rsidP="00EE2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</w:pPr>
      <w:r w:rsidRPr="005843E9">
        <w:rPr>
          <w:bCs/>
          <w:iCs/>
          <w:sz w:val="28"/>
          <w:szCs w:val="28"/>
        </w:rPr>
        <w:t>начальник общего отдела</w:t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  <w:t xml:space="preserve"> </w:t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</w:t>
      </w:r>
      <w:proofErr w:type="spellStart"/>
      <w:r>
        <w:rPr>
          <w:bCs/>
          <w:iCs/>
          <w:sz w:val="28"/>
          <w:szCs w:val="28"/>
        </w:rPr>
        <w:t>А.А.Катбамбетов</w:t>
      </w:r>
      <w:proofErr w:type="spellEnd"/>
    </w:p>
    <w:p w:rsidR="00EE2EFE" w:rsidRDefault="00EE2EFE" w:rsidP="00EE2EFE">
      <w:pPr>
        <w:shd w:val="clear" w:color="auto" w:fill="FFFFFF"/>
        <w:tabs>
          <w:tab w:val="left" w:pos="10205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410EA" w:rsidRPr="00A74CBE" w:rsidRDefault="007410EA" w:rsidP="00EE2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  <w:rPr>
          <w:b/>
          <w:sz w:val="28"/>
          <w:szCs w:val="28"/>
        </w:rPr>
      </w:pPr>
    </w:p>
    <w:sectPr w:rsidR="007410EA" w:rsidRPr="00A74CBE" w:rsidSect="007410E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22" w:rsidRDefault="00A35522" w:rsidP="008C5479">
      <w:r>
        <w:separator/>
      </w:r>
    </w:p>
  </w:endnote>
  <w:endnote w:type="continuationSeparator" w:id="0">
    <w:p w:rsidR="00A35522" w:rsidRDefault="00A35522" w:rsidP="008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22" w:rsidRDefault="00A35522" w:rsidP="008C5479">
      <w:r>
        <w:separator/>
      </w:r>
    </w:p>
  </w:footnote>
  <w:footnote w:type="continuationSeparator" w:id="0">
    <w:p w:rsidR="00A35522" w:rsidRDefault="00A35522" w:rsidP="008C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501C"/>
    <w:rsid w:val="000126E6"/>
    <w:rsid w:val="00013D0F"/>
    <w:rsid w:val="00016F9D"/>
    <w:rsid w:val="00020169"/>
    <w:rsid w:val="00023ECB"/>
    <w:rsid w:val="00032271"/>
    <w:rsid w:val="00033735"/>
    <w:rsid w:val="0004261B"/>
    <w:rsid w:val="00043255"/>
    <w:rsid w:val="00045B6D"/>
    <w:rsid w:val="00047B16"/>
    <w:rsid w:val="00051169"/>
    <w:rsid w:val="00056BC5"/>
    <w:rsid w:val="00062944"/>
    <w:rsid w:val="0006755E"/>
    <w:rsid w:val="00073B3F"/>
    <w:rsid w:val="0008274D"/>
    <w:rsid w:val="00086AA4"/>
    <w:rsid w:val="00094E2E"/>
    <w:rsid w:val="000A1F50"/>
    <w:rsid w:val="000A43C9"/>
    <w:rsid w:val="000A4FD9"/>
    <w:rsid w:val="000B1B34"/>
    <w:rsid w:val="000C2744"/>
    <w:rsid w:val="000C3AB0"/>
    <w:rsid w:val="000C5859"/>
    <w:rsid w:val="000D0399"/>
    <w:rsid w:val="000D6333"/>
    <w:rsid w:val="000E0D49"/>
    <w:rsid w:val="000E34EC"/>
    <w:rsid w:val="000E7F3F"/>
    <w:rsid w:val="000F1D86"/>
    <w:rsid w:val="00104920"/>
    <w:rsid w:val="00115655"/>
    <w:rsid w:val="0011649D"/>
    <w:rsid w:val="00120B7B"/>
    <w:rsid w:val="0012248C"/>
    <w:rsid w:val="00125712"/>
    <w:rsid w:val="00153D06"/>
    <w:rsid w:val="00153E10"/>
    <w:rsid w:val="001577AB"/>
    <w:rsid w:val="00157B9B"/>
    <w:rsid w:val="001607A7"/>
    <w:rsid w:val="001610DC"/>
    <w:rsid w:val="001675D6"/>
    <w:rsid w:val="0017247C"/>
    <w:rsid w:val="00175E0C"/>
    <w:rsid w:val="00177E61"/>
    <w:rsid w:val="00185C7F"/>
    <w:rsid w:val="00190F96"/>
    <w:rsid w:val="0019216C"/>
    <w:rsid w:val="0019479A"/>
    <w:rsid w:val="0019622D"/>
    <w:rsid w:val="001977BC"/>
    <w:rsid w:val="001A0500"/>
    <w:rsid w:val="001A0DA3"/>
    <w:rsid w:val="001A1DB9"/>
    <w:rsid w:val="001A4A67"/>
    <w:rsid w:val="001A5639"/>
    <w:rsid w:val="001A7021"/>
    <w:rsid w:val="001B240A"/>
    <w:rsid w:val="001B472C"/>
    <w:rsid w:val="001B4EE3"/>
    <w:rsid w:val="001B7BCC"/>
    <w:rsid w:val="001C5B10"/>
    <w:rsid w:val="001D4AE2"/>
    <w:rsid w:val="001E2FA6"/>
    <w:rsid w:val="001F4CEA"/>
    <w:rsid w:val="00201D60"/>
    <w:rsid w:val="0020461E"/>
    <w:rsid w:val="002057ED"/>
    <w:rsid w:val="002071FD"/>
    <w:rsid w:val="00210813"/>
    <w:rsid w:val="00210987"/>
    <w:rsid w:val="00225135"/>
    <w:rsid w:val="00232F8D"/>
    <w:rsid w:val="002377F2"/>
    <w:rsid w:val="00256D2E"/>
    <w:rsid w:val="00261633"/>
    <w:rsid w:val="00263FD9"/>
    <w:rsid w:val="00264B1C"/>
    <w:rsid w:val="00265D10"/>
    <w:rsid w:val="002721D0"/>
    <w:rsid w:val="0028173A"/>
    <w:rsid w:val="0028288F"/>
    <w:rsid w:val="002878A0"/>
    <w:rsid w:val="00292C51"/>
    <w:rsid w:val="00294C99"/>
    <w:rsid w:val="002A6226"/>
    <w:rsid w:val="002A7EA4"/>
    <w:rsid w:val="002B00CA"/>
    <w:rsid w:val="002B3009"/>
    <w:rsid w:val="002B358D"/>
    <w:rsid w:val="002B3B17"/>
    <w:rsid w:val="002B4CB3"/>
    <w:rsid w:val="002B56D3"/>
    <w:rsid w:val="002C15C6"/>
    <w:rsid w:val="002D1045"/>
    <w:rsid w:val="002D473D"/>
    <w:rsid w:val="002E666A"/>
    <w:rsid w:val="002F2511"/>
    <w:rsid w:val="002F647E"/>
    <w:rsid w:val="003004CD"/>
    <w:rsid w:val="00302051"/>
    <w:rsid w:val="00302749"/>
    <w:rsid w:val="0030447A"/>
    <w:rsid w:val="00310238"/>
    <w:rsid w:val="003111C2"/>
    <w:rsid w:val="003139C0"/>
    <w:rsid w:val="00320E4F"/>
    <w:rsid w:val="003404FA"/>
    <w:rsid w:val="003422F8"/>
    <w:rsid w:val="00342B10"/>
    <w:rsid w:val="00344FD5"/>
    <w:rsid w:val="00347ED1"/>
    <w:rsid w:val="003559A4"/>
    <w:rsid w:val="00356617"/>
    <w:rsid w:val="003567B1"/>
    <w:rsid w:val="00356901"/>
    <w:rsid w:val="0035700B"/>
    <w:rsid w:val="00361AD0"/>
    <w:rsid w:val="003654F4"/>
    <w:rsid w:val="00367D64"/>
    <w:rsid w:val="003751DF"/>
    <w:rsid w:val="00380A03"/>
    <w:rsid w:val="003828B7"/>
    <w:rsid w:val="00390963"/>
    <w:rsid w:val="0039795D"/>
    <w:rsid w:val="003A63CC"/>
    <w:rsid w:val="003B065A"/>
    <w:rsid w:val="003B079B"/>
    <w:rsid w:val="003B3050"/>
    <w:rsid w:val="003C548B"/>
    <w:rsid w:val="003C569D"/>
    <w:rsid w:val="003D24A3"/>
    <w:rsid w:val="003D2A48"/>
    <w:rsid w:val="003D57D2"/>
    <w:rsid w:val="003E71B4"/>
    <w:rsid w:val="003F59BF"/>
    <w:rsid w:val="003F7215"/>
    <w:rsid w:val="003F77BC"/>
    <w:rsid w:val="00405E2C"/>
    <w:rsid w:val="00406382"/>
    <w:rsid w:val="0041163A"/>
    <w:rsid w:val="00413053"/>
    <w:rsid w:val="0042377E"/>
    <w:rsid w:val="00432E6F"/>
    <w:rsid w:val="00441935"/>
    <w:rsid w:val="00446011"/>
    <w:rsid w:val="004537B9"/>
    <w:rsid w:val="00454E6B"/>
    <w:rsid w:val="00456865"/>
    <w:rsid w:val="004667D9"/>
    <w:rsid w:val="0046780C"/>
    <w:rsid w:val="0046787A"/>
    <w:rsid w:val="00471C7F"/>
    <w:rsid w:val="00480009"/>
    <w:rsid w:val="00480551"/>
    <w:rsid w:val="004937CD"/>
    <w:rsid w:val="00494519"/>
    <w:rsid w:val="00495D3A"/>
    <w:rsid w:val="004B27DA"/>
    <w:rsid w:val="004B5E25"/>
    <w:rsid w:val="004B6E21"/>
    <w:rsid w:val="004B7925"/>
    <w:rsid w:val="004C148C"/>
    <w:rsid w:val="004D2FEB"/>
    <w:rsid w:val="004D3A6B"/>
    <w:rsid w:val="004E0664"/>
    <w:rsid w:val="004E41C5"/>
    <w:rsid w:val="004E4385"/>
    <w:rsid w:val="00500B2F"/>
    <w:rsid w:val="00520896"/>
    <w:rsid w:val="00524AAD"/>
    <w:rsid w:val="00527A4A"/>
    <w:rsid w:val="00544E90"/>
    <w:rsid w:val="00552CE4"/>
    <w:rsid w:val="00553C20"/>
    <w:rsid w:val="005627B1"/>
    <w:rsid w:val="00564F73"/>
    <w:rsid w:val="005666F6"/>
    <w:rsid w:val="00567121"/>
    <w:rsid w:val="0057240C"/>
    <w:rsid w:val="00577907"/>
    <w:rsid w:val="00577985"/>
    <w:rsid w:val="00590239"/>
    <w:rsid w:val="00595209"/>
    <w:rsid w:val="005B3E68"/>
    <w:rsid w:val="005B4A2D"/>
    <w:rsid w:val="005E5E88"/>
    <w:rsid w:val="005E6C26"/>
    <w:rsid w:val="005F5841"/>
    <w:rsid w:val="00602661"/>
    <w:rsid w:val="00606EA4"/>
    <w:rsid w:val="00612DFF"/>
    <w:rsid w:val="006334D3"/>
    <w:rsid w:val="00634E2F"/>
    <w:rsid w:val="006436B9"/>
    <w:rsid w:val="00646265"/>
    <w:rsid w:val="006468E4"/>
    <w:rsid w:val="00646F7D"/>
    <w:rsid w:val="00652143"/>
    <w:rsid w:val="00653856"/>
    <w:rsid w:val="00654805"/>
    <w:rsid w:val="006661F1"/>
    <w:rsid w:val="00667498"/>
    <w:rsid w:val="0067126A"/>
    <w:rsid w:val="006752EC"/>
    <w:rsid w:val="00681EBC"/>
    <w:rsid w:val="00687D67"/>
    <w:rsid w:val="006A122A"/>
    <w:rsid w:val="006B79C5"/>
    <w:rsid w:val="006C4A26"/>
    <w:rsid w:val="006E7E29"/>
    <w:rsid w:val="006F1DAE"/>
    <w:rsid w:val="006F4611"/>
    <w:rsid w:val="00701533"/>
    <w:rsid w:val="007112CC"/>
    <w:rsid w:val="00713015"/>
    <w:rsid w:val="00714D03"/>
    <w:rsid w:val="00720529"/>
    <w:rsid w:val="007272DD"/>
    <w:rsid w:val="007324B5"/>
    <w:rsid w:val="007410EA"/>
    <w:rsid w:val="007648D3"/>
    <w:rsid w:val="00767E38"/>
    <w:rsid w:val="00775EC6"/>
    <w:rsid w:val="0079530B"/>
    <w:rsid w:val="00797C70"/>
    <w:rsid w:val="007A546A"/>
    <w:rsid w:val="007B105D"/>
    <w:rsid w:val="007B60FE"/>
    <w:rsid w:val="007D5E43"/>
    <w:rsid w:val="007D6817"/>
    <w:rsid w:val="007D70DC"/>
    <w:rsid w:val="007D7AA4"/>
    <w:rsid w:val="007D7CFB"/>
    <w:rsid w:val="007E3E86"/>
    <w:rsid w:val="007E6C3D"/>
    <w:rsid w:val="00806D6E"/>
    <w:rsid w:val="0080747B"/>
    <w:rsid w:val="00822621"/>
    <w:rsid w:val="00822C7B"/>
    <w:rsid w:val="00833CCC"/>
    <w:rsid w:val="00841BA0"/>
    <w:rsid w:val="00845A1E"/>
    <w:rsid w:val="00846594"/>
    <w:rsid w:val="00852C32"/>
    <w:rsid w:val="00853443"/>
    <w:rsid w:val="008536A1"/>
    <w:rsid w:val="00854BAA"/>
    <w:rsid w:val="00871A0E"/>
    <w:rsid w:val="00872513"/>
    <w:rsid w:val="008750F1"/>
    <w:rsid w:val="0087744F"/>
    <w:rsid w:val="0089019E"/>
    <w:rsid w:val="0089254A"/>
    <w:rsid w:val="00892953"/>
    <w:rsid w:val="00892C16"/>
    <w:rsid w:val="00892DDC"/>
    <w:rsid w:val="008937D1"/>
    <w:rsid w:val="00893CDD"/>
    <w:rsid w:val="008A1CBE"/>
    <w:rsid w:val="008A7502"/>
    <w:rsid w:val="008B2100"/>
    <w:rsid w:val="008B463D"/>
    <w:rsid w:val="008B4DA0"/>
    <w:rsid w:val="008B6D2D"/>
    <w:rsid w:val="008C0992"/>
    <w:rsid w:val="008C150E"/>
    <w:rsid w:val="008C48AC"/>
    <w:rsid w:val="008C4A14"/>
    <w:rsid w:val="008C5479"/>
    <w:rsid w:val="008D5AB4"/>
    <w:rsid w:val="008E3AF5"/>
    <w:rsid w:val="008E438F"/>
    <w:rsid w:val="008E71C6"/>
    <w:rsid w:val="009014AD"/>
    <w:rsid w:val="009100FB"/>
    <w:rsid w:val="00917346"/>
    <w:rsid w:val="009325F1"/>
    <w:rsid w:val="00932923"/>
    <w:rsid w:val="00936E15"/>
    <w:rsid w:val="00943A09"/>
    <w:rsid w:val="00943BD7"/>
    <w:rsid w:val="00947682"/>
    <w:rsid w:val="00947EBE"/>
    <w:rsid w:val="00954A13"/>
    <w:rsid w:val="00957198"/>
    <w:rsid w:val="00961DE5"/>
    <w:rsid w:val="00962520"/>
    <w:rsid w:val="00962A88"/>
    <w:rsid w:val="00963156"/>
    <w:rsid w:val="009631A1"/>
    <w:rsid w:val="00970621"/>
    <w:rsid w:val="009723BD"/>
    <w:rsid w:val="00972EA6"/>
    <w:rsid w:val="00982C79"/>
    <w:rsid w:val="0098700A"/>
    <w:rsid w:val="00997C1B"/>
    <w:rsid w:val="009B0526"/>
    <w:rsid w:val="009C05DB"/>
    <w:rsid w:val="009C3C53"/>
    <w:rsid w:val="009D22D7"/>
    <w:rsid w:val="009F2C22"/>
    <w:rsid w:val="009F4E23"/>
    <w:rsid w:val="00A02C6D"/>
    <w:rsid w:val="00A10843"/>
    <w:rsid w:val="00A112B1"/>
    <w:rsid w:val="00A11B8B"/>
    <w:rsid w:val="00A11C38"/>
    <w:rsid w:val="00A12D85"/>
    <w:rsid w:val="00A134B0"/>
    <w:rsid w:val="00A13F9B"/>
    <w:rsid w:val="00A273AD"/>
    <w:rsid w:val="00A31E99"/>
    <w:rsid w:val="00A35522"/>
    <w:rsid w:val="00A369B8"/>
    <w:rsid w:val="00A52CB4"/>
    <w:rsid w:val="00A54C1F"/>
    <w:rsid w:val="00A55510"/>
    <w:rsid w:val="00A62036"/>
    <w:rsid w:val="00A62607"/>
    <w:rsid w:val="00A62B1F"/>
    <w:rsid w:val="00A64FDB"/>
    <w:rsid w:val="00A66E84"/>
    <w:rsid w:val="00A6743A"/>
    <w:rsid w:val="00A74CBE"/>
    <w:rsid w:val="00A75AA0"/>
    <w:rsid w:val="00A75DB9"/>
    <w:rsid w:val="00A762D1"/>
    <w:rsid w:val="00A80B3F"/>
    <w:rsid w:val="00A907FB"/>
    <w:rsid w:val="00A97AB9"/>
    <w:rsid w:val="00AA19FD"/>
    <w:rsid w:val="00AA5D3C"/>
    <w:rsid w:val="00AB1343"/>
    <w:rsid w:val="00AC77A1"/>
    <w:rsid w:val="00AD2919"/>
    <w:rsid w:val="00AD4098"/>
    <w:rsid w:val="00AD60B6"/>
    <w:rsid w:val="00AE57EC"/>
    <w:rsid w:val="00AE6CDB"/>
    <w:rsid w:val="00AF0CFA"/>
    <w:rsid w:val="00AF296F"/>
    <w:rsid w:val="00AF57E5"/>
    <w:rsid w:val="00B15162"/>
    <w:rsid w:val="00B15A86"/>
    <w:rsid w:val="00B25CCD"/>
    <w:rsid w:val="00B325F5"/>
    <w:rsid w:val="00B3402B"/>
    <w:rsid w:val="00B4566C"/>
    <w:rsid w:val="00B4675B"/>
    <w:rsid w:val="00B47610"/>
    <w:rsid w:val="00B51DC5"/>
    <w:rsid w:val="00B53A37"/>
    <w:rsid w:val="00B61A8D"/>
    <w:rsid w:val="00B70E4C"/>
    <w:rsid w:val="00B73ACC"/>
    <w:rsid w:val="00B7667A"/>
    <w:rsid w:val="00B76F34"/>
    <w:rsid w:val="00B87FAB"/>
    <w:rsid w:val="00B91C83"/>
    <w:rsid w:val="00B92F90"/>
    <w:rsid w:val="00B95096"/>
    <w:rsid w:val="00BA108D"/>
    <w:rsid w:val="00BA16C3"/>
    <w:rsid w:val="00BA3EDF"/>
    <w:rsid w:val="00BA59AA"/>
    <w:rsid w:val="00BA6F8A"/>
    <w:rsid w:val="00BB3C3D"/>
    <w:rsid w:val="00BB7858"/>
    <w:rsid w:val="00BC5C6D"/>
    <w:rsid w:val="00BC619D"/>
    <w:rsid w:val="00BD209E"/>
    <w:rsid w:val="00BE741E"/>
    <w:rsid w:val="00BF4B58"/>
    <w:rsid w:val="00C0238E"/>
    <w:rsid w:val="00C04498"/>
    <w:rsid w:val="00C11206"/>
    <w:rsid w:val="00C32A4E"/>
    <w:rsid w:val="00C3341C"/>
    <w:rsid w:val="00C35B5D"/>
    <w:rsid w:val="00C41636"/>
    <w:rsid w:val="00C463EB"/>
    <w:rsid w:val="00C47E6B"/>
    <w:rsid w:val="00C6420E"/>
    <w:rsid w:val="00C8021C"/>
    <w:rsid w:val="00C859CA"/>
    <w:rsid w:val="00C97A9A"/>
    <w:rsid w:val="00CB26F7"/>
    <w:rsid w:val="00CB4BCA"/>
    <w:rsid w:val="00CC2272"/>
    <w:rsid w:val="00CC2B10"/>
    <w:rsid w:val="00CE25EB"/>
    <w:rsid w:val="00CE3102"/>
    <w:rsid w:val="00CE3EA6"/>
    <w:rsid w:val="00CE7257"/>
    <w:rsid w:val="00CF4FB0"/>
    <w:rsid w:val="00CF56F2"/>
    <w:rsid w:val="00CF5F69"/>
    <w:rsid w:val="00CF6906"/>
    <w:rsid w:val="00CF74FB"/>
    <w:rsid w:val="00D02D9B"/>
    <w:rsid w:val="00D04355"/>
    <w:rsid w:val="00D0653F"/>
    <w:rsid w:val="00D2579A"/>
    <w:rsid w:val="00D30B09"/>
    <w:rsid w:val="00D42927"/>
    <w:rsid w:val="00D460EC"/>
    <w:rsid w:val="00D462F3"/>
    <w:rsid w:val="00D467A8"/>
    <w:rsid w:val="00D50CF5"/>
    <w:rsid w:val="00D55443"/>
    <w:rsid w:val="00D60AAA"/>
    <w:rsid w:val="00D63BFC"/>
    <w:rsid w:val="00D644DA"/>
    <w:rsid w:val="00D70B23"/>
    <w:rsid w:val="00D735AC"/>
    <w:rsid w:val="00D74AC2"/>
    <w:rsid w:val="00D85C44"/>
    <w:rsid w:val="00D924C5"/>
    <w:rsid w:val="00DA3CD9"/>
    <w:rsid w:val="00DA7DAA"/>
    <w:rsid w:val="00DB3D54"/>
    <w:rsid w:val="00DB5643"/>
    <w:rsid w:val="00DD1504"/>
    <w:rsid w:val="00DD6F69"/>
    <w:rsid w:val="00DF09A6"/>
    <w:rsid w:val="00DF7BC5"/>
    <w:rsid w:val="00E00CD3"/>
    <w:rsid w:val="00E05AA9"/>
    <w:rsid w:val="00E06A9E"/>
    <w:rsid w:val="00E0711B"/>
    <w:rsid w:val="00E1287B"/>
    <w:rsid w:val="00E12D05"/>
    <w:rsid w:val="00E17F34"/>
    <w:rsid w:val="00E25CC6"/>
    <w:rsid w:val="00E2723E"/>
    <w:rsid w:val="00E278D5"/>
    <w:rsid w:val="00E27D8F"/>
    <w:rsid w:val="00E30199"/>
    <w:rsid w:val="00E37C30"/>
    <w:rsid w:val="00E46A74"/>
    <w:rsid w:val="00E46CC1"/>
    <w:rsid w:val="00E5040B"/>
    <w:rsid w:val="00E625CD"/>
    <w:rsid w:val="00E6351A"/>
    <w:rsid w:val="00E65F76"/>
    <w:rsid w:val="00E676C8"/>
    <w:rsid w:val="00E709E8"/>
    <w:rsid w:val="00E7578D"/>
    <w:rsid w:val="00E76185"/>
    <w:rsid w:val="00E7658F"/>
    <w:rsid w:val="00E77AAA"/>
    <w:rsid w:val="00E80D7C"/>
    <w:rsid w:val="00E81E4F"/>
    <w:rsid w:val="00E839F6"/>
    <w:rsid w:val="00E90C85"/>
    <w:rsid w:val="00E92B83"/>
    <w:rsid w:val="00EA3583"/>
    <w:rsid w:val="00EA7389"/>
    <w:rsid w:val="00EB1F1A"/>
    <w:rsid w:val="00EB3664"/>
    <w:rsid w:val="00EB3694"/>
    <w:rsid w:val="00EB3703"/>
    <w:rsid w:val="00EB4446"/>
    <w:rsid w:val="00EB5C7E"/>
    <w:rsid w:val="00EB6230"/>
    <w:rsid w:val="00EB72FC"/>
    <w:rsid w:val="00EC1E55"/>
    <w:rsid w:val="00EC4C39"/>
    <w:rsid w:val="00EC53EA"/>
    <w:rsid w:val="00EE05AC"/>
    <w:rsid w:val="00EE2EFE"/>
    <w:rsid w:val="00EE39D1"/>
    <w:rsid w:val="00EE62CE"/>
    <w:rsid w:val="00EE6A3C"/>
    <w:rsid w:val="00EF1040"/>
    <w:rsid w:val="00EF16A2"/>
    <w:rsid w:val="00F0687B"/>
    <w:rsid w:val="00F10811"/>
    <w:rsid w:val="00F17314"/>
    <w:rsid w:val="00F205D1"/>
    <w:rsid w:val="00F261E1"/>
    <w:rsid w:val="00F268FF"/>
    <w:rsid w:val="00F34972"/>
    <w:rsid w:val="00F35DF5"/>
    <w:rsid w:val="00F376B7"/>
    <w:rsid w:val="00F543B6"/>
    <w:rsid w:val="00F5793F"/>
    <w:rsid w:val="00F63560"/>
    <w:rsid w:val="00F63D44"/>
    <w:rsid w:val="00F674DB"/>
    <w:rsid w:val="00F67CF3"/>
    <w:rsid w:val="00F91985"/>
    <w:rsid w:val="00FA098E"/>
    <w:rsid w:val="00FA4401"/>
    <w:rsid w:val="00FB5EAA"/>
    <w:rsid w:val="00FB6766"/>
    <w:rsid w:val="00FC1ACA"/>
    <w:rsid w:val="00FC4C45"/>
    <w:rsid w:val="00FC7A00"/>
    <w:rsid w:val="00FE6901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uiPriority w:val="99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  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  <w:lang/>
    </w:rPr>
  </w:style>
  <w:style w:type="character" w:customStyle="1" w:styleId="af0">
    <w:name w:val="Гипертекстовая ссылка"/>
    <w:uiPriority w:val="99"/>
    <w:rsid w:val="00701533"/>
    <w:rPr>
      <w:b/>
      <w:bCs/>
      <w:color w:val="106BBE"/>
    </w:rPr>
  </w:style>
  <w:style w:type="paragraph" w:customStyle="1" w:styleId="ConsPlusNonformat">
    <w:name w:val="ConsPlusNonformat"/>
    <w:uiPriority w:val="99"/>
    <w:rsid w:val="009631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Информация об изменениях документа"/>
    <w:basedOn w:val="a"/>
    <w:next w:val="a"/>
    <w:uiPriority w:val="99"/>
    <w:rsid w:val="00DD150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DD15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DD15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DD1504"/>
    <w:rPr>
      <w:b/>
      <w:bCs/>
      <w:color w:val="26282F"/>
    </w:rPr>
  </w:style>
  <w:style w:type="paragraph" w:customStyle="1" w:styleId="s1">
    <w:name w:val="s_1"/>
    <w:basedOn w:val="a"/>
    <w:rsid w:val="009723BD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972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3236561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2246966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25234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4874.0" TargetMode="Externa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1ACE-7C35-450D-87AB-13809BE9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25397</CharactersWithSpaces>
  <SharedDoc>false</SharedDoc>
  <HLinks>
    <vt:vector size="48" baseType="variant">
      <vt:variant>
        <vt:i4>7274533</vt:i4>
      </vt:variant>
      <vt:variant>
        <vt:i4>21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7274559</vt:i4>
      </vt:variant>
      <vt:variant>
        <vt:i4>15</vt:i4>
      </vt:variant>
      <vt:variant>
        <vt:i4>0</vt:i4>
      </vt:variant>
      <vt:variant>
        <vt:i4>5</vt:i4>
      </vt:variant>
      <vt:variant>
        <vt:lpwstr>garantf1://32365615.0/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>garantf1://32246966.0/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garantf1://32252346.0/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2021-10-02T08:53:00Z</cp:lastPrinted>
  <dcterms:created xsi:type="dcterms:W3CDTF">2021-10-07T08:16:00Z</dcterms:created>
  <dcterms:modified xsi:type="dcterms:W3CDTF">2021-10-07T08:16:00Z</dcterms:modified>
</cp:coreProperties>
</file>