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63B" w:rsidRDefault="00AB763B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pt;margin-top:-1.2pt;width:226.85pt;height:75.35pt;z-index: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B763B" w:rsidRDefault="00AB763B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AB763B" w:rsidRDefault="00AB763B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B763B" w:rsidRDefault="00AB763B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B763B" w:rsidRDefault="00AB763B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B763B" w:rsidRDefault="00AB763B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AB763B" w:rsidRDefault="00AB763B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40.2pt;height:75.7pt;z-index:3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B763B" w:rsidRDefault="00AB763B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B763B" w:rsidRDefault="00AB763B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B763B" w:rsidRDefault="00AB763B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B763B" w:rsidRDefault="00AB763B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B763B" w:rsidRDefault="00AB763B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B763B" w:rsidRDefault="00AB763B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6pt" filled="t">
            <v:fill color2="black"/>
            <v:imagedata r:id="rId5" o:title="" croptop="-23f" cropbottom="-23f" cropleft="-27f" cropright="-27f" blacklevel="5886f"/>
          </v:shape>
        </w:pict>
      </w:r>
    </w:p>
    <w:p w:rsidR="00AB763B" w:rsidRDefault="00AB763B">
      <w:pPr>
        <w:jc w:val="center"/>
        <w:rPr>
          <w:sz w:val="18"/>
        </w:rPr>
      </w:pPr>
    </w:p>
    <w:p w:rsidR="00AB763B" w:rsidRDefault="00AB763B">
      <w:pPr>
        <w:pStyle w:val="9"/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 О  С  Т  А  Н  О  В  Л  Е  Н  И  Е   </w:t>
      </w:r>
    </w:p>
    <w:p w:rsidR="00AB763B" w:rsidRDefault="00AB763B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B763B" w:rsidRDefault="00AB763B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AB763B" w:rsidRDefault="00AB763B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1" from="-2.55pt,5.8pt" to="510.45pt,5.8pt" strokeweight="2.12mm">
            <v:stroke joinstyle="miter" endcap="square"/>
          </v:line>
        </w:pict>
      </w:r>
    </w:p>
    <w:p w:rsidR="00AB763B" w:rsidRPr="00D34CC0" w:rsidRDefault="00AB763B">
      <w:pPr>
        <w:pStyle w:val="7"/>
        <w:rPr>
          <w:rFonts w:ascii="Book Antiqua" w:hAnsi="Book Antiqua" w:cs="Book Antiqua"/>
          <w:b w:val="0"/>
          <w:i/>
          <w:shadow/>
          <w:color w:val="FF0000"/>
          <w:sz w:val="8"/>
          <w:lang w:val="ru-RU" w:eastAsia="ru-RU"/>
        </w:rPr>
      </w:pPr>
    </w:p>
    <w:p w:rsidR="00AB763B" w:rsidRPr="00D34CC0" w:rsidRDefault="00D34CC0">
      <w:pPr>
        <w:pStyle w:val="7"/>
      </w:pPr>
      <w:r w:rsidRPr="00D34CC0">
        <w:rPr>
          <w:rFonts w:ascii="Century Schoolbook" w:hAnsi="Century Schoolbook" w:cs="Century Schoolbook"/>
          <w:i/>
          <w:sz w:val="24"/>
          <w:szCs w:val="24"/>
          <w:lang w:val="ru-RU"/>
        </w:rPr>
        <w:t xml:space="preserve">От 15.10.2021г. </w:t>
      </w:r>
      <w:r w:rsidR="00AB763B" w:rsidRPr="00D34CC0">
        <w:rPr>
          <w:rFonts w:ascii="Century Schoolbook" w:hAnsi="Century Schoolbook" w:cs="Century Schoolbook"/>
          <w:i/>
          <w:sz w:val="24"/>
          <w:szCs w:val="24"/>
        </w:rPr>
        <w:t xml:space="preserve"> № </w:t>
      </w:r>
      <w:r w:rsidRPr="00D34CC0">
        <w:rPr>
          <w:rFonts w:ascii="Century Schoolbook" w:hAnsi="Century Schoolbook" w:cs="Century Schoolbook"/>
          <w:i/>
          <w:sz w:val="24"/>
          <w:szCs w:val="24"/>
          <w:lang w:val="ru-RU"/>
        </w:rPr>
        <w:t>806</w:t>
      </w:r>
    </w:p>
    <w:p w:rsidR="00AB763B" w:rsidRDefault="00AB763B">
      <w:pPr>
        <w:pStyle w:val="8"/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B763B" w:rsidRDefault="00AB763B">
      <w:pPr>
        <w:jc w:val="both"/>
        <w:rPr>
          <w:b/>
          <w:sz w:val="28"/>
          <w:szCs w:val="28"/>
        </w:rPr>
      </w:pPr>
    </w:p>
    <w:p w:rsidR="00AB763B" w:rsidRDefault="00AB763B">
      <w:pPr>
        <w:jc w:val="both"/>
        <w:rPr>
          <w:b/>
          <w:sz w:val="28"/>
          <w:szCs w:val="28"/>
        </w:rPr>
      </w:pPr>
    </w:p>
    <w:p w:rsidR="00AB763B" w:rsidRDefault="00AB763B">
      <w:pPr>
        <w:jc w:val="both"/>
      </w:pPr>
      <w:r>
        <w:rPr>
          <w:b/>
          <w:sz w:val="28"/>
          <w:szCs w:val="28"/>
        </w:rPr>
        <w:t>О внесении изменений в приложение к постановлению администрации МО «Красногвардейский район» № 324 от 17.08.2015 г.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градостроительного плана земельного участка» в новой редакции»</w:t>
      </w:r>
    </w:p>
    <w:p w:rsidR="00AB763B" w:rsidRDefault="00AB763B">
      <w:pPr>
        <w:ind w:firstLine="709"/>
        <w:jc w:val="both"/>
        <w:rPr>
          <w:sz w:val="28"/>
          <w:szCs w:val="28"/>
        </w:rPr>
      </w:pPr>
    </w:p>
    <w:p w:rsidR="00AB763B" w:rsidRDefault="00AB763B">
      <w:pPr>
        <w:ind w:firstLine="709"/>
        <w:jc w:val="both"/>
        <w:rPr>
          <w:sz w:val="28"/>
          <w:szCs w:val="28"/>
        </w:rPr>
      </w:pPr>
    </w:p>
    <w:p w:rsidR="00AB763B" w:rsidRDefault="00AB763B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прокуратуры Красногвардейского района Республики Адыгея № 5-27-2021/</w:t>
      </w:r>
      <w:r w:rsidR="00756539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5653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65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.2021г., 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  <w:proofErr w:type="gramEnd"/>
    </w:p>
    <w:p w:rsidR="00AB763B" w:rsidRDefault="00AB763B">
      <w:pPr>
        <w:ind w:firstLine="709"/>
        <w:jc w:val="center"/>
        <w:rPr>
          <w:b/>
          <w:bCs/>
          <w:sz w:val="28"/>
          <w:szCs w:val="28"/>
        </w:rPr>
      </w:pPr>
    </w:p>
    <w:p w:rsidR="00AB763B" w:rsidRDefault="00AB763B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AB763B" w:rsidRDefault="00AB763B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AB763B" w:rsidRDefault="00AB763B">
      <w:pPr>
        <w:pStyle w:val="1"/>
        <w:ind w:firstLine="709"/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 приложение к постановлению администрации МО «Красногвардейский район» №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324 от 17.08.2015г.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градостроительного плана земельного участка»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B763B" w:rsidRDefault="00AB763B" w:rsidP="00CF77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</w:t>
      </w:r>
      <w:r w:rsidR="00756539">
        <w:rPr>
          <w:sz w:val="28"/>
          <w:szCs w:val="28"/>
        </w:rPr>
        <w:t>5</w:t>
      </w:r>
      <w:r>
        <w:rPr>
          <w:sz w:val="28"/>
          <w:szCs w:val="28"/>
        </w:rPr>
        <w:t xml:space="preserve"> изложить в следующей редакции «</w:t>
      </w:r>
      <w:r w:rsidR="00756539" w:rsidRPr="00756539">
        <w:rPr>
          <w:sz w:val="28"/>
          <w:szCs w:val="28"/>
        </w:rPr>
        <w:t>25. Срок предоставления муниципальной услуги составляет не более четырнадцати рабочих дней со дня получения заявления о выдаче градостроительного плана земельного участка</w:t>
      </w:r>
      <w:proofErr w:type="gramStart"/>
      <w:r w:rsidR="00756539" w:rsidRPr="00756539">
        <w:rPr>
          <w:sz w:val="28"/>
          <w:szCs w:val="28"/>
        </w:rPr>
        <w:t>.</w:t>
      </w:r>
      <w:r w:rsidR="00CF773C">
        <w:rPr>
          <w:sz w:val="28"/>
          <w:szCs w:val="28"/>
        </w:rPr>
        <w:t>».</w:t>
      </w:r>
      <w:proofErr w:type="gramEnd"/>
    </w:p>
    <w:p w:rsidR="00CF773C" w:rsidRPr="00CF773C" w:rsidRDefault="00CF773C" w:rsidP="00CF773C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26</w:t>
      </w:r>
      <w:r w:rsidRPr="00CF773C">
        <w:t xml:space="preserve"> </w:t>
      </w:r>
      <w:r w:rsidRPr="00CF773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 xml:space="preserve"> «26. Исполнение </w:t>
      </w:r>
      <w:r w:rsidRPr="00CF773C">
        <w:rPr>
          <w:sz w:val="28"/>
          <w:szCs w:val="28"/>
        </w:rPr>
        <w:t xml:space="preserve">муниципальной услуги осуществляется в соответствии </w:t>
      </w:r>
      <w:proofErr w:type="gramStart"/>
      <w:r w:rsidRPr="00CF773C">
        <w:rPr>
          <w:sz w:val="28"/>
          <w:szCs w:val="28"/>
        </w:rPr>
        <w:t>с</w:t>
      </w:r>
      <w:proofErr w:type="gramEnd"/>
      <w:r w:rsidRPr="00CF773C">
        <w:rPr>
          <w:sz w:val="28"/>
          <w:szCs w:val="28"/>
        </w:rPr>
        <w:t>: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>Конституция Российской Федерации;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>Гражданский кодекс Российской Федерации;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lastRenderedPageBreak/>
        <w:t xml:space="preserve">Градостроительным кодексом Российской Федерации от 29 декабря 2004 года </w:t>
      </w:r>
      <w:r>
        <w:rPr>
          <w:sz w:val="28"/>
          <w:szCs w:val="28"/>
        </w:rPr>
        <w:t>№</w:t>
      </w:r>
      <w:r w:rsidRPr="00CF773C">
        <w:rPr>
          <w:sz w:val="28"/>
          <w:szCs w:val="28"/>
        </w:rPr>
        <w:t xml:space="preserve"> 190-ФЗ;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 xml:space="preserve">Федеральным законом от 2 мая 2006 года </w:t>
      </w:r>
      <w:r>
        <w:rPr>
          <w:sz w:val="28"/>
          <w:szCs w:val="28"/>
        </w:rPr>
        <w:t>№</w:t>
      </w:r>
      <w:r w:rsidRPr="00CF773C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CF773C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CF773C">
        <w:rPr>
          <w:sz w:val="28"/>
          <w:szCs w:val="28"/>
        </w:rPr>
        <w:t>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 xml:space="preserve">Федеральным законом от 27 июля 2010 года </w:t>
      </w:r>
      <w:r>
        <w:rPr>
          <w:sz w:val="28"/>
          <w:szCs w:val="28"/>
        </w:rPr>
        <w:t>№</w:t>
      </w:r>
      <w:r w:rsidRPr="00CF773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CF773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F773C">
        <w:rPr>
          <w:sz w:val="28"/>
          <w:szCs w:val="28"/>
        </w:rPr>
        <w:t>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25 апреля 2017 года </w:t>
      </w:r>
      <w:r>
        <w:rPr>
          <w:sz w:val="28"/>
          <w:szCs w:val="28"/>
        </w:rPr>
        <w:t>№</w:t>
      </w:r>
      <w:r w:rsidRPr="00CF773C">
        <w:rPr>
          <w:sz w:val="28"/>
          <w:szCs w:val="28"/>
        </w:rPr>
        <w:t xml:space="preserve"> 741/</w:t>
      </w:r>
      <w:proofErr w:type="spellStart"/>
      <w:proofErr w:type="gramStart"/>
      <w:r w:rsidRPr="00CF773C">
        <w:rPr>
          <w:sz w:val="28"/>
          <w:szCs w:val="28"/>
        </w:rPr>
        <w:t>пр</w:t>
      </w:r>
      <w:proofErr w:type="spellEnd"/>
      <w:proofErr w:type="gramEnd"/>
      <w:r w:rsidRPr="00CF77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773C">
        <w:rPr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>
        <w:rPr>
          <w:sz w:val="28"/>
          <w:szCs w:val="28"/>
        </w:rPr>
        <w:t>»</w:t>
      </w:r>
      <w:r w:rsidRPr="00CF773C">
        <w:rPr>
          <w:sz w:val="28"/>
          <w:szCs w:val="28"/>
        </w:rPr>
        <w:t>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 xml:space="preserve">Постановлением Правительства Российской Федерации от 16 мая 2011 года </w:t>
      </w:r>
      <w:r>
        <w:rPr>
          <w:sz w:val="28"/>
          <w:szCs w:val="28"/>
        </w:rPr>
        <w:t>№</w:t>
      </w:r>
      <w:r w:rsidRPr="00CF773C">
        <w:rPr>
          <w:sz w:val="28"/>
          <w:szCs w:val="28"/>
        </w:rPr>
        <w:t xml:space="preserve"> 373 </w:t>
      </w:r>
      <w:r>
        <w:rPr>
          <w:sz w:val="28"/>
          <w:szCs w:val="28"/>
        </w:rPr>
        <w:t>«</w:t>
      </w:r>
      <w:r w:rsidRPr="00CF773C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CF773C">
        <w:rPr>
          <w:sz w:val="28"/>
          <w:szCs w:val="28"/>
        </w:rPr>
        <w:t>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 xml:space="preserve">Постановлением Правительства РФ от 24.10.2011 года </w:t>
      </w:r>
      <w:r>
        <w:rPr>
          <w:sz w:val="28"/>
          <w:szCs w:val="28"/>
        </w:rPr>
        <w:t>№</w:t>
      </w:r>
      <w:r w:rsidRPr="00CF773C">
        <w:rPr>
          <w:sz w:val="28"/>
          <w:szCs w:val="28"/>
        </w:rPr>
        <w:t xml:space="preserve"> 861 </w:t>
      </w:r>
      <w:r w:rsidR="00233A24">
        <w:rPr>
          <w:sz w:val="28"/>
          <w:szCs w:val="28"/>
        </w:rPr>
        <w:t>«</w:t>
      </w:r>
      <w:r w:rsidRPr="00CF773C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sz w:val="28"/>
          <w:szCs w:val="28"/>
        </w:rPr>
        <w:t>»</w:t>
      </w:r>
      <w:r w:rsidRPr="00CF773C">
        <w:rPr>
          <w:sz w:val="28"/>
          <w:szCs w:val="28"/>
        </w:rPr>
        <w:t>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 xml:space="preserve">Распоряжением Кабинета Министров Республики Адыгея от 30 августа 2010 года </w:t>
      </w:r>
      <w:r>
        <w:rPr>
          <w:sz w:val="28"/>
          <w:szCs w:val="28"/>
        </w:rPr>
        <w:t>№</w:t>
      </w:r>
      <w:r w:rsidRPr="00CF773C">
        <w:rPr>
          <w:sz w:val="28"/>
          <w:szCs w:val="28"/>
        </w:rPr>
        <w:t xml:space="preserve"> 354-р </w:t>
      </w:r>
      <w:r>
        <w:rPr>
          <w:sz w:val="28"/>
          <w:szCs w:val="28"/>
        </w:rPr>
        <w:t>«</w:t>
      </w:r>
      <w:r w:rsidRPr="00CF773C">
        <w:rPr>
          <w:sz w:val="28"/>
          <w:szCs w:val="28"/>
        </w:rPr>
        <w:t>О мерах по переходу на предоставление первоочередных государственных услуг в электронном виде</w:t>
      </w:r>
      <w:r>
        <w:rPr>
          <w:sz w:val="28"/>
          <w:szCs w:val="28"/>
        </w:rPr>
        <w:t>»</w:t>
      </w:r>
      <w:r w:rsidRPr="00CF773C">
        <w:rPr>
          <w:sz w:val="28"/>
          <w:szCs w:val="28"/>
        </w:rPr>
        <w:t>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 xml:space="preserve">Постановлением администрации муниципального образования Красногвардейский район от 31 июля 2012 года </w:t>
      </w:r>
      <w:r>
        <w:rPr>
          <w:sz w:val="28"/>
          <w:szCs w:val="28"/>
        </w:rPr>
        <w:t>№</w:t>
      </w:r>
      <w:r w:rsidRPr="00CF773C">
        <w:rPr>
          <w:sz w:val="28"/>
          <w:szCs w:val="28"/>
        </w:rPr>
        <w:t xml:space="preserve"> 340 </w:t>
      </w:r>
      <w:r>
        <w:rPr>
          <w:sz w:val="28"/>
          <w:szCs w:val="28"/>
        </w:rPr>
        <w:t>«</w:t>
      </w:r>
      <w:r w:rsidRPr="00CF773C">
        <w:rPr>
          <w:sz w:val="28"/>
          <w:szCs w:val="28"/>
        </w:rPr>
        <w:t>Об утверждении Положения об отделе архитектуры и градостроительства администрации Красногвардейского района в новой редакции</w:t>
      </w:r>
      <w:r>
        <w:rPr>
          <w:sz w:val="28"/>
          <w:szCs w:val="28"/>
        </w:rPr>
        <w:t>»</w:t>
      </w:r>
      <w:r w:rsidRPr="00CF773C">
        <w:rPr>
          <w:sz w:val="28"/>
          <w:szCs w:val="28"/>
        </w:rPr>
        <w:t>;</w:t>
      </w:r>
    </w:p>
    <w:p w:rsidR="00CF773C" w:rsidRP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>Решением Совета народных депутатов</w:t>
      </w:r>
      <w:r>
        <w:rPr>
          <w:sz w:val="28"/>
          <w:szCs w:val="28"/>
        </w:rPr>
        <w:t xml:space="preserve"> </w:t>
      </w:r>
      <w:r w:rsidRPr="00CF773C">
        <w:rPr>
          <w:sz w:val="28"/>
          <w:szCs w:val="28"/>
        </w:rPr>
        <w:t xml:space="preserve">муниципального образования «Красногвардейский район» от 28.08.2020 г. № 144 </w:t>
      </w:r>
      <w:r>
        <w:rPr>
          <w:sz w:val="28"/>
          <w:szCs w:val="28"/>
        </w:rPr>
        <w:t>«</w:t>
      </w:r>
      <w:r w:rsidRPr="00CF773C">
        <w:rPr>
          <w:sz w:val="28"/>
          <w:szCs w:val="28"/>
        </w:rPr>
        <w:t>Об утверждении правил землепользования и застройки сельских поселений, входящих в состав муниципального образования «Красногвардейский район»;</w:t>
      </w:r>
    </w:p>
    <w:p w:rsidR="00CF773C" w:rsidRDefault="00CF773C" w:rsidP="00CF773C">
      <w:pPr>
        <w:ind w:firstLine="709"/>
        <w:jc w:val="both"/>
        <w:rPr>
          <w:sz w:val="28"/>
          <w:szCs w:val="28"/>
        </w:rPr>
      </w:pPr>
      <w:r w:rsidRPr="00CF773C">
        <w:rPr>
          <w:sz w:val="28"/>
          <w:szCs w:val="28"/>
        </w:rPr>
        <w:t>иными нормативными правовыми актами Российской Федерации, Республики Адыгея, муниципальными правовыми актами, регламентирующими правоотношения в сфере выдачи градостроительных планов земельных участков</w:t>
      </w:r>
      <w:proofErr w:type="gramStart"/>
      <w:r w:rsidRPr="00CF773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F773C" w:rsidRDefault="00233A24" w:rsidP="00CF773C">
      <w:pPr>
        <w:ind w:firstLine="709"/>
        <w:jc w:val="both"/>
        <w:rPr>
          <w:sz w:val="28"/>
          <w:szCs w:val="28"/>
        </w:rPr>
      </w:pPr>
      <w:r w:rsidRPr="00233A24">
        <w:rPr>
          <w:sz w:val="28"/>
          <w:szCs w:val="28"/>
        </w:rPr>
        <w:t>1.3</w:t>
      </w:r>
      <w:r w:rsidR="00470862">
        <w:rPr>
          <w:sz w:val="28"/>
          <w:szCs w:val="28"/>
        </w:rPr>
        <w:t>.</w:t>
      </w:r>
      <w:r w:rsidRPr="00233A24">
        <w:rPr>
          <w:sz w:val="28"/>
          <w:szCs w:val="28"/>
        </w:rPr>
        <w:t xml:space="preserve"> Пункт 2</w:t>
      </w:r>
      <w:r>
        <w:rPr>
          <w:sz w:val="28"/>
          <w:szCs w:val="28"/>
        </w:rPr>
        <w:t>8</w:t>
      </w:r>
      <w:r w:rsidRPr="00233A24">
        <w:rPr>
          <w:sz w:val="28"/>
          <w:szCs w:val="28"/>
        </w:rPr>
        <w:t xml:space="preserve"> изложить в следующей редакции «2</w:t>
      </w:r>
      <w:r>
        <w:rPr>
          <w:sz w:val="28"/>
          <w:szCs w:val="28"/>
        </w:rPr>
        <w:t>8</w:t>
      </w:r>
      <w:r w:rsidRPr="00233A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33A24">
        <w:rPr>
          <w:sz w:val="28"/>
          <w:szCs w:val="28"/>
        </w:rPr>
        <w:t xml:space="preserve">При подготовке градостроительного плана земельного участка должностное лицо Отдела в течение </w:t>
      </w:r>
      <w:r>
        <w:rPr>
          <w:sz w:val="28"/>
          <w:szCs w:val="28"/>
        </w:rPr>
        <w:t>трех</w:t>
      </w:r>
      <w:r w:rsidRPr="00233A24">
        <w:rPr>
          <w:sz w:val="28"/>
          <w:szCs w:val="28"/>
        </w:rPr>
        <w:t xml:space="preserve">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233A24">
        <w:rPr>
          <w:sz w:val="28"/>
          <w:szCs w:val="28"/>
        </w:rPr>
        <w:t xml:space="preserve"> Указанные технические условия подлежат представлению в Отдел в течение </w:t>
      </w:r>
      <w:r>
        <w:rPr>
          <w:sz w:val="28"/>
          <w:szCs w:val="28"/>
        </w:rPr>
        <w:t>7</w:t>
      </w:r>
      <w:r w:rsidRPr="00233A24">
        <w:rPr>
          <w:sz w:val="28"/>
          <w:szCs w:val="28"/>
        </w:rPr>
        <w:t xml:space="preserve"> дней</w:t>
      </w:r>
      <w:proofErr w:type="gramStart"/>
      <w:r w:rsidRPr="00233A2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33A24" w:rsidRPr="00233A24" w:rsidRDefault="00233A24" w:rsidP="00233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08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3A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59</w:t>
      </w:r>
      <w:r w:rsidRPr="00233A24">
        <w:rPr>
          <w:sz w:val="28"/>
          <w:szCs w:val="28"/>
        </w:rPr>
        <w:t xml:space="preserve"> изложить в следующей редакции «59. При подготовке градостроительного плана земельного участка должностные лица Отдела:</w:t>
      </w:r>
    </w:p>
    <w:p w:rsidR="00233A24" w:rsidRPr="00233A24" w:rsidRDefault="00233A24" w:rsidP="00233A24">
      <w:pPr>
        <w:ind w:firstLine="709"/>
        <w:jc w:val="both"/>
        <w:rPr>
          <w:sz w:val="28"/>
          <w:szCs w:val="28"/>
        </w:rPr>
      </w:pPr>
      <w:r w:rsidRPr="00233A24">
        <w:rPr>
          <w:sz w:val="28"/>
          <w:szCs w:val="28"/>
        </w:rPr>
        <w:t xml:space="preserve">1) в течение </w:t>
      </w:r>
      <w:r w:rsidR="00470862">
        <w:rPr>
          <w:sz w:val="28"/>
          <w:szCs w:val="28"/>
        </w:rPr>
        <w:t>двух</w:t>
      </w:r>
      <w:r w:rsidRPr="00233A24">
        <w:rPr>
          <w:sz w:val="28"/>
          <w:szCs w:val="28"/>
        </w:rPr>
        <w:t xml:space="preserve"> дней </w:t>
      </w:r>
      <w:proofErr w:type="gramStart"/>
      <w:r w:rsidRPr="00233A24">
        <w:rPr>
          <w:sz w:val="28"/>
          <w:szCs w:val="28"/>
        </w:rPr>
        <w:t>с даты получения</w:t>
      </w:r>
      <w:proofErr w:type="gramEnd"/>
      <w:r w:rsidRPr="00233A24">
        <w:rPr>
          <w:sz w:val="28"/>
          <w:szCs w:val="28"/>
        </w:rPr>
        <w:t xml:space="preserve"> заявления запрашивают посредством межведомственного информационного взаимодействия выписку из ЕГРН об объекте недвижимости (об испрашиваемом земельном участке);</w:t>
      </w:r>
    </w:p>
    <w:p w:rsidR="00233A24" w:rsidRDefault="00233A24" w:rsidP="00233A24">
      <w:pPr>
        <w:ind w:firstLine="709"/>
        <w:jc w:val="both"/>
        <w:rPr>
          <w:sz w:val="28"/>
          <w:szCs w:val="28"/>
        </w:rPr>
      </w:pPr>
      <w:proofErr w:type="gramStart"/>
      <w:r w:rsidRPr="00233A24">
        <w:rPr>
          <w:sz w:val="28"/>
          <w:szCs w:val="28"/>
        </w:rPr>
        <w:lastRenderedPageBreak/>
        <w:t xml:space="preserve">2) в течение </w:t>
      </w:r>
      <w:r>
        <w:rPr>
          <w:sz w:val="28"/>
          <w:szCs w:val="28"/>
        </w:rPr>
        <w:t>трех</w:t>
      </w:r>
      <w:r w:rsidRPr="00233A24">
        <w:rPr>
          <w:sz w:val="28"/>
          <w:szCs w:val="28"/>
        </w:rPr>
        <w:t xml:space="preserve"> дней с даты получения заявления о выдаче такого документа направляют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233A24">
        <w:rPr>
          <w:sz w:val="28"/>
          <w:szCs w:val="28"/>
        </w:rPr>
        <w:t xml:space="preserve"> Указанные технические условия подлежат представлению в Отдел в течени</w:t>
      </w:r>
      <w:proofErr w:type="gramStart"/>
      <w:r w:rsidRPr="00233A24">
        <w:rPr>
          <w:sz w:val="28"/>
          <w:szCs w:val="28"/>
        </w:rPr>
        <w:t>и</w:t>
      </w:r>
      <w:proofErr w:type="gramEnd"/>
      <w:r w:rsidRPr="00233A2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233A24">
        <w:rPr>
          <w:sz w:val="28"/>
          <w:szCs w:val="28"/>
        </w:rPr>
        <w:t xml:space="preserve"> дней.</w:t>
      </w:r>
      <w:r>
        <w:rPr>
          <w:sz w:val="28"/>
          <w:szCs w:val="28"/>
        </w:rPr>
        <w:t>».</w:t>
      </w:r>
    </w:p>
    <w:p w:rsidR="00233A24" w:rsidRDefault="00233A24" w:rsidP="00233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708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3A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67</w:t>
      </w:r>
      <w:r w:rsidRPr="00233A24">
        <w:rPr>
          <w:sz w:val="28"/>
          <w:szCs w:val="28"/>
        </w:rPr>
        <w:t xml:space="preserve"> изложить в следующей редакции «67. </w:t>
      </w:r>
      <w:proofErr w:type="gramStart"/>
      <w:r w:rsidRPr="00233A24">
        <w:rPr>
          <w:sz w:val="28"/>
          <w:szCs w:val="28"/>
        </w:rPr>
        <w:t xml:space="preserve">В случае если документы, необходимые для предоставления градостроительного плана земельного участка, представлены с соблюдением компетенции Отдела по предоставлению градостроительного плана земельного участка, в течение </w:t>
      </w:r>
      <w:r>
        <w:rPr>
          <w:sz w:val="28"/>
          <w:szCs w:val="28"/>
        </w:rPr>
        <w:t>четырнадцати рабочих</w:t>
      </w:r>
      <w:r w:rsidRPr="00233A24">
        <w:rPr>
          <w:sz w:val="28"/>
          <w:szCs w:val="28"/>
        </w:rPr>
        <w:t xml:space="preserve"> дней ответственный исполнитель обязан обеспечить проверку наличия и правильности оформления документов, указанных в пункте 27 настоящего Административного регламента, выполнить действия, указанные в пункте </w:t>
      </w:r>
      <w:r>
        <w:rPr>
          <w:sz w:val="28"/>
          <w:szCs w:val="28"/>
        </w:rPr>
        <w:t>59</w:t>
      </w:r>
      <w:r w:rsidRPr="00233A24">
        <w:rPr>
          <w:sz w:val="28"/>
          <w:szCs w:val="28"/>
        </w:rPr>
        <w:t xml:space="preserve"> Административного регламента и подготовить градостроительный план земельного участка.</w:t>
      </w:r>
      <w:r>
        <w:rPr>
          <w:sz w:val="28"/>
          <w:szCs w:val="28"/>
        </w:rPr>
        <w:t>».</w:t>
      </w:r>
      <w:proofErr w:type="gramEnd"/>
    </w:p>
    <w:p w:rsidR="00233A24" w:rsidRPr="00233A24" w:rsidRDefault="00233A24" w:rsidP="00233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708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3A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72.3.</w:t>
      </w:r>
      <w:r w:rsidRPr="00233A2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следующей редакции «</w:t>
      </w:r>
      <w:r w:rsidRPr="00233A24">
        <w:rPr>
          <w:sz w:val="28"/>
          <w:szCs w:val="28"/>
        </w:rPr>
        <w:t xml:space="preserve">72.3. Письмо об отказе в предоставлении градостроительного плана земельного участка подписывается начальником Отдела и направляется заявителю не позднее </w:t>
      </w:r>
      <w:r>
        <w:rPr>
          <w:sz w:val="28"/>
          <w:szCs w:val="28"/>
        </w:rPr>
        <w:t>14</w:t>
      </w:r>
      <w:r w:rsidRPr="00233A24">
        <w:rPr>
          <w:sz w:val="28"/>
          <w:szCs w:val="28"/>
        </w:rPr>
        <w:t xml:space="preserve"> рабочих дней с даты регистрации документов, необходимых для предоставления градостроительного плана земельного участка</w:t>
      </w:r>
      <w:proofErr w:type="gramStart"/>
      <w:r w:rsidRPr="00233A2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B763B" w:rsidRDefault="00AB763B">
      <w:pPr>
        <w:ind w:firstLine="709"/>
        <w:jc w:val="both"/>
      </w:pPr>
      <w:r>
        <w:rPr>
          <w:sz w:val="28"/>
          <w:szCs w:val="28"/>
        </w:rPr>
        <w:t xml:space="preserve">2. Опубликовать настоящее постановление в газете Красногвардейского района «Дружба» и разместить на официальном сайте </w:t>
      </w:r>
      <w:r w:rsidR="005B1033">
        <w:rPr>
          <w:sz w:val="28"/>
          <w:szCs w:val="28"/>
        </w:rPr>
        <w:t>ОМСУ</w:t>
      </w:r>
      <w:r>
        <w:rPr>
          <w:sz w:val="28"/>
          <w:szCs w:val="28"/>
        </w:rPr>
        <w:t xml:space="preserve"> в сети «Интернет». </w:t>
      </w:r>
    </w:p>
    <w:p w:rsidR="00AB763B" w:rsidRDefault="00AB763B">
      <w:pPr>
        <w:ind w:firstLine="709"/>
        <w:contextualSpacing/>
        <w:jc w:val="both"/>
      </w:pPr>
      <w:r>
        <w:rPr>
          <w:sz w:val="28"/>
          <w:szCs w:val="28"/>
        </w:rPr>
        <w:t>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  <w:r>
        <w:rPr>
          <w:sz w:val="28"/>
          <w:szCs w:val="28"/>
        </w:rPr>
        <w:tab/>
      </w:r>
    </w:p>
    <w:p w:rsidR="00AB763B" w:rsidRDefault="00AB763B">
      <w:pPr>
        <w:ind w:firstLine="709"/>
        <w:jc w:val="both"/>
      </w:pPr>
      <w:r>
        <w:rPr>
          <w:sz w:val="28"/>
          <w:szCs w:val="28"/>
        </w:rPr>
        <w:t>4. Настоящее постановление вступает в силу с момента его опубликования.</w:t>
      </w:r>
    </w:p>
    <w:p w:rsidR="00AB763B" w:rsidRDefault="00AB763B">
      <w:pPr>
        <w:ind w:right="-483"/>
        <w:jc w:val="both"/>
        <w:rPr>
          <w:sz w:val="28"/>
          <w:szCs w:val="28"/>
        </w:rPr>
      </w:pPr>
    </w:p>
    <w:p w:rsidR="00AB763B" w:rsidRDefault="00D60044">
      <w:pPr>
        <w:ind w:right="-483"/>
        <w:jc w:val="both"/>
      </w:pPr>
      <w:proofErr w:type="spellStart"/>
      <w:r w:rsidRPr="00D60044">
        <w:rPr>
          <w:sz w:val="28"/>
          <w:szCs w:val="28"/>
        </w:rPr>
        <w:t>И.о</w:t>
      </w:r>
      <w:proofErr w:type="spellEnd"/>
      <w:r w:rsidRPr="00D60044">
        <w:rPr>
          <w:sz w:val="28"/>
          <w:szCs w:val="28"/>
        </w:rPr>
        <w:t>. главы МО «Красногвардейский район»</w:t>
      </w:r>
      <w:r w:rsidRPr="00D60044">
        <w:rPr>
          <w:sz w:val="28"/>
          <w:szCs w:val="28"/>
        </w:rPr>
        <w:tab/>
        <w:t xml:space="preserve">  </w:t>
      </w:r>
      <w:r w:rsidRPr="00D60044">
        <w:rPr>
          <w:sz w:val="28"/>
          <w:szCs w:val="28"/>
        </w:rPr>
        <w:tab/>
        <w:t xml:space="preserve">                                  А.А. Ершов</w:t>
      </w:r>
      <w:r w:rsidR="00AB763B">
        <w:rPr>
          <w:sz w:val="28"/>
          <w:szCs w:val="28"/>
        </w:rPr>
        <w:t xml:space="preserve">        </w:t>
      </w:r>
    </w:p>
    <w:p w:rsidR="00AB763B" w:rsidRDefault="00AB763B">
      <w:pPr>
        <w:ind w:right="-483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 w:eastAsia="ru-RU"/>
        </w:rPr>
      </w:pPr>
    </w:p>
    <w:p w:rsidR="00AB763B" w:rsidRDefault="00AB763B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 w:eastAsia="ru-RU"/>
        </w:rPr>
      </w:pPr>
    </w:p>
    <w:p w:rsidR="00AB763B" w:rsidRDefault="00AB763B">
      <w:pPr>
        <w:ind w:right="-1"/>
        <w:jc w:val="both"/>
        <w:rPr>
          <w:b/>
          <w:sz w:val="28"/>
          <w:szCs w:val="28"/>
        </w:rPr>
      </w:pPr>
    </w:p>
    <w:p w:rsidR="00AB763B" w:rsidRDefault="00AB763B">
      <w:pPr>
        <w:ind w:right="-1"/>
        <w:jc w:val="both"/>
        <w:rPr>
          <w:b/>
          <w:sz w:val="28"/>
          <w:szCs w:val="28"/>
        </w:rPr>
      </w:pPr>
    </w:p>
    <w:p w:rsidR="005B1033" w:rsidRDefault="005B1033">
      <w:pPr>
        <w:ind w:right="-1"/>
        <w:jc w:val="both"/>
        <w:rPr>
          <w:b/>
          <w:sz w:val="28"/>
          <w:szCs w:val="28"/>
        </w:rPr>
      </w:pPr>
    </w:p>
    <w:sectPr w:rsidR="005B1033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BB6116"/>
    <w:multiLevelType w:val="multilevel"/>
    <w:tmpl w:val="CB0060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539"/>
    <w:rsid w:val="00233A24"/>
    <w:rsid w:val="003073FA"/>
    <w:rsid w:val="003A4C0D"/>
    <w:rsid w:val="00470862"/>
    <w:rsid w:val="005B1033"/>
    <w:rsid w:val="00756539"/>
    <w:rsid w:val="009C1A77"/>
    <w:rsid w:val="00AA0CA1"/>
    <w:rsid w:val="00AB763B"/>
    <w:rsid w:val="00CF773C"/>
    <w:rsid w:val="00D34CC0"/>
    <w:rsid w:val="00D6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paragraph" w:customStyle="1" w:styleId="ac">
    <w:name w:val="Заголовок"/>
    <w:basedOn w:val="a"/>
    <w:next w:val="ad"/>
    <w:pPr>
      <w:autoSpaceDE w:val="0"/>
      <w:spacing w:line="326" w:lineRule="exact"/>
      <w:jc w:val="center"/>
    </w:pPr>
    <w:rPr>
      <w:szCs w:val="32"/>
    </w:rPr>
  </w:style>
  <w:style w:type="paragraph" w:styleId="ad">
    <w:name w:val="Body Text"/>
    <w:basedOn w:val="a"/>
    <w:pPr>
      <w:jc w:val="both"/>
    </w:pPr>
    <w:rPr>
      <w:lang w:val="x-none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0">
    <w:name w:val="Body Text Indent"/>
    <w:basedOn w:val="a"/>
    <w:pPr>
      <w:autoSpaceDE w:val="0"/>
      <w:spacing w:before="4" w:line="240" w:lineRule="exact"/>
      <w:ind w:firstLine="720"/>
      <w:jc w:val="both"/>
    </w:pPr>
    <w:rPr>
      <w:lang w:val="x-none"/>
    </w:rPr>
  </w:style>
  <w:style w:type="paragraph" w:customStyle="1" w:styleId="211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2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3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6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af9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a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2021-10-18T05:51:00Z</cp:lastPrinted>
  <dcterms:created xsi:type="dcterms:W3CDTF">2021-10-20T12:42:00Z</dcterms:created>
  <dcterms:modified xsi:type="dcterms:W3CDTF">2021-10-20T12:42:00Z</dcterms:modified>
</cp:coreProperties>
</file>