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9" w:type="dxa"/>
        <w:jc w:val="center"/>
        <w:tblBorders>
          <w:bottom w:val="thinThickThinSmallGap" w:sz="24" w:space="0" w:color="auto"/>
        </w:tblBorders>
        <w:tblLayout w:type="fixed"/>
        <w:tblLook w:val="0000" w:firstRow="0" w:lastRow="0" w:firstColumn="0" w:lastColumn="0" w:noHBand="0" w:noVBand="0"/>
      </w:tblPr>
      <w:tblGrid>
        <w:gridCol w:w="4537"/>
        <w:gridCol w:w="1373"/>
        <w:gridCol w:w="4489"/>
      </w:tblGrid>
      <w:tr w:rsidR="0091297E" w:rsidRPr="0091297E" w14:paraId="5AA88A4C" w14:textId="77777777" w:rsidTr="00CC50BB">
        <w:trPr>
          <w:trHeight w:val="1417"/>
          <w:jc w:val="center"/>
        </w:trPr>
        <w:tc>
          <w:tcPr>
            <w:tcW w:w="4537" w:type="dxa"/>
            <w:vAlign w:val="center"/>
          </w:tcPr>
          <w:p w14:paraId="7D5204EF" w14:textId="77777777" w:rsidR="0091297E" w:rsidRPr="0091297E" w:rsidRDefault="0091297E" w:rsidP="0091297E">
            <w:pPr>
              <w:spacing w:after="0" w:line="240" w:lineRule="auto"/>
              <w:jc w:val="center"/>
              <w:rPr>
                <w:rFonts w:ascii="Times New Roman" w:eastAsia="Times New Roman" w:hAnsi="Times New Roman" w:cs="Times New Roman"/>
                <w:b/>
                <w:lang w:eastAsia="ru-RU"/>
              </w:rPr>
            </w:pPr>
            <w:bookmarkStart w:id="0" w:name="_Hlk66267925"/>
            <w:bookmarkStart w:id="1" w:name="_GoBack"/>
            <w:bookmarkEnd w:id="1"/>
            <w:r w:rsidRPr="0091297E">
              <w:rPr>
                <w:rFonts w:ascii="Times New Roman" w:eastAsia="Times New Roman" w:hAnsi="Times New Roman" w:cs="Times New Roman"/>
                <w:b/>
                <w:lang w:eastAsia="ru-RU"/>
              </w:rPr>
              <w:t>СОВЕТ НАРОДНЫХ ДЕПУТАТОВ</w:t>
            </w:r>
          </w:p>
          <w:p w14:paraId="4E94525D" w14:textId="77777777" w:rsidR="0091297E" w:rsidRPr="0091297E" w:rsidRDefault="0091297E" w:rsidP="0091297E">
            <w:pPr>
              <w:keepNext/>
              <w:spacing w:after="0" w:line="240" w:lineRule="auto"/>
              <w:jc w:val="center"/>
              <w:outlineLvl w:val="3"/>
              <w:rPr>
                <w:rFonts w:ascii="Times New Roman" w:eastAsia="Times New Roman" w:hAnsi="Times New Roman" w:cs="Times New Roman"/>
                <w:b/>
                <w:bCs/>
                <w:lang w:eastAsia="ru-RU"/>
              </w:rPr>
            </w:pPr>
            <w:r w:rsidRPr="0091297E">
              <w:rPr>
                <w:rFonts w:ascii="Times New Roman" w:eastAsia="Times New Roman" w:hAnsi="Times New Roman" w:cs="Times New Roman"/>
                <w:b/>
                <w:bCs/>
                <w:lang w:eastAsia="ru-RU"/>
              </w:rPr>
              <w:t>МУНИЦИПАЛЬНОГО ОБРАЗОВАНИЯ «КРАСНОГВАРДЕЙСКИЙ РАЙОН»</w:t>
            </w:r>
          </w:p>
        </w:tc>
        <w:tc>
          <w:tcPr>
            <w:tcW w:w="1373" w:type="dxa"/>
          </w:tcPr>
          <w:p w14:paraId="2B289845" w14:textId="18FC3B26" w:rsidR="0091297E" w:rsidRPr="0091297E" w:rsidRDefault="0091297E" w:rsidP="0091297E">
            <w:pPr>
              <w:spacing w:after="0" w:line="240" w:lineRule="auto"/>
              <w:jc w:val="center"/>
              <w:rPr>
                <w:rFonts w:ascii="Times New Roman" w:eastAsia="Times New Roman" w:hAnsi="Times New Roman" w:cs="Times New Roman"/>
                <w:b/>
                <w:lang w:eastAsia="ru-RU"/>
              </w:rPr>
            </w:pPr>
            <w:r w:rsidRPr="0091297E">
              <w:rPr>
                <w:rFonts w:ascii="Times New Roman" w:eastAsia="Times New Roman" w:hAnsi="Times New Roman" w:cs="Times New Roman"/>
                <w:b/>
                <w:noProof/>
                <w:lang w:eastAsia="ru-RU"/>
              </w:rPr>
              <w:drawing>
                <wp:inline distT="0" distB="0" distL="0" distR="0" wp14:anchorId="2A64EFD8" wp14:editId="19D845D8">
                  <wp:extent cx="763270" cy="89027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18000"/>
                            <a:extLst>
                              <a:ext uri="{28A0092B-C50C-407E-A947-70E740481C1C}">
                                <a14:useLocalDpi xmlns:a14="http://schemas.microsoft.com/office/drawing/2010/main" val="0"/>
                              </a:ext>
                            </a:extLst>
                          </a:blip>
                          <a:srcRect/>
                          <a:stretch>
                            <a:fillRect/>
                          </a:stretch>
                        </pic:blipFill>
                        <pic:spPr bwMode="auto">
                          <a:xfrm>
                            <a:off x="0" y="0"/>
                            <a:ext cx="763270" cy="890270"/>
                          </a:xfrm>
                          <a:prstGeom prst="rect">
                            <a:avLst/>
                          </a:prstGeom>
                          <a:noFill/>
                          <a:ln>
                            <a:noFill/>
                          </a:ln>
                        </pic:spPr>
                      </pic:pic>
                    </a:graphicData>
                  </a:graphic>
                </wp:inline>
              </w:drawing>
            </w:r>
          </w:p>
        </w:tc>
        <w:tc>
          <w:tcPr>
            <w:tcW w:w="4489" w:type="dxa"/>
            <w:vAlign w:val="center"/>
          </w:tcPr>
          <w:p w14:paraId="4F666AC7" w14:textId="77777777" w:rsidR="0091297E" w:rsidRPr="0091297E" w:rsidRDefault="0091297E" w:rsidP="0091297E">
            <w:pPr>
              <w:keepNext/>
              <w:spacing w:after="0" w:line="240" w:lineRule="auto"/>
              <w:jc w:val="center"/>
              <w:outlineLvl w:val="3"/>
              <w:rPr>
                <w:rFonts w:ascii="Times New Roman" w:eastAsia="Times New Roman" w:hAnsi="Times New Roman" w:cs="Times New Roman"/>
                <w:b/>
                <w:bCs/>
                <w:lang w:eastAsia="ru-RU"/>
              </w:rPr>
            </w:pPr>
            <w:r w:rsidRPr="0091297E">
              <w:rPr>
                <w:rFonts w:ascii="Times New Roman" w:eastAsia="Times New Roman" w:hAnsi="Times New Roman" w:cs="Times New Roman"/>
                <w:b/>
                <w:bCs/>
                <w:lang w:eastAsia="ru-RU"/>
              </w:rPr>
              <w:t>МУНИЦИПАЛЬНЭ ГЪЭПСЫК</w:t>
            </w:r>
            <w:r w:rsidRPr="0091297E">
              <w:rPr>
                <w:rFonts w:ascii="Times New Roman" w:eastAsia="Times New Roman" w:hAnsi="Times New Roman" w:cs="Times New Roman"/>
                <w:b/>
                <w:bCs/>
                <w:lang w:val="en-US" w:eastAsia="ru-RU"/>
              </w:rPr>
              <w:t>I</w:t>
            </w:r>
            <w:r w:rsidRPr="0091297E">
              <w:rPr>
                <w:rFonts w:ascii="Times New Roman" w:eastAsia="Times New Roman" w:hAnsi="Times New Roman" w:cs="Times New Roman"/>
                <w:b/>
                <w:bCs/>
                <w:lang w:eastAsia="ru-RU"/>
              </w:rPr>
              <w:t>Э ЗИ</w:t>
            </w:r>
            <w:r w:rsidRPr="0091297E">
              <w:rPr>
                <w:rFonts w:ascii="Times New Roman" w:eastAsia="Times New Roman" w:hAnsi="Times New Roman" w:cs="Times New Roman"/>
                <w:b/>
                <w:bCs/>
                <w:lang w:val="en-US" w:eastAsia="ru-RU"/>
              </w:rPr>
              <w:t>I</w:t>
            </w:r>
            <w:r w:rsidRPr="0091297E">
              <w:rPr>
                <w:rFonts w:ascii="Times New Roman" w:eastAsia="Times New Roman" w:hAnsi="Times New Roman" w:cs="Times New Roman"/>
                <w:b/>
                <w:bCs/>
                <w:lang w:eastAsia="ru-RU"/>
              </w:rPr>
              <w:t>ЭУ «КРАСНОГВАРДЕЙСКЭ РАЙОНЫМ»</w:t>
            </w:r>
          </w:p>
          <w:p w14:paraId="271B3AB9" w14:textId="77777777" w:rsidR="0091297E" w:rsidRPr="0091297E" w:rsidRDefault="0091297E" w:rsidP="0091297E">
            <w:pPr>
              <w:spacing w:after="0" w:line="240" w:lineRule="auto"/>
              <w:jc w:val="center"/>
              <w:rPr>
                <w:rFonts w:ascii="Times New Roman" w:eastAsia="Times New Roman" w:hAnsi="Times New Roman" w:cs="Times New Roman"/>
                <w:b/>
                <w:lang w:eastAsia="ru-RU"/>
              </w:rPr>
            </w:pPr>
            <w:r w:rsidRPr="0091297E">
              <w:rPr>
                <w:rFonts w:ascii="Times New Roman" w:eastAsia="Times New Roman" w:hAnsi="Times New Roman" w:cs="Times New Roman"/>
                <w:b/>
                <w:lang w:eastAsia="ru-RU"/>
              </w:rPr>
              <w:t>ИНАРОДНЭ ДЕПУТАТХЭМ Я СОВЕТ</w:t>
            </w:r>
          </w:p>
        </w:tc>
      </w:tr>
    </w:tbl>
    <w:p w14:paraId="637EBDE6" w14:textId="77777777" w:rsidR="002E37BA" w:rsidRPr="002E37BA" w:rsidRDefault="002E37BA" w:rsidP="000D44A2">
      <w:pPr>
        <w:spacing w:after="0" w:line="240" w:lineRule="auto"/>
        <w:jc w:val="center"/>
        <w:rPr>
          <w:rFonts w:ascii="Times New Roman" w:eastAsia="Times New Roman" w:hAnsi="Times New Roman" w:cs="Times New Roman"/>
          <w:b/>
          <w:sz w:val="28"/>
          <w:szCs w:val="28"/>
          <w:lang w:eastAsia="ru-RU"/>
        </w:rPr>
      </w:pPr>
    </w:p>
    <w:p w14:paraId="23CDAB58" w14:textId="502CD89C" w:rsidR="000D44A2" w:rsidRPr="0091297E" w:rsidRDefault="000D44A2" w:rsidP="000D44A2">
      <w:pPr>
        <w:spacing w:after="0" w:line="240" w:lineRule="auto"/>
        <w:jc w:val="center"/>
        <w:rPr>
          <w:rFonts w:ascii="Times New Roman" w:eastAsia="Times New Roman" w:hAnsi="Times New Roman" w:cs="Times New Roman"/>
          <w:b/>
          <w:sz w:val="32"/>
          <w:szCs w:val="32"/>
          <w:lang w:eastAsia="ru-RU"/>
        </w:rPr>
      </w:pPr>
      <w:r w:rsidRPr="0091297E">
        <w:rPr>
          <w:rFonts w:ascii="Times New Roman" w:eastAsia="Times New Roman" w:hAnsi="Times New Roman" w:cs="Times New Roman"/>
          <w:b/>
          <w:sz w:val="32"/>
          <w:szCs w:val="32"/>
          <w:lang w:eastAsia="ru-RU"/>
        </w:rPr>
        <w:t>РЕШЕНИЕ</w:t>
      </w:r>
    </w:p>
    <w:p w14:paraId="243326C9" w14:textId="77777777" w:rsidR="000D44A2" w:rsidRPr="000D44A2" w:rsidRDefault="000D44A2" w:rsidP="000D44A2">
      <w:pPr>
        <w:spacing w:after="0" w:line="240" w:lineRule="auto"/>
        <w:jc w:val="both"/>
        <w:rPr>
          <w:rFonts w:ascii="Times New Roman" w:eastAsia="Times New Roman" w:hAnsi="Times New Roman" w:cs="Times New Roman"/>
          <w:sz w:val="28"/>
          <w:szCs w:val="28"/>
          <w:lang w:eastAsia="ru-RU"/>
        </w:rPr>
      </w:pPr>
    </w:p>
    <w:tbl>
      <w:tblPr>
        <w:tblW w:w="5000" w:type="pct"/>
        <w:jc w:val="center"/>
        <w:tblLook w:val="01E0" w:firstRow="1" w:lastRow="1" w:firstColumn="1" w:lastColumn="1" w:noHBand="0" w:noVBand="0"/>
      </w:tblPr>
      <w:tblGrid>
        <w:gridCol w:w="6087"/>
        <w:gridCol w:w="3766"/>
      </w:tblGrid>
      <w:tr w:rsidR="000D44A2" w:rsidRPr="000D44A2" w14:paraId="7254FBE7" w14:textId="77777777" w:rsidTr="00A24600">
        <w:trPr>
          <w:jc w:val="center"/>
        </w:trPr>
        <w:tc>
          <w:tcPr>
            <w:tcW w:w="3089" w:type="pct"/>
          </w:tcPr>
          <w:p w14:paraId="5963C25D" w14:textId="1DF6A0BD" w:rsidR="000D44A2" w:rsidRPr="000D44A2" w:rsidRDefault="000D44A2" w:rsidP="000D44A2">
            <w:pPr>
              <w:spacing w:after="0" w:line="240" w:lineRule="auto"/>
              <w:rPr>
                <w:rFonts w:ascii="Times New Roman" w:eastAsia="Times New Roman" w:hAnsi="Times New Roman" w:cs="Times New Roman"/>
                <w:sz w:val="28"/>
                <w:szCs w:val="28"/>
                <w:lang w:eastAsia="ru-RU"/>
              </w:rPr>
            </w:pPr>
            <w:r w:rsidRPr="000D44A2">
              <w:rPr>
                <w:rFonts w:ascii="Times New Roman" w:eastAsia="Times New Roman" w:hAnsi="Times New Roman" w:cs="Times New Roman"/>
                <w:sz w:val="28"/>
                <w:szCs w:val="28"/>
                <w:lang w:eastAsia="ru-RU"/>
              </w:rPr>
              <w:t xml:space="preserve">Принято </w:t>
            </w:r>
            <w:r w:rsidR="002E37BA">
              <w:rPr>
                <w:rFonts w:ascii="Times New Roman" w:eastAsia="Times New Roman" w:hAnsi="Times New Roman" w:cs="Times New Roman"/>
                <w:sz w:val="28"/>
                <w:szCs w:val="28"/>
                <w:lang w:eastAsia="ru-RU"/>
              </w:rPr>
              <w:t>54-</w:t>
            </w:r>
            <w:r w:rsidRPr="000D44A2">
              <w:rPr>
                <w:rFonts w:ascii="Times New Roman" w:eastAsia="Times New Roman" w:hAnsi="Times New Roman" w:cs="Times New Roman"/>
                <w:sz w:val="28"/>
                <w:szCs w:val="28"/>
                <w:lang w:eastAsia="ru-RU"/>
              </w:rPr>
              <w:t>й сессией Совета народных</w:t>
            </w:r>
          </w:p>
          <w:p w14:paraId="63243F5A" w14:textId="77777777" w:rsidR="000D44A2" w:rsidRPr="000D44A2" w:rsidRDefault="000D44A2" w:rsidP="000D44A2">
            <w:pPr>
              <w:spacing w:after="0" w:line="240" w:lineRule="auto"/>
              <w:rPr>
                <w:rFonts w:ascii="Times New Roman" w:eastAsia="Times New Roman" w:hAnsi="Times New Roman" w:cs="Times New Roman"/>
                <w:sz w:val="28"/>
                <w:szCs w:val="28"/>
                <w:lang w:eastAsia="ru-RU"/>
              </w:rPr>
            </w:pPr>
            <w:r w:rsidRPr="000D44A2">
              <w:rPr>
                <w:rFonts w:ascii="Times New Roman" w:eastAsia="Times New Roman" w:hAnsi="Times New Roman" w:cs="Times New Roman"/>
                <w:sz w:val="28"/>
                <w:szCs w:val="28"/>
                <w:lang w:eastAsia="ru-RU"/>
              </w:rPr>
              <w:t>депутатов муниципального образования «Красногвардейский район» четвертого созыва</w:t>
            </w:r>
          </w:p>
        </w:tc>
        <w:tc>
          <w:tcPr>
            <w:tcW w:w="1911" w:type="pct"/>
          </w:tcPr>
          <w:p w14:paraId="009F4A2C" w14:textId="77777777" w:rsidR="000D44A2" w:rsidRPr="000D44A2" w:rsidRDefault="000D44A2" w:rsidP="000D44A2">
            <w:pPr>
              <w:spacing w:after="0" w:line="240" w:lineRule="auto"/>
              <w:jc w:val="center"/>
              <w:rPr>
                <w:rFonts w:ascii="Times New Roman" w:eastAsia="Times New Roman" w:hAnsi="Times New Roman" w:cs="Times New Roman"/>
                <w:sz w:val="28"/>
                <w:szCs w:val="28"/>
                <w:lang w:eastAsia="ru-RU"/>
              </w:rPr>
            </w:pPr>
          </w:p>
          <w:p w14:paraId="79ED31BA" w14:textId="77777777" w:rsidR="000D44A2" w:rsidRPr="000D44A2" w:rsidRDefault="000D44A2" w:rsidP="000D44A2">
            <w:pPr>
              <w:spacing w:after="0" w:line="240" w:lineRule="auto"/>
              <w:jc w:val="center"/>
              <w:rPr>
                <w:rFonts w:ascii="Times New Roman" w:eastAsia="Times New Roman" w:hAnsi="Times New Roman" w:cs="Times New Roman"/>
                <w:sz w:val="28"/>
                <w:szCs w:val="28"/>
                <w:lang w:eastAsia="ru-RU"/>
              </w:rPr>
            </w:pPr>
          </w:p>
          <w:p w14:paraId="1B99B22C" w14:textId="56A4C4D5" w:rsidR="000D44A2" w:rsidRPr="000D44A2" w:rsidRDefault="002E37BA" w:rsidP="000D44A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октября</w:t>
            </w:r>
            <w:r w:rsidR="000D44A2" w:rsidRPr="000D44A2">
              <w:rPr>
                <w:rFonts w:ascii="Times New Roman" w:eastAsia="Times New Roman" w:hAnsi="Times New Roman" w:cs="Times New Roman"/>
                <w:sz w:val="28"/>
                <w:szCs w:val="28"/>
                <w:lang w:eastAsia="ru-RU"/>
              </w:rPr>
              <w:t xml:space="preserve"> 2021 года № </w:t>
            </w:r>
            <w:r>
              <w:rPr>
                <w:rFonts w:ascii="Times New Roman" w:eastAsia="Times New Roman" w:hAnsi="Times New Roman" w:cs="Times New Roman"/>
                <w:sz w:val="28"/>
                <w:szCs w:val="28"/>
                <w:lang w:eastAsia="ru-RU"/>
              </w:rPr>
              <w:t>450</w:t>
            </w:r>
          </w:p>
        </w:tc>
      </w:tr>
    </w:tbl>
    <w:p w14:paraId="4150B66B" w14:textId="77777777" w:rsidR="000D44A2" w:rsidRPr="000D44A2" w:rsidRDefault="000D44A2" w:rsidP="000D44A2">
      <w:pPr>
        <w:spacing w:after="0" w:line="240" w:lineRule="auto"/>
        <w:rPr>
          <w:rFonts w:ascii="Times New Roman" w:eastAsia="Times New Roman" w:hAnsi="Times New Roman" w:cs="Times New Roman"/>
          <w:sz w:val="28"/>
          <w:szCs w:val="28"/>
          <w:lang w:eastAsia="ru-RU"/>
        </w:rPr>
      </w:pPr>
    </w:p>
    <w:bookmarkEnd w:id="0"/>
    <w:p w14:paraId="73A445C3" w14:textId="77777777" w:rsidR="0091297E" w:rsidRPr="0091297E" w:rsidRDefault="0091297E" w:rsidP="0091297E">
      <w:pPr>
        <w:spacing w:after="0" w:line="240" w:lineRule="auto"/>
        <w:jc w:val="center"/>
        <w:rPr>
          <w:rFonts w:ascii="Times New Roman" w:eastAsia="Times New Roman" w:hAnsi="Times New Roman" w:cs="Times New Roman"/>
          <w:b/>
          <w:sz w:val="28"/>
          <w:szCs w:val="28"/>
          <w:lang w:eastAsia="ru-RU"/>
        </w:rPr>
      </w:pPr>
      <w:r w:rsidRPr="0091297E">
        <w:rPr>
          <w:rFonts w:ascii="Times New Roman" w:eastAsia="Times New Roman" w:hAnsi="Times New Roman" w:cs="Times New Roman"/>
          <w:b/>
          <w:sz w:val="28"/>
          <w:szCs w:val="28"/>
          <w:lang w:eastAsia="ru-RU"/>
        </w:rPr>
        <w:t xml:space="preserve">О внесении изменений в Устав муниципального образования </w:t>
      </w:r>
    </w:p>
    <w:p w14:paraId="001530DF" w14:textId="77777777" w:rsidR="0091297E" w:rsidRPr="0091297E" w:rsidRDefault="0091297E" w:rsidP="0091297E">
      <w:pPr>
        <w:spacing w:after="0" w:line="240" w:lineRule="auto"/>
        <w:jc w:val="center"/>
        <w:rPr>
          <w:rFonts w:ascii="Times New Roman" w:eastAsia="Times New Roman" w:hAnsi="Times New Roman" w:cs="Times New Roman"/>
          <w:b/>
          <w:sz w:val="28"/>
          <w:szCs w:val="28"/>
          <w:lang w:eastAsia="ru-RU"/>
        </w:rPr>
      </w:pPr>
      <w:r w:rsidRPr="0091297E">
        <w:rPr>
          <w:rFonts w:ascii="Times New Roman" w:eastAsia="Times New Roman" w:hAnsi="Times New Roman" w:cs="Times New Roman"/>
          <w:b/>
          <w:sz w:val="28"/>
          <w:szCs w:val="28"/>
          <w:lang w:eastAsia="ru-RU"/>
        </w:rPr>
        <w:t>«Красногвардейский район»</w:t>
      </w:r>
    </w:p>
    <w:p w14:paraId="48008532" w14:textId="77777777" w:rsidR="0091297E" w:rsidRPr="0091297E" w:rsidRDefault="0091297E" w:rsidP="0091297E">
      <w:pPr>
        <w:spacing w:after="0" w:line="240" w:lineRule="auto"/>
        <w:jc w:val="both"/>
        <w:rPr>
          <w:rFonts w:ascii="Times New Roman" w:eastAsia="Times New Roman" w:hAnsi="Times New Roman" w:cs="Times New Roman"/>
          <w:sz w:val="28"/>
          <w:szCs w:val="28"/>
          <w:lang w:eastAsia="ru-RU"/>
        </w:rPr>
      </w:pPr>
    </w:p>
    <w:p w14:paraId="5702B31E" w14:textId="77777777" w:rsidR="0091297E" w:rsidRPr="0091297E" w:rsidRDefault="0091297E" w:rsidP="0091297E">
      <w:pPr>
        <w:spacing w:after="0" w:line="240" w:lineRule="auto"/>
        <w:ind w:firstLine="709"/>
        <w:jc w:val="both"/>
        <w:rPr>
          <w:rFonts w:ascii="Times New Roman" w:eastAsia="Times New Roman" w:hAnsi="Times New Roman" w:cs="Times New Roman"/>
          <w:sz w:val="28"/>
          <w:szCs w:val="28"/>
          <w:lang w:eastAsia="ru-RU"/>
        </w:rPr>
      </w:pPr>
      <w:r w:rsidRPr="0091297E">
        <w:rPr>
          <w:rFonts w:ascii="Times New Roman" w:eastAsia="Times New Roman" w:hAnsi="Times New Roman" w:cs="Times New Roman"/>
          <w:sz w:val="28"/>
          <w:szCs w:val="28"/>
          <w:lang w:eastAsia="ru-RU"/>
        </w:rPr>
        <w:t xml:space="preserve">Руководствуясь статьями 35, 44 Федерального закона от 6 октября 2003 года № 131-ФЗ «Об общих принципах организации местного самоуправления в Российской Федерации», статьей 60 Устава муниципального образования «Красногвардейский район», Совет народных депутатов муниципального образования «Красногвардейский район» </w:t>
      </w:r>
    </w:p>
    <w:p w14:paraId="639CFB5C" w14:textId="77777777" w:rsidR="0091297E" w:rsidRPr="0091297E" w:rsidRDefault="0091297E" w:rsidP="0091297E">
      <w:pPr>
        <w:spacing w:after="0" w:line="240" w:lineRule="auto"/>
        <w:jc w:val="center"/>
        <w:rPr>
          <w:rFonts w:ascii="Times New Roman" w:eastAsia="Times New Roman" w:hAnsi="Times New Roman" w:cs="Times New Roman"/>
          <w:b/>
          <w:sz w:val="28"/>
          <w:szCs w:val="28"/>
          <w:lang w:eastAsia="ru-RU"/>
        </w:rPr>
      </w:pPr>
      <w:r w:rsidRPr="0091297E">
        <w:rPr>
          <w:rFonts w:ascii="Times New Roman" w:eastAsia="Times New Roman" w:hAnsi="Times New Roman" w:cs="Times New Roman"/>
          <w:b/>
          <w:sz w:val="28"/>
          <w:szCs w:val="28"/>
          <w:lang w:eastAsia="ru-RU"/>
        </w:rPr>
        <w:t>РЕШИЛ:</w:t>
      </w:r>
    </w:p>
    <w:p w14:paraId="4B32473B" w14:textId="77777777" w:rsidR="0091297E" w:rsidRPr="00205A80" w:rsidRDefault="0091297E" w:rsidP="0091297E">
      <w:pPr>
        <w:spacing w:after="0" w:line="240" w:lineRule="auto"/>
        <w:ind w:firstLine="709"/>
        <w:jc w:val="both"/>
        <w:rPr>
          <w:rFonts w:ascii="Times New Roman" w:eastAsia="Times New Roman" w:hAnsi="Times New Roman" w:cs="Times New Roman"/>
          <w:bCs/>
          <w:sz w:val="28"/>
          <w:szCs w:val="28"/>
          <w:lang w:eastAsia="ru-RU"/>
        </w:rPr>
      </w:pPr>
      <w:r w:rsidRPr="00205A80">
        <w:rPr>
          <w:rFonts w:ascii="Times New Roman" w:eastAsia="Times New Roman" w:hAnsi="Times New Roman" w:cs="Times New Roman"/>
          <w:bCs/>
          <w:sz w:val="28"/>
          <w:szCs w:val="28"/>
          <w:lang w:eastAsia="ru-RU"/>
        </w:rPr>
        <w:t>1. Внести в Устав муниципального образования «Красногвардейский район» следующие изменения:</w:t>
      </w:r>
    </w:p>
    <w:p w14:paraId="62E38C75" w14:textId="77777777" w:rsidR="0091297E" w:rsidRPr="00205A80" w:rsidRDefault="0091297E" w:rsidP="0091297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05A80">
        <w:rPr>
          <w:rFonts w:ascii="Times New Roman" w:eastAsia="Times New Roman" w:hAnsi="Times New Roman" w:cs="Times New Roman"/>
          <w:bCs/>
          <w:sz w:val="28"/>
          <w:szCs w:val="28"/>
          <w:lang w:eastAsia="ru-RU"/>
        </w:rPr>
        <w:t>1) в статье 7:</w:t>
      </w:r>
    </w:p>
    <w:p w14:paraId="4E903F2B" w14:textId="0251166F" w:rsidR="0091297E" w:rsidRPr="00205A80" w:rsidRDefault="0091297E" w:rsidP="0091297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05A80">
        <w:rPr>
          <w:rFonts w:ascii="Times New Roman" w:eastAsia="Times New Roman" w:hAnsi="Times New Roman" w:cs="Times New Roman"/>
          <w:bCs/>
          <w:sz w:val="28"/>
          <w:szCs w:val="28"/>
          <w:lang w:eastAsia="ru-RU"/>
        </w:rPr>
        <w:t>а) в пункте 5 части 1 слова «за сохранностью автомобильных дорог местного значения» заменить словами «на автомобильном транспорте</w:t>
      </w:r>
      <w:r w:rsidR="008C0FEA" w:rsidRPr="00B079BA">
        <w:rPr>
          <w:rFonts w:ascii="Times New Roman" w:eastAsia="Times New Roman" w:hAnsi="Times New Roman" w:cs="Times New Roman"/>
          <w:bCs/>
          <w:sz w:val="28"/>
          <w:szCs w:val="28"/>
          <w:lang w:eastAsia="ru-RU"/>
        </w:rPr>
        <w:t>, городском наземном электрическом транспорте</w:t>
      </w:r>
      <w:r w:rsidRPr="00205A80">
        <w:rPr>
          <w:rFonts w:ascii="Times New Roman" w:eastAsia="Times New Roman" w:hAnsi="Times New Roman" w:cs="Times New Roman"/>
          <w:bCs/>
          <w:sz w:val="28"/>
          <w:szCs w:val="28"/>
          <w:lang w:eastAsia="ru-RU"/>
        </w:rPr>
        <w:t xml:space="preserve"> и в дорожном хозяйстве»; </w:t>
      </w:r>
    </w:p>
    <w:p w14:paraId="0ED42639" w14:textId="77777777" w:rsidR="0091297E" w:rsidRPr="00205A80" w:rsidRDefault="0091297E" w:rsidP="0091297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05A80">
        <w:rPr>
          <w:rFonts w:ascii="Times New Roman" w:eastAsia="Times New Roman" w:hAnsi="Times New Roman" w:cs="Times New Roman"/>
          <w:bCs/>
          <w:sz w:val="28"/>
          <w:szCs w:val="28"/>
          <w:lang w:eastAsia="ru-RU"/>
        </w:rPr>
        <w:t xml:space="preserve">б) в пункте 27 части 1 слова «использования и охраны» заменить словами «охраны и использования»; </w:t>
      </w:r>
    </w:p>
    <w:p w14:paraId="7BCB04C3" w14:textId="77777777" w:rsidR="0091297E" w:rsidRPr="00205A80" w:rsidRDefault="0091297E" w:rsidP="0091297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05A80">
        <w:rPr>
          <w:rFonts w:ascii="Times New Roman" w:eastAsia="Times New Roman" w:hAnsi="Times New Roman" w:cs="Times New Roman"/>
          <w:bCs/>
          <w:sz w:val="28"/>
          <w:szCs w:val="28"/>
          <w:lang w:eastAsia="ru-RU"/>
        </w:rPr>
        <w:t>в) часть 1.1 дополнить пунктом 8.1 следующего содержания:</w:t>
      </w:r>
    </w:p>
    <w:p w14:paraId="3682A58D" w14:textId="77777777" w:rsidR="0091297E" w:rsidRPr="00205A80" w:rsidRDefault="0091297E" w:rsidP="0091297E">
      <w:pPr>
        <w:autoSpaceDE w:val="0"/>
        <w:autoSpaceDN w:val="0"/>
        <w:adjustRightInd w:val="0"/>
        <w:spacing w:after="0" w:line="240" w:lineRule="auto"/>
        <w:ind w:firstLine="709"/>
        <w:jc w:val="both"/>
        <w:rPr>
          <w:rFonts w:ascii="Times New Roman" w:eastAsia="Times New Roman" w:hAnsi="Times New Roman" w:cs="Times New Roman"/>
          <w:bCs/>
          <w:i/>
          <w:iCs/>
          <w:sz w:val="28"/>
          <w:szCs w:val="28"/>
          <w:lang w:eastAsia="ru-RU"/>
        </w:rPr>
      </w:pPr>
      <w:r w:rsidRPr="00205A80">
        <w:rPr>
          <w:rFonts w:ascii="Times New Roman" w:eastAsia="Times New Roman" w:hAnsi="Times New Roman" w:cs="Times New Roman"/>
          <w:bCs/>
          <w:sz w:val="28"/>
          <w:szCs w:val="28"/>
          <w:lang w:eastAsia="ru-RU"/>
        </w:rPr>
        <w:t xml:space="preserve">«8.1)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 </w:t>
      </w:r>
    </w:p>
    <w:p w14:paraId="4D15DDAD" w14:textId="77777777" w:rsidR="0091297E" w:rsidRPr="00205A80" w:rsidRDefault="0091297E" w:rsidP="0091297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05A80">
        <w:rPr>
          <w:rFonts w:ascii="Times New Roman" w:eastAsia="Times New Roman" w:hAnsi="Times New Roman" w:cs="Times New Roman"/>
          <w:bCs/>
          <w:sz w:val="28"/>
          <w:szCs w:val="28"/>
          <w:lang w:eastAsia="ru-RU"/>
        </w:rPr>
        <w:t xml:space="preserve">г) в пункте 2 части 1.2 слова «использования и охраны» заменить словами «охраны и использования»; </w:t>
      </w:r>
    </w:p>
    <w:p w14:paraId="1C9B230F" w14:textId="77777777" w:rsidR="0091297E" w:rsidRPr="00205A80" w:rsidRDefault="0091297E" w:rsidP="0091297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5AE60C50" w14:textId="316F79A9" w:rsidR="0091297E" w:rsidRPr="00205A80" w:rsidRDefault="0091297E" w:rsidP="0091297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05A80">
        <w:rPr>
          <w:rFonts w:ascii="Times New Roman" w:eastAsia="Times New Roman" w:hAnsi="Times New Roman" w:cs="Times New Roman"/>
          <w:bCs/>
          <w:sz w:val="28"/>
          <w:szCs w:val="28"/>
          <w:lang w:eastAsia="ru-RU"/>
        </w:rPr>
        <w:t>2) часть 2 статьи 9.1 изложить в следующей редакции:</w:t>
      </w:r>
    </w:p>
    <w:p w14:paraId="46734A6E" w14:textId="77777777" w:rsidR="0091297E" w:rsidRPr="00205A80" w:rsidRDefault="0091297E" w:rsidP="0091297E">
      <w:pPr>
        <w:autoSpaceDE w:val="0"/>
        <w:autoSpaceDN w:val="0"/>
        <w:adjustRightInd w:val="0"/>
        <w:spacing w:after="0" w:line="240" w:lineRule="auto"/>
        <w:ind w:firstLine="709"/>
        <w:jc w:val="both"/>
        <w:rPr>
          <w:rFonts w:ascii="Times New Roman" w:eastAsia="Times New Roman" w:hAnsi="Times New Roman" w:cs="Times New Roman"/>
          <w:bCs/>
          <w:i/>
          <w:iCs/>
          <w:sz w:val="28"/>
          <w:szCs w:val="28"/>
          <w:lang w:eastAsia="ru-RU"/>
        </w:rPr>
      </w:pPr>
      <w:r w:rsidRPr="00205A80">
        <w:rPr>
          <w:rFonts w:ascii="Times New Roman" w:eastAsia="Times New Roman" w:hAnsi="Times New Roman" w:cs="Times New Roman"/>
          <w:bCs/>
          <w:sz w:val="28"/>
          <w:szCs w:val="28"/>
          <w:lang w:eastAsia="ru-RU"/>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205A80">
        <w:rPr>
          <w:rFonts w:ascii="Times New Roman" w:eastAsia="Times New Roman" w:hAnsi="Times New Roman" w:cs="Times New Roman"/>
          <w:bCs/>
          <w:i/>
          <w:iCs/>
          <w:sz w:val="28"/>
          <w:szCs w:val="28"/>
          <w:lang w:eastAsia="ru-RU"/>
        </w:rPr>
        <w:t xml:space="preserve"> </w:t>
      </w:r>
    </w:p>
    <w:p w14:paraId="2AA4014E" w14:textId="77777777" w:rsidR="00E53AB0" w:rsidRDefault="00E53AB0" w:rsidP="000F01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04A886D3" w14:textId="50C181F9" w:rsidR="000F012F" w:rsidRPr="00205A80" w:rsidRDefault="00691B58" w:rsidP="000F01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05A80">
        <w:rPr>
          <w:rFonts w:ascii="Times New Roman" w:eastAsia="Times New Roman" w:hAnsi="Times New Roman" w:cs="Times New Roman"/>
          <w:bCs/>
          <w:sz w:val="28"/>
          <w:szCs w:val="28"/>
          <w:lang w:eastAsia="ru-RU"/>
        </w:rPr>
        <w:t xml:space="preserve">3) </w:t>
      </w:r>
      <w:r w:rsidR="000F012F" w:rsidRPr="00205A80">
        <w:rPr>
          <w:rFonts w:ascii="Times New Roman" w:eastAsia="Times New Roman" w:hAnsi="Times New Roman" w:cs="Times New Roman"/>
          <w:bCs/>
          <w:sz w:val="28"/>
          <w:szCs w:val="28"/>
          <w:lang w:eastAsia="ru-RU"/>
        </w:rPr>
        <w:t>в статье 16:</w:t>
      </w:r>
    </w:p>
    <w:p w14:paraId="5048ECCC" w14:textId="77777777" w:rsidR="000F012F" w:rsidRPr="00205A80" w:rsidRDefault="000F012F" w:rsidP="000F01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05A80">
        <w:rPr>
          <w:rFonts w:ascii="Times New Roman" w:eastAsia="Times New Roman" w:hAnsi="Times New Roman" w:cs="Times New Roman"/>
          <w:bCs/>
          <w:sz w:val="28"/>
          <w:szCs w:val="28"/>
          <w:lang w:eastAsia="ru-RU"/>
        </w:rPr>
        <w:lastRenderedPageBreak/>
        <w:t>а) часть 3.1 исключить;</w:t>
      </w:r>
    </w:p>
    <w:p w14:paraId="18B12507" w14:textId="77777777" w:rsidR="000F012F" w:rsidRPr="00205A80" w:rsidRDefault="000F012F" w:rsidP="000F01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05A80">
        <w:rPr>
          <w:rFonts w:ascii="Times New Roman" w:eastAsia="Times New Roman" w:hAnsi="Times New Roman" w:cs="Times New Roman"/>
          <w:bCs/>
          <w:sz w:val="28"/>
          <w:szCs w:val="28"/>
          <w:lang w:eastAsia="ru-RU"/>
        </w:rPr>
        <w:t>б) дополнить частью 4.1 следующего содержания:</w:t>
      </w:r>
    </w:p>
    <w:p w14:paraId="1BC631F6" w14:textId="557561ED" w:rsidR="00691B58" w:rsidRPr="00205A80" w:rsidRDefault="000F012F" w:rsidP="000F01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05A80">
        <w:rPr>
          <w:rFonts w:ascii="Times New Roman" w:eastAsia="Times New Roman" w:hAnsi="Times New Roman" w:cs="Times New Roman"/>
          <w:bCs/>
          <w:sz w:val="28"/>
          <w:szCs w:val="28"/>
          <w:lang w:eastAsia="ru-RU"/>
        </w:rPr>
        <w:t xml:space="preserve">«4.1. </w:t>
      </w:r>
      <w:r w:rsidR="009B14EA" w:rsidRPr="00205A80">
        <w:rPr>
          <w:rFonts w:ascii="Times New Roman" w:eastAsia="Times New Roman" w:hAnsi="Times New Roman" w:cs="Times New Roman"/>
          <w:bCs/>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публичные слушания в соответствии с законодательством о градостроительной деятельности.</w:t>
      </w:r>
      <w:r w:rsidRPr="00205A80">
        <w:rPr>
          <w:rFonts w:ascii="Times New Roman" w:eastAsia="Times New Roman" w:hAnsi="Times New Roman" w:cs="Times New Roman"/>
          <w:bCs/>
          <w:sz w:val="28"/>
          <w:szCs w:val="28"/>
          <w:lang w:eastAsia="ru-RU"/>
        </w:rPr>
        <w:t>»;</w:t>
      </w:r>
    </w:p>
    <w:p w14:paraId="2AAB18F4" w14:textId="77777777" w:rsidR="000F012F" w:rsidRPr="00205A80" w:rsidRDefault="000F012F" w:rsidP="000F012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4FFB30FB" w14:textId="097DEA23" w:rsidR="0091297E" w:rsidRPr="00205A80" w:rsidRDefault="000F012F" w:rsidP="0091297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05A80">
        <w:rPr>
          <w:rFonts w:ascii="Times New Roman" w:eastAsia="Times New Roman" w:hAnsi="Times New Roman" w:cs="Times New Roman"/>
          <w:bCs/>
          <w:sz w:val="28"/>
          <w:szCs w:val="28"/>
          <w:lang w:eastAsia="ru-RU"/>
        </w:rPr>
        <w:t>4</w:t>
      </w:r>
      <w:r w:rsidR="0091297E" w:rsidRPr="00205A80">
        <w:rPr>
          <w:rFonts w:ascii="Times New Roman" w:eastAsia="Times New Roman" w:hAnsi="Times New Roman" w:cs="Times New Roman"/>
          <w:bCs/>
          <w:i/>
          <w:iCs/>
          <w:sz w:val="28"/>
          <w:szCs w:val="28"/>
          <w:lang w:eastAsia="ru-RU"/>
        </w:rPr>
        <w:t>)</w:t>
      </w:r>
      <w:r w:rsidR="0091297E" w:rsidRPr="00205A80">
        <w:rPr>
          <w:rFonts w:ascii="Times New Roman" w:eastAsia="Times New Roman" w:hAnsi="Times New Roman" w:cs="Times New Roman"/>
          <w:bCs/>
          <w:sz w:val="28"/>
          <w:szCs w:val="28"/>
          <w:lang w:eastAsia="ru-RU"/>
        </w:rPr>
        <w:t xml:space="preserve"> пункт 7 части 1 статьи 28 изложить в следующей редакции:</w:t>
      </w:r>
    </w:p>
    <w:p w14:paraId="7292F0E9" w14:textId="77777777" w:rsidR="0091297E" w:rsidRPr="00205A80" w:rsidRDefault="0091297E" w:rsidP="0091297E">
      <w:pPr>
        <w:autoSpaceDE w:val="0"/>
        <w:autoSpaceDN w:val="0"/>
        <w:adjustRightInd w:val="0"/>
        <w:spacing w:after="0" w:line="240" w:lineRule="auto"/>
        <w:ind w:firstLine="709"/>
        <w:jc w:val="both"/>
        <w:rPr>
          <w:rFonts w:ascii="Times New Roman" w:eastAsia="Times New Roman" w:hAnsi="Times New Roman" w:cs="Times New Roman"/>
          <w:bCs/>
          <w:i/>
          <w:iCs/>
          <w:sz w:val="28"/>
          <w:szCs w:val="28"/>
          <w:lang w:eastAsia="ru-RU"/>
        </w:rPr>
      </w:pPr>
      <w:r w:rsidRPr="00205A80">
        <w:rPr>
          <w:rFonts w:ascii="Times New Roman" w:eastAsia="Times New Roman" w:hAnsi="Times New Roman" w:cs="Times New Roman"/>
          <w:bCs/>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42AA6BE" w14:textId="77777777" w:rsidR="0091297E" w:rsidRPr="00205A80" w:rsidRDefault="0091297E" w:rsidP="0091297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0A3111C9" w14:textId="1AADD2C5" w:rsidR="0091297E" w:rsidRPr="00205A80" w:rsidRDefault="000F012F" w:rsidP="0091297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05A80">
        <w:rPr>
          <w:rFonts w:ascii="Times New Roman" w:eastAsia="Times New Roman" w:hAnsi="Times New Roman" w:cs="Times New Roman"/>
          <w:bCs/>
          <w:sz w:val="28"/>
          <w:szCs w:val="28"/>
          <w:lang w:eastAsia="ru-RU"/>
        </w:rPr>
        <w:t>5</w:t>
      </w:r>
      <w:r w:rsidR="0091297E" w:rsidRPr="00205A80">
        <w:rPr>
          <w:rFonts w:ascii="Times New Roman" w:eastAsia="Times New Roman" w:hAnsi="Times New Roman" w:cs="Times New Roman"/>
          <w:bCs/>
          <w:sz w:val="28"/>
          <w:szCs w:val="28"/>
          <w:lang w:eastAsia="ru-RU"/>
        </w:rPr>
        <w:t>) пункт 8 части 1 статьи 33 изложить в следующей редакции:</w:t>
      </w:r>
    </w:p>
    <w:p w14:paraId="1783F84E" w14:textId="77777777" w:rsidR="0091297E" w:rsidRPr="00205A80" w:rsidRDefault="0091297E" w:rsidP="0091297E">
      <w:pPr>
        <w:autoSpaceDE w:val="0"/>
        <w:autoSpaceDN w:val="0"/>
        <w:adjustRightInd w:val="0"/>
        <w:spacing w:after="0" w:line="240" w:lineRule="auto"/>
        <w:ind w:firstLine="709"/>
        <w:jc w:val="both"/>
        <w:rPr>
          <w:rFonts w:ascii="Times New Roman" w:eastAsia="Times New Roman" w:hAnsi="Times New Roman" w:cs="Times New Roman"/>
          <w:bCs/>
          <w:i/>
          <w:iCs/>
          <w:sz w:val="28"/>
          <w:szCs w:val="28"/>
          <w:lang w:eastAsia="ru-RU"/>
        </w:rPr>
      </w:pPr>
      <w:r w:rsidRPr="00205A80">
        <w:rPr>
          <w:rFonts w:ascii="Times New Roman" w:eastAsia="Times New Roman" w:hAnsi="Times New Roman" w:cs="Times New Roman"/>
          <w:bCs/>
          <w:sz w:val="28"/>
          <w:szCs w:val="28"/>
          <w:lang w:eastAsia="ru-RU"/>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bookmarkStart w:id="2" w:name="_Hlk74229374"/>
    </w:p>
    <w:bookmarkEnd w:id="2"/>
    <w:p w14:paraId="65DA61CD" w14:textId="77777777" w:rsidR="0091297E" w:rsidRPr="00205A80" w:rsidRDefault="0091297E" w:rsidP="0091297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3CD98939" w14:textId="33986093" w:rsidR="0091297E" w:rsidRPr="00205A80" w:rsidRDefault="000F012F" w:rsidP="0091297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05A80">
        <w:rPr>
          <w:rFonts w:ascii="Times New Roman" w:eastAsia="Times New Roman" w:hAnsi="Times New Roman" w:cs="Times New Roman"/>
          <w:bCs/>
          <w:sz w:val="28"/>
          <w:szCs w:val="28"/>
          <w:lang w:eastAsia="ru-RU"/>
        </w:rPr>
        <w:t>6</w:t>
      </w:r>
      <w:r w:rsidR="0091297E" w:rsidRPr="00205A80">
        <w:rPr>
          <w:rFonts w:ascii="Times New Roman" w:eastAsia="Times New Roman" w:hAnsi="Times New Roman" w:cs="Times New Roman"/>
          <w:bCs/>
          <w:sz w:val="28"/>
          <w:szCs w:val="28"/>
          <w:lang w:eastAsia="ru-RU"/>
        </w:rPr>
        <w:t>) в статье 41:</w:t>
      </w:r>
    </w:p>
    <w:p w14:paraId="00723517" w14:textId="77777777" w:rsidR="0091297E" w:rsidRPr="00205A80" w:rsidRDefault="0091297E" w:rsidP="0091297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05A80">
        <w:rPr>
          <w:rFonts w:ascii="Times New Roman" w:eastAsia="Times New Roman" w:hAnsi="Times New Roman" w:cs="Times New Roman"/>
          <w:bCs/>
          <w:sz w:val="28"/>
          <w:szCs w:val="28"/>
          <w:lang w:eastAsia="ru-RU"/>
        </w:rPr>
        <w:t>а) дополнить частью 2.2 следующего содержания:</w:t>
      </w:r>
    </w:p>
    <w:p w14:paraId="386B5D9E" w14:textId="77777777" w:rsidR="0091297E" w:rsidRPr="00205A80" w:rsidRDefault="0091297E" w:rsidP="0091297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05A80">
        <w:rPr>
          <w:rFonts w:ascii="Times New Roman" w:eastAsia="Times New Roman" w:hAnsi="Times New Roman" w:cs="Times New Roman"/>
          <w:bCs/>
          <w:sz w:val="28"/>
          <w:szCs w:val="28"/>
          <w:lang w:eastAsia="ru-RU"/>
        </w:rPr>
        <w:t xml:space="preserve">«2.2.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w:t>
      </w:r>
      <w:r w:rsidRPr="00205A80">
        <w:rPr>
          <w:rFonts w:ascii="Times New Roman" w:eastAsia="Times New Roman" w:hAnsi="Times New Roman" w:cs="Times New Roman"/>
          <w:bCs/>
          <w:sz w:val="28"/>
          <w:szCs w:val="28"/>
          <w:lang w:eastAsia="ru-RU"/>
        </w:rPr>
        <w:lastRenderedPageBreak/>
        <w:t>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r w:rsidRPr="00205A80">
        <w:rPr>
          <w:rFonts w:ascii="Times New Roman" w:eastAsia="Times New Roman" w:hAnsi="Times New Roman" w:cs="Times New Roman"/>
          <w:bCs/>
          <w:i/>
          <w:iCs/>
          <w:sz w:val="28"/>
          <w:szCs w:val="28"/>
          <w:lang w:eastAsia="ru-RU"/>
        </w:rPr>
        <w:t xml:space="preserve"> </w:t>
      </w:r>
    </w:p>
    <w:p w14:paraId="09F33AF6" w14:textId="77777777" w:rsidR="0091297E" w:rsidRPr="00205A80" w:rsidRDefault="0091297E" w:rsidP="0091297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05A80">
        <w:rPr>
          <w:rFonts w:ascii="Times New Roman" w:eastAsia="Times New Roman" w:hAnsi="Times New Roman" w:cs="Times New Roman"/>
          <w:bCs/>
          <w:sz w:val="28"/>
          <w:szCs w:val="28"/>
          <w:lang w:eastAsia="ru-RU"/>
        </w:rPr>
        <w:t xml:space="preserve">б) в части 7.1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w:t>
      </w:r>
    </w:p>
    <w:p w14:paraId="0757CBF0" w14:textId="77777777" w:rsidR="0091297E" w:rsidRPr="00205A80" w:rsidRDefault="0091297E" w:rsidP="0091297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5329B606" w14:textId="418688EB" w:rsidR="0091297E" w:rsidRPr="00205A80" w:rsidRDefault="000F012F" w:rsidP="0091297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05A80">
        <w:rPr>
          <w:rFonts w:ascii="Times New Roman" w:eastAsia="Times New Roman" w:hAnsi="Times New Roman" w:cs="Times New Roman"/>
          <w:bCs/>
          <w:sz w:val="28"/>
          <w:szCs w:val="28"/>
          <w:lang w:eastAsia="ru-RU"/>
        </w:rPr>
        <w:t>7</w:t>
      </w:r>
      <w:r w:rsidR="0091297E" w:rsidRPr="00205A80">
        <w:rPr>
          <w:rFonts w:ascii="Times New Roman" w:eastAsia="Times New Roman" w:hAnsi="Times New Roman" w:cs="Times New Roman"/>
          <w:bCs/>
          <w:sz w:val="28"/>
          <w:szCs w:val="28"/>
          <w:lang w:eastAsia="ru-RU"/>
        </w:rPr>
        <w:t>) дополнить статьей 56.2 следующего содержания:</w:t>
      </w:r>
    </w:p>
    <w:p w14:paraId="0238E90A" w14:textId="77777777" w:rsidR="0091297E" w:rsidRPr="00205A80" w:rsidRDefault="0091297E" w:rsidP="0091297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05A80">
        <w:rPr>
          <w:rFonts w:ascii="Times New Roman" w:eastAsia="Times New Roman" w:hAnsi="Times New Roman" w:cs="Times New Roman"/>
          <w:bCs/>
          <w:sz w:val="28"/>
          <w:szCs w:val="28"/>
          <w:lang w:eastAsia="ru-RU"/>
        </w:rPr>
        <w:t>«Статья 56.2. Средства самообложения граждан</w:t>
      </w:r>
    </w:p>
    <w:p w14:paraId="5C50C47A" w14:textId="77777777" w:rsidR="0091297E" w:rsidRPr="00205A80" w:rsidRDefault="0091297E" w:rsidP="0091297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05A80">
        <w:rPr>
          <w:rFonts w:ascii="Times New Roman" w:eastAsia="Times New Roman" w:hAnsi="Times New Roman" w:cs="Times New Roman"/>
          <w:bCs/>
          <w:sz w:val="28"/>
          <w:szCs w:val="28"/>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муниципального образования «Красногвардейский район». Размер платежей в порядке самообложения граждан устанавливается в абсолютной величине равным для всех жителей муниципального образования «Красногвардейский район», за исключением отдельных категорий граждан, численность которых не может превышать 30 процентов от общего числа жителей муниципального образования «Красногвардейский район», и для которых размер платежей может быть уменьшен.</w:t>
      </w:r>
    </w:p>
    <w:p w14:paraId="218E5DBB" w14:textId="6D4B185D" w:rsidR="0091297E" w:rsidRPr="00205A80" w:rsidRDefault="0091297E" w:rsidP="00205A8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05A80">
        <w:rPr>
          <w:rFonts w:ascii="Times New Roman" w:eastAsia="Times New Roman" w:hAnsi="Times New Roman" w:cs="Times New Roman"/>
          <w:bCs/>
          <w:sz w:val="28"/>
          <w:szCs w:val="28"/>
          <w:lang w:eastAsia="ru-RU"/>
        </w:rPr>
        <w:t>2. Вопросы введения и использования указанных в части 1 настоящей статьи разовых платежей граждан решаются на местном референдуме, за исключением случаев, предусмотренных Федеральным законом от 06.10.2003 г. № 131-ФЗ «Об общих принципах организации местного самоуправления в Российской Федерации».».</w:t>
      </w:r>
    </w:p>
    <w:p w14:paraId="6DAE9E81" w14:textId="63E05858" w:rsidR="0091297E" w:rsidRPr="00205A80" w:rsidRDefault="0091297E" w:rsidP="00205A8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05A80">
        <w:rPr>
          <w:rFonts w:ascii="Times New Roman" w:eastAsia="Times New Roman" w:hAnsi="Times New Roman" w:cs="Times New Roman"/>
          <w:bCs/>
          <w:sz w:val="28"/>
          <w:szCs w:val="28"/>
          <w:lang w:eastAsia="ru-RU"/>
        </w:rPr>
        <w:t xml:space="preserve">2. </w:t>
      </w:r>
      <w:r w:rsidR="00292FF2">
        <w:rPr>
          <w:rFonts w:ascii="Times New Roman" w:eastAsia="Times New Roman" w:hAnsi="Times New Roman" w:cs="Times New Roman"/>
          <w:bCs/>
          <w:sz w:val="28"/>
          <w:szCs w:val="28"/>
          <w:lang w:eastAsia="ru-RU"/>
        </w:rPr>
        <w:t>Исполняющему обязанности г</w:t>
      </w:r>
      <w:r w:rsidRPr="00205A80">
        <w:rPr>
          <w:rFonts w:ascii="Times New Roman" w:eastAsia="Times New Roman" w:hAnsi="Times New Roman" w:cs="Times New Roman"/>
          <w:bCs/>
          <w:sz w:val="28"/>
          <w:szCs w:val="28"/>
          <w:lang w:eastAsia="ru-RU"/>
        </w:rPr>
        <w:t>лав</w:t>
      </w:r>
      <w:r w:rsidR="00292FF2">
        <w:rPr>
          <w:rFonts w:ascii="Times New Roman" w:eastAsia="Times New Roman" w:hAnsi="Times New Roman" w:cs="Times New Roman"/>
          <w:bCs/>
          <w:sz w:val="28"/>
          <w:szCs w:val="28"/>
          <w:lang w:eastAsia="ru-RU"/>
        </w:rPr>
        <w:t>ы</w:t>
      </w:r>
      <w:r w:rsidRPr="00205A80">
        <w:rPr>
          <w:rFonts w:ascii="Times New Roman" w:eastAsia="Times New Roman" w:hAnsi="Times New Roman" w:cs="Times New Roman"/>
          <w:bCs/>
          <w:sz w:val="28"/>
          <w:szCs w:val="28"/>
          <w:lang w:eastAsia="ru-RU"/>
        </w:rPr>
        <w:t xml:space="preserve"> муниципального образования «Красногвардейский район» представить настоящее решение на государственную регистрацию в порядке, установленном Федеральным законом от 21 июля 2005 года № 97-ФЗ «О государственной регистрации уставов муниципальных образований».</w:t>
      </w:r>
    </w:p>
    <w:p w14:paraId="2BCC7601" w14:textId="0D7D1141" w:rsidR="00205A80" w:rsidRDefault="0091297E" w:rsidP="00205A80">
      <w:pPr>
        <w:spacing w:after="0" w:line="240" w:lineRule="auto"/>
        <w:ind w:firstLine="709"/>
        <w:jc w:val="both"/>
        <w:rPr>
          <w:rFonts w:ascii="Times New Roman" w:eastAsia="Calibri" w:hAnsi="Times New Roman" w:cs="Times New Roman"/>
          <w:sz w:val="28"/>
          <w:szCs w:val="28"/>
        </w:rPr>
      </w:pPr>
      <w:r w:rsidRPr="00205A80">
        <w:rPr>
          <w:rFonts w:ascii="Times New Roman" w:eastAsia="Times New Roman" w:hAnsi="Times New Roman" w:cs="Times New Roman"/>
          <w:bCs/>
          <w:sz w:val="28"/>
          <w:szCs w:val="28"/>
          <w:lang w:eastAsia="ru-RU"/>
        </w:rPr>
        <w:t>3. Настоящее решение вступает в силу со дня его опубликования, произведенного после его государственной регистрации.</w:t>
      </w:r>
      <w:r w:rsidR="00205A80" w:rsidRPr="00205A80">
        <w:rPr>
          <w:rFonts w:ascii="Times New Roman" w:eastAsia="Calibri" w:hAnsi="Times New Roman" w:cs="Times New Roman"/>
          <w:sz w:val="28"/>
          <w:szCs w:val="28"/>
        </w:rPr>
        <w:t xml:space="preserve"> </w:t>
      </w:r>
    </w:p>
    <w:p w14:paraId="120B9EC4" w14:textId="77777777" w:rsidR="00075093" w:rsidRDefault="00075093" w:rsidP="00205A80">
      <w:pPr>
        <w:spacing w:after="0" w:line="240" w:lineRule="auto"/>
        <w:ind w:firstLine="709"/>
        <w:jc w:val="both"/>
        <w:rPr>
          <w:rFonts w:ascii="Times New Roman" w:eastAsia="Calibri" w:hAnsi="Times New Roman" w:cs="Times New Roman"/>
          <w:sz w:val="28"/>
          <w:szCs w:val="28"/>
        </w:rPr>
      </w:pPr>
    </w:p>
    <w:tbl>
      <w:tblPr>
        <w:tblW w:w="5000" w:type="pct"/>
        <w:tblLook w:val="04A0" w:firstRow="1" w:lastRow="0" w:firstColumn="1" w:lastColumn="0" w:noHBand="0" w:noVBand="1"/>
      </w:tblPr>
      <w:tblGrid>
        <w:gridCol w:w="4783"/>
        <w:gridCol w:w="508"/>
        <w:gridCol w:w="4562"/>
      </w:tblGrid>
      <w:tr w:rsidR="00075093" w14:paraId="476B19E7" w14:textId="77777777" w:rsidTr="00075093">
        <w:tc>
          <w:tcPr>
            <w:tcW w:w="2427" w:type="pct"/>
            <w:hideMark/>
          </w:tcPr>
          <w:p w14:paraId="5977C607" w14:textId="77777777" w:rsidR="00075093" w:rsidRDefault="000750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Председатель</w:t>
            </w:r>
          </w:p>
          <w:p w14:paraId="62F4CE16" w14:textId="77777777" w:rsidR="00075093" w:rsidRDefault="000750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Совета народных депутатов</w:t>
            </w:r>
          </w:p>
          <w:p w14:paraId="64931023" w14:textId="77777777" w:rsidR="00075093" w:rsidRDefault="000750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муниципального образования «Красногвардейский район»</w:t>
            </w:r>
          </w:p>
          <w:p w14:paraId="78DEE900" w14:textId="77777777" w:rsidR="00075093" w:rsidRDefault="000750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________________ А.В. Выставкина</w:t>
            </w:r>
          </w:p>
        </w:tc>
        <w:tc>
          <w:tcPr>
            <w:tcW w:w="258" w:type="pct"/>
          </w:tcPr>
          <w:p w14:paraId="1A9DA07C" w14:textId="77777777" w:rsidR="00075093" w:rsidRDefault="00075093">
            <w:pPr>
              <w:widowControl w:val="0"/>
              <w:tabs>
                <w:tab w:val="left" w:pos="18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2315" w:type="pct"/>
          </w:tcPr>
          <w:p w14:paraId="2C2275B6" w14:textId="77777777" w:rsidR="00075093" w:rsidRDefault="000750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Исполняющий обязанности главы муниципального образования «Красногвардейский район»</w:t>
            </w:r>
          </w:p>
          <w:p w14:paraId="410A9797" w14:textId="77777777" w:rsidR="00075093" w:rsidRDefault="000750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4E6658D7" w14:textId="77777777" w:rsidR="00075093" w:rsidRDefault="000750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_________________ А.А. Ершов</w:t>
            </w:r>
          </w:p>
        </w:tc>
      </w:tr>
      <w:tr w:rsidR="00075093" w14:paraId="0EF22243" w14:textId="77777777" w:rsidTr="00075093">
        <w:trPr>
          <w:trHeight w:val="762"/>
        </w:trPr>
        <w:tc>
          <w:tcPr>
            <w:tcW w:w="2427" w:type="pct"/>
          </w:tcPr>
          <w:p w14:paraId="72CD9F09" w14:textId="77777777" w:rsidR="00075093" w:rsidRDefault="00075093">
            <w:pPr>
              <w:widowControl w:val="0"/>
              <w:tabs>
                <w:tab w:val="left" w:pos="18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c>
          <w:tcPr>
            <w:tcW w:w="258" w:type="pct"/>
          </w:tcPr>
          <w:p w14:paraId="555B2098" w14:textId="77777777" w:rsidR="00075093" w:rsidRPr="00075093" w:rsidRDefault="00075093">
            <w:pPr>
              <w:widowControl w:val="0"/>
              <w:tabs>
                <w:tab w:val="left" w:pos="180"/>
              </w:tabs>
              <w:autoSpaceDE w:val="0"/>
              <w:autoSpaceDN w:val="0"/>
              <w:adjustRightInd w:val="0"/>
              <w:spacing w:after="0" w:line="240" w:lineRule="auto"/>
              <w:jc w:val="both"/>
              <w:rPr>
                <w:rFonts w:ascii="Times New Roman" w:eastAsia="Times New Roman" w:hAnsi="Times New Roman" w:cs="Times New Roman"/>
                <w:bCs/>
                <w:sz w:val="20"/>
                <w:szCs w:val="20"/>
                <w:lang w:eastAsia="ru-RU"/>
              </w:rPr>
            </w:pPr>
          </w:p>
        </w:tc>
        <w:tc>
          <w:tcPr>
            <w:tcW w:w="2315" w:type="pct"/>
          </w:tcPr>
          <w:p w14:paraId="23FE38AB" w14:textId="77777777" w:rsidR="00075093" w:rsidRPr="00075093" w:rsidRDefault="00075093">
            <w:pPr>
              <w:widowControl w:val="0"/>
              <w:tabs>
                <w:tab w:val="left" w:pos="180"/>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p w14:paraId="6AD0BC9A" w14:textId="77777777" w:rsidR="00075093" w:rsidRDefault="00075093">
            <w:pPr>
              <w:widowControl w:val="0"/>
              <w:tabs>
                <w:tab w:val="left" w:pos="180"/>
              </w:tabs>
              <w:autoSpaceDE w:val="0"/>
              <w:autoSpaceDN w:val="0"/>
              <w:adjustRightInd w:val="0"/>
              <w:spacing w:after="0" w:line="240" w:lineRule="auto"/>
              <w:jc w:val="right"/>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с. Красногвардейское </w:t>
            </w:r>
          </w:p>
          <w:p w14:paraId="64E060E5" w14:textId="3A7332CC" w:rsidR="00075093" w:rsidRDefault="00075093">
            <w:pPr>
              <w:widowControl w:val="0"/>
              <w:tabs>
                <w:tab w:val="left" w:pos="180"/>
              </w:tabs>
              <w:autoSpaceDE w:val="0"/>
              <w:autoSpaceDN w:val="0"/>
              <w:adjustRightInd w:val="0"/>
              <w:spacing w:after="0" w:line="240" w:lineRule="auto"/>
              <w:jc w:val="right"/>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от 22.10.2021 г. № 223</w:t>
            </w:r>
          </w:p>
        </w:tc>
      </w:tr>
    </w:tbl>
    <w:p w14:paraId="06B18957" w14:textId="62C5EC3C" w:rsidR="00A24600" w:rsidRDefault="00A24600" w:rsidP="00292FF2">
      <w:pPr>
        <w:autoSpaceDE w:val="0"/>
        <w:autoSpaceDN w:val="0"/>
        <w:adjustRightInd w:val="0"/>
        <w:spacing w:after="0" w:line="240" w:lineRule="auto"/>
        <w:jc w:val="both"/>
        <w:rPr>
          <w:rFonts w:ascii="Times New Roman" w:eastAsia="Calibri" w:hAnsi="Times New Roman" w:cs="Times New Roman"/>
          <w:b/>
          <w:bCs/>
          <w:sz w:val="28"/>
          <w:szCs w:val="24"/>
        </w:rPr>
      </w:pPr>
    </w:p>
    <w:sectPr w:rsidR="00A24600" w:rsidSect="000D44A2">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93CB1" w14:textId="77777777" w:rsidR="00EB5C55" w:rsidRDefault="00EB5C55" w:rsidP="000D44A2">
      <w:pPr>
        <w:spacing w:after="0" w:line="240" w:lineRule="auto"/>
      </w:pPr>
      <w:r>
        <w:separator/>
      </w:r>
    </w:p>
  </w:endnote>
  <w:endnote w:type="continuationSeparator" w:id="0">
    <w:p w14:paraId="2174DCC4" w14:textId="77777777" w:rsidR="00EB5C55" w:rsidRDefault="00EB5C55" w:rsidP="000D4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CB869" w14:textId="77777777" w:rsidR="00EB5C55" w:rsidRDefault="00EB5C55" w:rsidP="000D44A2">
      <w:pPr>
        <w:spacing w:after="0" w:line="240" w:lineRule="auto"/>
      </w:pPr>
      <w:r>
        <w:separator/>
      </w:r>
    </w:p>
  </w:footnote>
  <w:footnote w:type="continuationSeparator" w:id="0">
    <w:p w14:paraId="51F85CE3" w14:textId="77777777" w:rsidR="00EB5C55" w:rsidRDefault="00EB5C55" w:rsidP="000D44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151442"/>
      <w:docPartObj>
        <w:docPartGallery w:val="Page Numbers (Top of Page)"/>
        <w:docPartUnique/>
      </w:docPartObj>
    </w:sdtPr>
    <w:sdtEndPr/>
    <w:sdtContent>
      <w:p w14:paraId="58E13F6F" w14:textId="6B8B948C" w:rsidR="000D44A2" w:rsidRDefault="000D44A2">
        <w:pPr>
          <w:pStyle w:val="a3"/>
          <w:jc w:val="center"/>
        </w:pPr>
        <w:r>
          <w:fldChar w:fldCharType="begin"/>
        </w:r>
        <w:r>
          <w:instrText>PAGE   \* MERGEFORMAT</w:instrText>
        </w:r>
        <w:r>
          <w:fldChar w:fldCharType="separate"/>
        </w:r>
        <w:r w:rsidR="00753616">
          <w:rPr>
            <w:noProof/>
          </w:rPr>
          <w:t>2</w:t>
        </w:r>
        <w:r>
          <w:fldChar w:fldCharType="end"/>
        </w:r>
      </w:p>
    </w:sdtContent>
  </w:sdt>
  <w:p w14:paraId="4B0F6D6D" w14:textId="77777777" w:rsidR="000D44A2" w:rsidRDefault="000D44A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4A2"/>
    <w:rsid w:val="0006106B"/>
    <w:rsid w:val="00075093"/>
    <w:rsid w:val="000830F3"/>
    <w:rsid w:val="000A3F3E"/>
    <w:rsid w:val="000D44A2"/>
    <w:rsid w:val="000F012F"/>
    <w:rsid w:val="0013245E"/>
    <w:rsid w:val="001441DE"/>
    <w:rsid w:val="00165192"/>
    <w:rsid w:val="00205A80"/>
    <w:rsid w:val="00235C24"/>
    <w:rsid w:val="00270659"/>
    <w:rsid w:val="00292FF2"/>
    <w:rsid w:val="002E37BA"/>
    <w:rsid w:val="00375B72"/>
    <w:rsid w:val="003C4EDF"/>
    <w:rsid w:val="003F50F7"/>
    <w:rsid w:val="00405542"/>
    <w:rsid w:val="00437A89"/>
    <w:rsid w:val="004418CF"/>
    <w:rsid w:val="00626325"/>
    <w:rsid w:val="00691B58"/>
    <w:rsid w:val="006D5192"/>
    <w:rsid w:val="006F2A24"/>
    <w:rsid w:val="00753616"/>
    <w:rsid w:val="0075445B"/>
    <w:rsid w:val="00832864"/>
    <w:rsid w:val="00855734"/>
    <w:rsid w:val="00870779"/>
    <w:rsid w:val="008B0311"/>
    <w:rsid w:val="008C0FEA"/>
    <w:rsid w:val="0091297E"/>
    <w:rsid w:val="009A25B2"/>
    <w:rsid w:val="009A530E"/>
    <w:rsid w:val="009B14EA"/>
    <w:rsid w:val="00A10BE4"/>
    <w:rsid w:val="00A24600"/>
    <w:rsid w:val="00A373A7"/>
    <w:rsid w:val="00A93D73"/>
    <w:rsid w:val="00B079BA"/>
    <w:rsid w:val="00B57DDD"/>
    <w:rsid w:val="00B806CD"/>
    <w:rsid w:val="00CB769D"/>
    <w:rsid w:val="00D21BE8"/>
    <w:rsid w:val="00D62853"/>
    <w:rsid w:val="00DE511E"/>
    <w:rsid w:val="00E53AB0"/>
    <w:rsid w:val="00E73005"/>
    <w:rsid w:val="00EB5C55"/>
    <w:rsid w:val="00EE2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8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44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44A2"/>
  </w:style>
  <w:style w:type="paragraph" w:styleId="a5">
    <w:name w:val="footer"/>
    <w:basedOn w:val="a"/>
    <w:link w:val="a6"/>
    <w:uiPriority w:val="99"/>
    <w:unhideWhenUsed/>
    <w:rsid w:val="000D44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44A2"/>
  </w:style>
  <w:style w:type="paragraph" w:styleId="a7">
    <w:name w:val="List Paragraph"/>
    <w:basedOn w:val="a"/>
    <w:uiPriority w:val="34"/>
    <w:qFormat/>
    <w:rsid w:val="00235C24"/>
    <w:pPr>
      <w:ind w:left="720"/>
      <w:contextualSpacing/>
    </w:pPr>
  </w:style>
  <w:style w:type="paragraph" w:styleId="a8">
    <w:name w:val="Balloon Text"/>
    <w:basedOn w:val="a"/>
    <w:link w:val="a9"/>
    <w:uiPriority w:val="99"/>
    <w:semiHidden/>
    <w:unhideWhenUsed/>
    <w:rsid w:val="0075361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536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44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44A2"/>
  </w:style>
  <w:style w:type="paragraph" w:styleId="a5">
    <w:name w:val="footer"/>
    <w:basedOn w:val="a"/>
    <w:link w:val="a6"/>
    <w:uiPriority w:val="99"/>
    <w:unhideWhenUsed/>
    <w:rsid w:val="000D44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44A2"/>
  </w:style>
  <w:style w:type="paragraph" w:styleId="a7">
    <w:name w:val="List Paragraph"/>
    <w:basedOn w:val="a"/>
    <w:uiPriority w:val="34"/>
    <w:qFormat/>
    <w:rsid w:val="00235C24"/>
    <w:pPr>
      <w:ind w:left="720"/>
      <w:contextualSpacing/>
    </w:pPr>
  </w:style>
  <w:style w:type="paragraph" w:styleId="a8">
    <w:name w:val="Balloon Text"/>
    <w:basedOn w:val="a"/>
    <w:link w:val="a9"/>
    <w:uiPriority w:val="99"/>
    <w:semiHidden/>
    <w:unhideWhenUsed/>
    <w:rsid w:val="0075361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536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552803">
      <w:bodyDiv w:val="1"/>
      <w:marLeft w:val="0"/>
      <w:marRight w:val="0"/>
      <w:marTop w:val="0"/>
      <w:marBottom w:val="0"/>
      <w:divBdr>
        <w:top w:val="none" w:sz="0" w:space="0" w:color="auto"/>
        <w:left w:val="none" w:sz="0" w:space="0" w:color="auto"/>
        <w:bottom w:val="none" w:sz="0" w:space="0" w:color="auto"/>
        <w:right w:val="none" w:sz="0" w:space="0" w:color="auto"/>
      </w:divBdr>
    </w:div>
    <w:div w:id="19826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5809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Красногвардейское Совет Депутатов</dc:creator>
  <cp:lastModifiedBy>Редакция Дружба</cp:lastModifiedBy>
  <cp:revision>2</cp:revision>
  <cp:lastPrinted>2021-10-13T11:17:00Z</cp:lastPrinted>
  <dcterms:created xsi:type="dcterms:W3CDTF">2021-11-23T13:48:00Z</dcterms:created>
  <dcterms:modified xsi:type="dcterms:W3CDTF">2021-11-23T13:48:00Z</dcterms:modified>
</cp:coreProperties>
</file>