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70DD2E"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E2145C"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6A4ED7C5" w:rsidR="00AD5622" w:rsidRPr="00F85EA4" w:rsidRDefault="00AD5622" w:rsidP="00AD5622">
      <w:pPr>
        <w:pStyle w:val="7"/>
        <w:ind w:right="-1"/>
        <w:rPr>
          <w:i/>
          <w:sz w:val="24"/>
          <w:szCs w:val="24"/>
          <w:u w:val="single"/>
        </w:rPr>
      </w:pPr>
      <w:r w:rsidRPr="00F85EA4">
        <w:rPr>
          <w:i/>
          <w:sz w:val="24"/>
          <w:szCs w:val="24"/>
          <w:u w:val="single"/>
        </w:rPr>
        <w:t xml:space="preserve">От </w:t>
      </w:r>
      <w:r w:rsidR="001830E1">
        <w:rPr>
          <w:i/>
          <w:sz w:val="24"/>
          <w:szCs w:val="24"/>
          <w:u w:val="single"/>
        </w:rPr>
        <w:t xml:space="preserve">25.11.2021г. </w:t>
      </w:r>
      <w:r w:rsidRPr="00F85EA4">
        <w:rPr>
          <w:i/>
          <w:sz w:val="24"/>
          <w:szCs w:val="24"/>
          <w:u w:val="single"/>
        </w:rPr>
        <w:t xml:space="preserve"> № </w:t>
      </w:r>
      <w:r w:rsidR="001830E1">
        <w:rPr>
          <w:i/>
          <w:sz w:val="24"/>
          <w:szCs w:val="24"/>
          <w:u w:val="single"/>
        </w:rPr>
        <w:t>937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3BD9EE0A" w14:textId="43C1306A" w:rsidR="00242C40" w:rsidRPr="00281522" w:rsidRDefault="00281522" w:rsidP="00AD5622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0" w:name="_Hlk87972323"/>
      <w:r w:rsidRPr="00281522">
        <w:rPr>
          <w:b/>
          <w:bCs/>
          <w:sz w:val="28"/>
          <w:szCs w:val="28"/>
        </w:rPr>
        <w:t xml:space="preserve">Об утверждении Порядка определения цены земельных участков, находящихся в собственности муниципального образования </w:t>
      </w:r>
      <w:r>
        <w:rPr>
          <w:b/>
          <w:bCs/>
          <w:sz w:val="28"/>
          <w:szCs w:val="28"/>
        </w:rPr>
        <w:t>«Красногвардейский район»</w:t>
      </w:r>
      <w:r w:rsidRPr="00281522">
        <w:rPr>
          <w:b/>
          <w:bCs/>
          <w:sz w:val="28"/>
          <w:szCs w:val="28"/>
        </w:rPr>
        <w:t xml:space="preserve">, при заключении договоров купли-продажи земельных участков без проведения торгов на территории муниципального образования </w:t>
      </w:r>
      <w:r>
        <w:rPr>
          <w:b/>
          <w:bCs/>
          <w:sz w:val="28"/>
          <w:szCs w:val="28"/>
        </w:rPr>
        <w:t>«Красногвардейский район»</w:t>
      </w:r>
      <w:bookmarkEnd w:id="0"/>
    </w:p>
    <w:p w14:paraId="34BDC473" w14:textId="77777777" w:rsidR="003873E4" w:rsidRDefault="003873E4" w:rsidP="001A398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111FDEA" w14:textId="728D8E86" w:rsidR="00281522" w:rsidRPr="00281522" w:rsidRDefault="00281522" w:rsidP="001A398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В соответствии с </w:t>
      </w:r>
      <w:hyperlink r:id="rId8" w:anchor="/document/12124624/entry/39423" w:history="1">
        <w:r w:rsidRPr="00281522">
          <w:rPr>
            <w:rStyle w:val="a7"/>
            <w:color w:val="auto"/>
            <w:sz w:val="28"/>
            <w:szCs w:val="28"/>
            <w:u w:val="none"/>
          </w:rPr>
          <w:t>подпунктом 3 пункта 2 статьи 39.4</w:t>
        </w:r>
      </w:hyperlink>
      <w:r w:rsidRPr="00281522">
        <w:rPr>
          <w:sz w:val="28"/>
          <w:szCs w:val="28"/>
        </w:rPr>
        <w:t xml:space="preserve"> Земельного кодекса Российской Федерации, </w:t>
      </w:r>
      <w:r w:rsidR="003B75F0">
        <w:rPr>
          <w:sz w:val="28"/>
          <w:szCs w:val="28"/>
        </w:rPr>
        <w:t xml:space="preserve">руководствуясь </w:t>
      </w:r>
      <w:hyperlink r:id="rId9" w:anchor="/document/32324728/entry/1000" w:history="1">
        <w:r w:rsidRPr="00281522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28152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«Красногвардейский район»</w:t>
      </w:r>
    </w:p>
    <w:p w14:paraId="4A46C72F" w14:textId="0D0F1F81" w:rsidR="00281522" w:rsidRDefault="00281522" w:rsidP="001A398E">
      <w:pPr>
        <w:pStyle w:val="indent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1522">
        <w:rPr>
          <w:b/>
          <w:bCs/>
          <w:sz w:val="28"/>
          <w:szCs w:val="28"/>
        </w:rPr>
        <w:t>ПОСТАНОВЛЯЮ:</w:t>
      </w:r>
    </w:p>
    <w:p w14:paraId="1838571B" w14:textId="77777777" w:rsidR="001A398E" w:rsidRPr="00281522" w:rsidRDefault="001A398E" w:rsidP="001A398E">
      <w:pPr>
        <w:pStyle w:val="inden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854335D" w14:textId="60E54C95" w:rsidR="00281522" w:rsidRDefault="00281522" w:rsidP="001A398E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 xml:space="preserve">Утвердить </w:t>
      </w:r>
      <w:hyperlink r:id="rId10" w:anchor="/document/43600956/entry/1000" w:history="1">
        <w:r w:rsidRPr="00281522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281522">
        <w:rPr>
          <w:sz w:val="28"/>
          <w:szCs w:val="28"/>
        </w:rPr>
        <w:t xml:space="preserve"> определения цены земельных участков, находящихся в собственности муниципального образования </w:t>
      </w:r>
      <w:r>
        <w:rPr>
          <w:sz w:val="28"/>
          <w:szCs w:val="28"/>
        </w:rPr>
        <w:t>«Красногвардейский район»</w:t>
      </w:r>
      <w:r w:rsidRPr="00281522">
        <w:rPr>
          <w:sz w:val="28"/>
          <w:szCs w:val="28"/>
        </w:rPr>
        <w:t xml:space="preserve">, при заключении договоров купли-продажи земельных участков без проведения торгов на территории муниципального образования </w:t>
      </w:r>
      <w:r>
        <w:rPr>
          <w:sz w:val="28"/>
          <w:szCs w:val="28"/>
        </w:rPr>
        <w:t>«Красногвардейский район»</w:t>
      </w:r>
      <w:r w:rsidRPr="00281522">
        <w:rPr>
          <w:sz w:val="28"/>
          <w:szCs w:val="28"/>
        </w:rPr>
        <w:t xml:space="preserve"> (прилагается).</w:t>
      </w:r>
    </w:p>
    <w:p w14:paraId="2BC9343A" w14:textId="5BFF2676" w:rsidR="00281522" w:rsidRPr="00281522" w:rsidRDefault="00281522" w:rsidP="002815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«</w:t>
      </w:r>
      <w:r w:rsidR="007B0CD2">
        <w:rPr>
          <w:sz w:val="28"/>
          <w:szCs w:val="28"/>
        </w:rPr>
        <w:t>Красногвардейский</w:t>
      </w:r>
      <w:r>
        <w:rPr>
          <w:sz w:val="28"/>
          <w:szCs w:val="28"/>
        </w:rPr>
        <w:t xml:space="preserve"> район» № 221 от 12.05.2015 г. «Об утверждении Правил определения цены земельного участка, находящегося в муниципальной собственности муниципального образования «Красногвардейский район», при заключении договора купли-продажи</w:t>
      </w:r>
      <w:r w:rsidR="007B0CD2">
        <w:rPr>
          <w:sz w:val="28"/>
          <w:szCs w:val="28"/>
        </w:rPr>
        <w:t xml:space="preserve"> такого земельного участка без проведения торгов</w:t>
      </w:r>
      <w:r>
        <w:rPr>
          <w:sz w:val="28"/>
          <w:szCs w:val="28"/>
        </w:rPr>
        <w:t>»</w:t>
      </w:r>
      <w:r w:rsidR="007B0CD2">
        <w:rPr>
          <w:sz w:val="28"/>
          <w:szCs w:val="28"/>
        </w:rPr>
        <w:t xml:space="preserve"> признать утратившим силу.</w:t>
      </w:r>
    </w:p>
    <w:p w14:paraId="1D5A8A62" w14:textId="38C5CA7C" w:rsidR="00AD5622" w:rsidRPr="00281522" w:rsidRDefault="00180E0A" w:rsidP="00281522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2</w:t>
      </w:r>
      <w:r w:rsidR="00AD5622" w:rsidRPr="00281522">
        <w:rPr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на официальном сайте в сети «Интернет» </w:t>
      </w:r>
      <w:r w:rsidR="007B0CD2">
        <w:rPr>
          <w:sz w:val="28"/>
          <w:szCs w:val="28"/>
        </w:rPr>
        <w:t xml:space="preserve">органов местного самоуправления </w:t>
      </w:r>
      <w:r w:rsidR="00AD5622" w:rsidRPr="00281522">
        <w:rPr>
          <w:sz w:val="28"/>
          <w:szCs w:val="28"/>
        </w:rPr>
        <w:t>муниципального образования «Красногвардейский район».</w:t>
      </w:r>
    </w:p>
    <w:p w14:paraId="357B95A3" w14:textId="2421D353" w:rsidR="00AD5622" w:rsidRPr="00E14BDA" w:rsidRDefault="00180E0A" w:rsidP="00281522">
      <w:pPr>
        <w:ind w:firstLine="709"/>
        <w:jc w:val="both"/>
        <w:rPr>
          <w:sz w:val="28"/>
          <w:szCs w:val="28"/>
        </w:rPr>
      </w:pPr>
      <w:r w:rsidRPr="00281522">
        <w:rPr>
          <w:sz w:val="28"/>
          <w:szCs w:val="28"/>
        </w:rPr>
        <w:t>3</w:t>
      </w:r>
      <w:r w:rsidR="00AD5622" w:rsidRPr="00281522">
        <w:rPr>
          <w:sz w:val="28"/>
          <w:szCs w:val="28"/>
        </w:rPr>
        <w:t>. Контроль за исполнением данного постановления возложить на отдел земельно-имущественных отношений администрации МО «Красногвардейский</w:t>
      </w:r>
      <w:r w:rsidR="00AD5622" w:rsidRPr="00E14BDA">
        <w:rPr>
          <w:sz w:val="28"/>
          <w:szCs w:val="28"/>
        </w:rPr>
        <w:t xml:space="preserve"> район»</w:t>
      </w:r>
      <w:r w:rsidR="00D115C4">
        <w:rPr>
          <w:sz w:val="28"/>
          <w:szCs w:val="28"/>
        </w:rPr>
        <w:t>.</w:t>
      </w:r>
    </w:p>
    <w:p w14:paraId="612870DB" w14:textId="73300FC3" w:rsidR="00AD5622" w:rsidRPr="00E14BDA" w:rsidRDefault="00180E0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2E998744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52E708CE" w14:textId="60B8CD73" w:rsidR="001A398E" w:rsidRDefault="001A398E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5F01608C" w14:textId="77777777" w:rsidR="001A398E" w:rsidRDefault="001A398E" w:rsidP="00AD5622">
      <w:pPr>
        <w:ind w:right="-1"/>
        <w:jc w:val="both"/>
        <w:rPr>
          <w:sz w:val="28"/>
          <w:szCs w:val="28"/>
        </w:rPr>
      </w:pPr>
    </w:p>
    <w:p w14:paraId="79259FF3" w14:textId="212336FE" w:rsidR="00AD5622" w:rsidRPr="00F85EA4" w:rsidRDefault="001A398E" w:rsidP="00AD5622">
      <w:pPr>
        <w:ind w:right="-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760FE9" wp14:editId="5533F4D8">
                <wp:simplePos x="0" y="0"/>
                <wp:positionH relativeFrom="column">
                  <wp:posOffset>-32385</wp:posOffset>
                </wp:positionH>
                <wp:positionV relativeFrom="paragraph">
                  <wp:posOffset>200660</wp:posOffset>
                </wp:positionV>
                <wp:extent cx="6444615" cy="635"/>
                <wp:effectExtent l="0" t="19050" r="13335" b="18415"/>
                <wp:wrapNone/>
                <wp:docPr id="2428" name="Прямая соединительная линия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6FF62" id="Прямая соединительная линия 24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5.8pt" to="504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" o:allowincell="f" strokeweight="2.25pt"/>
            </w:pict>
          </mc:Fallback>
        </mc:AlternateContent>
      </w:r>
      <w:r w:rsidR="00AD5622" w:rsidRPr="00F85EA4">
        <w:rPr>
          <w:sz w:val="28"/>
          <w:szCs w:val="28"/>
        </w:rPr>
        <w:t>Глава МО «Крас</w:t>
      </w:r>
      <w:r w:rsidR="00AD5622">
        <w:rPr>
          <w:sz w:val="28"/>
          <w:szCs w:val="28"/>
        </w:rPr>
        <w:t>ногвардейский   район»</w:t>
      </w:r>
      <w:r w:rsidR="00AD5622">
        <w:rPr>
          <w:sz w:val="28"/>
          <w:szCs w:val="28"/>
        </w:rPr>
        <w:tab/>
      </w:r>
      <w:r w:rsidR="00AD5622">
        <w:rPr>
          <w:sz w:val="28"/>
          <w:szCs w:val="28"/>
        </w:rPr>
        <w:tab/>
      </w:r>
      <w:r w:rsidR="00AD5622">
        <w:rPr>
          <w:sz w:val="28"/>
          <w:szCs w:val="28"/>
        </w:rPr>
        <w:tab/>
      </w:r>
      <w:r w:rsidR="00AD5622">
        <w:rPr>
          <w:sz w:val="28"/>
          <w:szCs w:val="28"/>
        </w:rPr>
        <w:tab/>
      </w:r>
      <w:r w:rsidR="00AD5622">
        <w:rPr>
          <w:sz w:val="28"/>
          <w:szCs w:val="28"/>
        </w:rPr>
        <w:tab/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proofErr w:type="spellEnd"/>
    </w:p>
    <w:p w14:paraId="337638A5" w14:textId="48413F56" w:rsidR="00AD5622" w:rsidRPr="00F85686" w:rsidRDefault="00AD5622" w:rsidP="00AD5622">
      <w:pPr>
        <w:ind w:right="-1"/>
        <w:jc w:val="both"/>
        <w:rPr>
          <w:rFonts w:ascii="Arial" w:hAnsi="Arial"/>
          <w:b/>
          <w:i/>
        </w:rPr>
      </w:pPr>
    </w:p>
    <w:p w14:paraId="5967E616" w14:textId="77777777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099471A" w14:textId="59510378" w:rsidR="00AD5622" w:rsidRDefault="00AD562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FEF221" w14:textId="369BA62B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C4292B8" w14:textId="7103612D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9B3EE5D" w14:textId="76CC38BA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3A93AB3" w14:textId="5E3D93B5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B5866CF" w14:textId="16F5B684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B6793A8" w14:textId="7F988C96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A5660BD" w14:textId="7EC9EB14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34C55DA" w14:textId="42866223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86FBFAB" w14:textId="3218CCA0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C6EF73B" w14:textId="480F7BDC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50F7048" w14:textId="0C5326F8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D0A9D08" w14:textId="4B372ACD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E71CDB8" w14:textId="0EEDDE1E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66EE94F" w14:textId="77F94F51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264CB8A" w14:textId="5FE14360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FE29656" w14:textId="12AE40A1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41F21CBB" w14:textId="00450D47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41AFA03" w14:textId="49F63F26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6E178FD" w14:textId="12EB2FC5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3945256" w14:textId="4C2788CE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3B81F54" w14:textId="6996A0D8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2A57BAC" w14:textId="31866355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B9D724C" w14:textId="32368CDA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1C6465B" w14:textId="5E8615FB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9062103" w14:textId="5B2D6055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6D57A76" w14:textId="76C7FC0C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11D49E0" w14:textId="0BA7F769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45CB3350" w14:textId="1F7C586F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0596209" w14:textId="0012A03B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599AA4F" w14:textId="53278DB9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F74E167" w14:textId="31F7F52D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0858123" w14:textId="6CB7E19F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5577CA8" w14:textId="77777777" w:rsidR="007B0CD2" w:rsidRDefault="007B0CD2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7C4F138" w14:textId="7F88453F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29D591AD" w14:textId="01426335" w:rsidR="001A398E" w:rsidRDefault="001A398E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B561D0C" w14:textId="01A5082A" w:rsidR="001A398E" w:rsidRDefault="001A398E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336EC94" w14:textId="5D1EC1E2" w:rsidR="001A398E" w:rsidRDefault="001A398E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CEE6E60" w14:textId="220D211C" w:rsidR="001A398E" w:rsidRDefault="001A398E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17EE607" w14:textId="77777777" w:rsidR="0054721A" w:rsidRPr="005839DD" w:rsidRDefault="0054721A" w:rsidP="0054721A">
      <w:pPr>
        <w:ind w:right="-1"/>
        <w:jc w:val="both"/>
        <w:rPr>
          <w:b/>
          <w:sz w:val="28"/>
          <w:szCs w:val="28"/>
        </w:rPr>
      </w:pPr>
      <w:r w:rsidRPr="005839DD">
        <w:rPr>
          <w:b/>
          <w:sz w:val="28"/>
          <w:szCs w:val="28"/>
        </w:rPr>
        <w:t>«Проект подготовлен и внесен»</w:t>
      </w:r>
    </w:p>
    <w:p w14:paraId="2C4B962D" w14:textId="77777777" w:rsidR="0054721A" w:rsidRPr="00296C4F" w:rsidRDefault="0054721A" w:rsidP="0054721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96C4F">
        <w:rPr>
          <w:sz w:val="28"/>
          <w:szCs w:val="28"/>
        </w:rPr>
        <w:t xml:space="preserve"> отдела земельно-имущественных</w:t>
      </w:r>
    </w:p>
    <w:p w14:paraId="6ACD0B18" w14:textId="77777777" w:rsidR="0054721A" w:rsidRPr="00296C4F" w:rsidRDefault="0054721A" w:rsidP="0054721A">
      <w:pPr>
        <w:rPr>
          <w:sz w:val="28"/>
          <w:szCs w:val="28"/>
        </w:rPr>
      </w:pPr>
      <w:r w:rsidRPr="00296C4F">
        <w:rPr>
          <w:sz w:val="28"/>
          <w:szCs w:val="28"/>
        </w:rPr>
        <w:t xml:space="preserve">отношений администрации района        </w:t>
      </w:r>
      <w:r w:rsidRPr="00296C4F">
        <w:rPr>
          <w:sz w:val="28"/>
          <w:szCs w:val="28"/>
        </w:rPr>
        <w:tab/>
      </w:r>
      <w:r w:rsidRPr="00296C4F">
        <w:rPr>
          <w:sz w:val="28"/>
          <w:szCs w:val="28"/>
        </w:rPr>
        <w:tab/>
      </w:r>
      <w:r w:rsidRPr="00296C4F">
        <w:rPr>
          <w:sz w:val="28"/>
          <w:szCs w:val="28"/>
        </w:rPr>
        <w:tab/>
        <w:t xml:space="preserve">          </w:t>
      </w:r>
      <w:r w:rsidRPr="00296C4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А.И. Тхакушинов</w:t>
      </w:r>
    </w:p>
    <w:p w14:paraId="572F9440" w14:textId="77777777" w:rsidR="0054721A" w:rsidRPr="00296C4F" w:rsidRDefault="0054721A" w:rsidP="0054721A">
      <w:pPr>
        <w:ind w:right="-483"/>
        <w:jc w:val="both"/>
        <w:rPr>
          <w:sz w:val="28"/>
          <w:szCs w:val="28"/>
        </w:rPr>
      </w:pPr>
    </w:p>
    <w:p w14:paraId="575730E4" w14:textId="77777777" w:rsidR="0054721A" w:rsidRPr="00872C71" w:rsidRDefault="0054721A" w:rsidP="0054721A">
      <w:pPr>
        <w:ind w:right="-1"/>
        <w:jc w:val="both"/>
        <w:rPr>
          <w:b/>
          <w:sz w:val="28"/>
          <w:szCs w:val="28"/>
        </w:rPr>
      </w:pPr>
      <w:r w:rsidRPr="00872C71">
        <w:rPr>
          <w:b/>
          <w:sz w:val="28"/>
          <w:szCs w:val="28"/>
        </w:rPr>
        <w:t>«СОГЛАСОВАНО»</w:t>
      </w:r>
    </w:p>
    <w:p w14:paraId="6813CACF" w14:textId="77777777" w:rsidR="0054721A" w:rsidRPr="00296C4F" w:rsidRDefault="0054721A" w:rsidP="0054721A">
      <w:pPr>
        <w:ind w:right="-1"/>
        <w:jc w:val="both"/>
        <w:rPr>
          <w:sz w:val="28"/>
          <w:szCs w:val="28"/>
        </w:rPr>
      </w:pPr>
      <w:r w:rsidRPr="00296C4F">
        <w:rPr>
          <w:sz w:val="28"/>
          <w:szCs w:val="28"/>
        </w:rPr>
        <w:t>Начальник правового отдела администрации района</w:t>
      </w:r>
      <w:r w:rsidRPr="00296C4F">
        <w:rPr>
          <w:sz w:val="28"/>
          <w:szCs w:val="28"/>
        </w:rPr>
        <w:tab/>
      </w:r>
      <w:r w:rsidRPr="00296C4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Ю.А. Агаркова</w:t>
      </w:r>
    </w:p>
    <w:p w14:paraId="5A585C89" w14:textId="77777777" w:rsidR="0054721A" w:rsidRPr="00296C4F" w:rsidRDefault="0054721A" w:rsidP="0054721A">
      <w:pPr>
        <w:ind w:right="-483"/>
        <w:jc w:val="both"/>
        <w:rPr>
          <w:bCs/>
          <w:iCs/>
          <w:sz w:val="28"/>
          <w:szCs w:val="28"/>
        </w:rPr>
      </w:pPr>
    </w:p>
    <w:p w14:paraId="0AE2DED8" w14:textId="0875A5F5" w:rsidR="0054721A" w:rsidRPr="001D40AB" w:rsidRDefault="007B0CD2" w:rsidP="0054721A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</w:t>
      </w:r>
      <w:r w:rsidR="0054721A" w:rsidRPr="001D40AB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его</w:t>
      </w:r>
      <w:r w:rsidR="0054721A" w:rsidRPr="001D40AB">
        <w:rPr>
          <w:bCs/>
          <w:iCs/>
          <w:sz w:val="28"/>
          <w:szCs w:val="28"/>
        </w:rPr>
        <w:t xml:space="preserve"> делами администрации района- </w:t>
      </w:r>
      <w:r w:rsidR="0054721A" w:rsidRPr="001D40AB">
        <w:rPr>
          <w:bCs/>
          <w:iCs/>
          <w:sz w:val="28"/>
          <w:szCs w:val="28"/>
        </w:rPr>
        <w:tab/>
      </w:r>
      <w:r w:rsidR="0054721A" w:rsidRPr="001D40AB">
        <w:rPr>
          <w:bCs/>
          <w:iCs/>
          <w:sz w:val="28"/>
          <w:szCs w:val="28"/>
        </w:rPr>
        <w:tab/>
      </w:r>
      <w:r w:rsidR="0054721A" w:rsidRPr="001D40AB">
        <w:rPr>
          <w:bCs/>
          <w:iCs/>
          <w:sz w:val="28"/>
          <w:szCs w:val="28"/>
        </w:rPr>
        <w:tab/>
      </w:r>
      <w:r w:rsidR="0054721A" w:rsidRPr="001D40AB">
        <w:rPr>
          <w:bCs/>
          <w:iCs/>
          <w:sz w:val="28"/>
          <w:szCs w:val="28"/>
        </w:rPr>
        <w:tab/>
        <w:t xml:space="preserve">                </w:t>
      </w:r>
    </w:p>
    <w:p w14:paraId="52EFD2A5" w14:textId="5ACC89F7" w:rsidR="00AD5622" w:rsidRDefault="0054721A" w:rsidP="0054721A">
      <w:pPr>
        <w:ind w:right="-1"/>
        <w:jc w:val="both"/>
        <w:rPr>
          <w:bCs/>
          <w:iCs/>
          <w:sz w:val="28"/>
          <w:szCs w:val="28"/>
        </w:rPr>
      </w:pPr>
      <w:r w:rsidRPr="001D40AB">
        <w:rPr>
          <w:bCs/>
          <w:iCs/>
          <w:sz w:val="28"/>
          <w:szCs w:val="28"/>
        </w:rPr>
        <w:t>начал</w:t>
      </w:r>
      <w:r>
        <w:rPr>
          <w:bCs/>
          <w:iCs/>
          <w:sz w:val="28"/>
          <w:szCs w:val="28"/>
        </w:rPr>
        <w:t>ьник</w:t>
      </w:r>
      <w:r w:rsidR="007B0CD2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="007B0CD2">
        <w:rPr>
          <w:bCs/>
          <w:iCs/>
          <w:sz w:val="28"/>
          <w:szCs w:val="28"/>
        </w:rPr>
        <w:t xml:space="preserve">             Х.Н. </w:t>
      </w:r>
      <w:proofErr w:type="spellStart"/>
      <w:r w:rsidR="007B0CD2">
        <w:rPr>
          <w:bCs/>
          <w:iCs/>
          <w:sz w:val="28"/>
          <w:szCs w:val="28"/>
        </w:rPr>
        <w:t>Хутов</w:t>
      </w:r>
      <w:proofErr w:type="spellEnd"/>
    </w:p>
    <w:p w14:paraId="73D5A171" w14:textId="659F6EA6" w:rsidR="007B0CD2" w:rsidRDefault="007B0CD2" w:rsidP="0054721A">
      <w:pPr>
        <w:ind w:right="-1"/>
        <w:jc w:val="both"/>
        <w:rPr>
          <w:bCs/>
          <w:iCs/>
          <w:sz w:val="28"/>
          <w:szCs w:val="28"/>
        </w:rPr>
      </w:pPr>
    </w:p>
    <w:p w14:paraId="20A60D11" w14:textId="77777777" w:rsidR="007B0CD2" w:rsidRDefault="007B0CD2" w:rsidP="0054721A">
      <w:pPr>
        <w:ind w:right="-1"/>
        <w:jc w:val="both"/>
        <w:rPr>
          <w:bCs/>
          <w:iCs/>
          <w:sz w:val="16"/>
          <w:szCs w:val="16"/>
        </w:rPr>
      </w:pPr>
    </w:p>
    <w:p w14:paraId="48F67B6E" w14:textId="1D50088A" w:rsidR="007B0CD2" w:rsidRPr="007B0CD2" w:rsidRDefault="007B0CD2" w:rsidP="0054721A">
      <w:pPr>
        <w:ind w:right="-1"/>
        <w:jc w:val="both"/>
        <w:rPr>
          <w:bCs/>
          <w:iCs/>
          <w:sz w:val="16"/>
          <w:szCs w:val="16"/>
        </w:rPr>
      </w:pPr>
      <w:r w:rsidRPr="007B0CD2">
        <w:rPr>
          <w:bCs/>
          <w:iCs/>
          <w:sz w:val="16"/>
          <w:szCs w:val="16"/>
        </w:rPr>
        <w:t>ОЗИО</w:t>
      </w:r>
      <w:r>
        <w:rPr>
          <w:bCs/>
          <w:iCs/>
          <w:sz w:val="16"/>
          <w:szCs w:val="16"/>
        </w:rPr>
        <w:t>-2</w:t>
      </w:r>
    </w:p>
    <w:p w14:paraId="38394E1D" w14:textId="77777777" w:rsidR="007B0CD2" w:rsidRPr="003028EF" w:rsidRDefault="007B0CD2" w:rsidP="007B0CD2">
      <w:pPr>
        <w:ind w:right="-1"/>
        <w:jc w:val="right"/>
        <w:rPr>
          <w:bCs/>
          <w:iCs/>
        </w:rPr>
      </w:pPr>
      <w:r w:rsidRPr="003028EF">
        <w:rPr>
          <w:bCs/>
          <w:iCs/>
        </w:rPr>
        <w:t xml:space="preserve">Приложение </w:t>
      </w:r>
    </w:p>
    <w:p w14:paraId="207ABDA8" w14:textId="77777777" w:rsidR="007B0CD2" w:rsidRPr="003028EF" w:rsidRDefault="007B0CD2" w:rsidP="007B0CD2">
      <w:pPr>
        <w:ind w:right="-1"/>
        <w:jc w:val="right"/>
        <w:rPr>
          <w:bCs/>
          <w:iCs/>
        </w:rPr>
      </w:pPr>
      <w:r w:rsidRPr="003028EF">
        <w:rPr>
          <w:bCs/>
          <w:iCs/>
        </w:rPr>
        <w:t xml:space="preserve">к постановлению администрации </w:t>
      </w:r>
    </w:p>
    <w:p w14:paraId="599E3D6C" w14:textId="1FCA9C3E" w:rsidR="007B0CD2" w:rsidRPr="003028EF" w:rsidRDefault="007B0CD2" w:rsidP="007B0CD2">
      <w:pPr>
        <w:ind w:right="-1"/>
        <w:jc w:val="right"/>
        <w:rPr>
          <w:bCs/>
          <w:iCs/>
        </w:rPr>
      </w:pPr>
      <w:r w:rsidRPr="003028EF">
        <w:rPr>
          <w:bCs/>
          <w:iCs/>
        </w:rPr>
        <w:t>МО «Красногвардейский район»</w:t>
      </w:r>
    </w:p>
    <w:p w14:paraId="3AD8B191" w14:textId="0728661A" w:rsidR="007B0CD2" w:rsidRPr="003028EF" w:rsidRDefault="007B0CD2" w:rsidP="007B0CD2">
      <w:pPr>
        <w:ind w:right="-1"/>
        <w:jc w:val="right"/>
        <w:rPr>
          <w:bCs/>
          <w:iCs/>
        </w:rPr>
      </w:pPr>
      <w:r w:rsidRPr="003028EF">
        <w:rPr>
          <w:bCs/>
          <w:iCs/>
        </w:rPr>
        <w:t>№</w:t>
      </w:r>
      <w:r w:rsidR="001830E1">
        <w:rPr>
          <w:bCs/>
          <w:iCs/>
        </w:rPr>
        <w:t xml:space="preserve"> 937</w:t>
      </w:r>
      <w:r w:rsidRPr="003028EF">
        <w:rPr>
          <w:bCs/>
          <w:iCs/>
        </w:rPr>
        <w:t xml:space="preserve"> от </w:t>
      </w:r>
      <w:r w:rsidR="001830E1">
        <w:rPr>
          <w:bCs/>
          <w:iCs/>
        </w:rPr>
        <w:t>25.11.2021 г.</w:t>
      </w:r>
      <w:bookmarkStart w:id="1" w:name="_GoBack"/>
      <w:bookmarkEnd w:id="1"/>
    </w:p>
    <w:p w14:paraId="20A121FF" w14:textId="60A1F233" w:rsidR="007B0CD2" w:rsidRDefault="007B0CD2" w:rsidP="007B0CD2">
      <w:pPr>
        <w:ind w:right="-1"/>
        <w:jc w:val="center"/>
        <w:rPr>
          <w:bCs/>
          <w:iCs/>
          <w:sz w:val="28"/>
          <w:szCs w:val="28"/>
        </w:rPr>
      </w:pPr>
    </w:p>
    <w:p w14:paraId="3FD58211" w14:textId="7CEBA375" w:rsidR="007B0CD2" w:rsidRDefault="007B0CD2" w:rsidP="007B0CD2">
      <w:pPr>
        <w:ind w:right="-1"/>
        <w:jc w:val="center"/>
        <w:rPr>
          <w:bCs/>
          <w:iCs/>
          <w:sz w:val="28"/>
          <w:szCs w:val="28"/>
        </w:rPr>
      </w:pPr>
    </w:p>
    <w:p w14:paraId="5E73A5B0" w14:textId="77777777" w:rsidR="00954B68" w:rsidRDefault="007B0CD2" w:rsidP="00954B68">
      <w:pPr>
        <w:pStyle w:val="s3"/>
        <w:jc w:val="center"/>
        <w:rPr>
          <w:sz w:val="28"/>
          <w:szCs w:val="28"/>
        </w:rPr>
      </w:pPr>
      <w:r w:rsidRPr="007B0CD2">
        <w:rPr>
          <w:sz w:val="28"/>
          <w:szCs w:val="28"/>
        </w:rPr>
        <w:t xml:space="preserve">Порядок </w:t>
      </w:r>
      <w:r w:rsidRPr="007B0CD2">
        <w:rPr>
          <w:sz w:val="28"/>
          <w:szCs w:val="28"/>
        </w:rPr>
        <w:br/>
        <w:t xml:space="preserve">определения цены земельных участков, находящихся в собственности муниципального образования </w:t>
      </w:r>
      <w:r w:rsidR="00954B68">
        <w:rPr>
          <w:sz w:val="28"/>
          <w:szCs w:val="28"/>
        </w:rPr>
        <w:t>«Красногвардейский район»</w:t>
      </w:r>
      <w:r w:rsidRPr="007B0CD2">
        <w:rPr>
          <w:sz w:val="28"/>
          <w:szCs w:val="28"/>
        </w:rPr>
        <w:t xml:space="preserve">, при заключении договоров купли-продажи земельных участков без проведения торгов на территории муниципального образования </w:t>
      </w:r>
      <w:r w:rsidR="00954B68">
        <w:rPr>
          <w:sz w:val="28"/>
          <w:szCs w:val="28"/>
        </w:rPr>
        <w:t>«Красногвардейский район»</w:t>
      </w:r>
      <w:r w:rsidRPr="007B0CD2">
        <w:rPr>
          <w:sz w:val="28"/>
          <w:szCs w:val="28"/>
        </w:rPr>
        <w:br/>
      </w:r>
    </w:p>
    <w:p w14:paraId="22259FDF" w14:textId="3FBD5BB3" w:rsidR="007B0CD2" w:rsidRPr="00954B68" w:rsidRDefault="007B0CD2" w:rsidP="00954B68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B68">
        <w:rPr>
          <w:sz w:val="28"/>
          <w:szCs w:val="28"/>
        </w:rPr>
        <w:t xml:space="preserve">1. Настоящий Порядок направлен на регулирование отношений по определению цены земельных участков, находящихся в собственности муниципального образования </w:t>
      </w:r>
      <w:r w:rsidR="00954B68" w:rsidRPr="00954B68">
        <w:rPr>
          <w:sz w:val="28"/>
          <w:szCs w:val="28"/>
        </w:rPr>
        <w:t>«Красногвардейский район»</w:t>
      </w:r>
      <w:r w:rsidRPr="00954B68">
        <w:rPr>
          <w:sz w:val="28"/>
          <w:szCs w:val="28"/>
        </w:rPr>
        <w:t xml:space="preserve"> (далее - земельные участки), при заключении договоров купли-продажи земельных участков без проведения торгов на территории муниципального образования </w:t>
      </w:r>
      <w:r w:rsidR="00954B68" w:rsidRPr="00954B68">
        <w:rPr>
          <w:sz w:val="28"/>
          <w:szCs w:val="28"/>
        </w:rPr>
        <w:t>«Красногвардейский район»</w:t>
      </w:r>
      <w:r w:rsidRPr="00954B68">
        <w:rPr>
          <w:sz w:val="28"/>
          <w:szCs w:val="28"/>
        </w:rPr>
        <w:t>, если иное не установлено федеральными законами и законами Республики Адыгея.</w:t>
      </w:r>
    </w:p>
    <w:p w14:paraId="1872FD5D" w14:textId="77777777" w:rsidR="007B0CD2" w:rsidRPr="00954B68" w:rsidRDefault="007B0CD2" w:rsidP="00954B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B68">
        <w:rPr>
          <w:sz w:val="28"/>
          <w:szCs w:val="28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0E6E99FA" w14:textId="5B6AE158" w:rsidR="007B0CD2" w:rsidRPr="00954B68" w:rsidRDefault="007B0CD2" w:rsidP="00954B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B68">
        <w:rPr>
          <w:sz w:val="28"/>
          <w:szCs w:val="28"/>
        </w:rPr>
        <w:t xml:space="preserve">3. Цена земельного участка определяется в размере его кадастровой стоимости, за исключением случаев, предусмотренных </w:t>
      </w:r>
      <w:hyperlink r:id="rId11" w:anchor="/document/43600956/entry/1004" w:history="1">
        <w:r w:rsidRPr="00954B68">
          <w:rPr>
            <w:rStyle w:val="a7"/>
            <w:color w:val="auto"/>
            <w:sz w:val="28"/>
            <w:szCs w:val="28"/>
            <w:u w:val="none"/>
          </w:rPr>
          <w:t>пункт</w:t>
        </w:r>
        <w:r w:rsidR="00A96C55">
          <w:rPr>
            <w:rStyle w:val="a7"/>
            <w:color w:val="auto"/>
            <w:sz w:val="28"/>
            <w:szCs w:val="28"/>
            <w:u w:val="none"/>
          </w:rPr>
          <w:t>о</w:t>
        </w:r>
        <w:r w:rsidRPr="00954B68">
          <w:rPr>
            <w:rStyle w:val="a7"/>
            <w:color w:val="auto"/>
            <w:sz w:val="28"/>
            <w:szCs w:val="28"/>
            <w:u w:val="none"/>
          </w:rPr>
          <w:t>м 4</w:t>
        </w:r>
      </w:hyperlink>
      <w:r w:rsidRPr="00954B68">
        <w:rPr>
          <w:sz w:val="28"/>
          <w:szCs w:val="28"/>
        </w:rPr>
        <w:t xml:space="preserve"> настоящего Порядка.</w:t>
      </w:r>
    </w:p>
    <w:p w14:paraId="2539870E" w14:textId="2D5F986C" w:rsidR="007B0CD2" w:rsidRPr="00954B68" w:rsidRDefault="00A96C55" w:rsidP="00954B6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CD2" w:rsidRPr="00954B68">
        <w:rPr>
          <w:sz w:val="28"/>
          <w:szCs w:val="28"/>
        </w:rPr>
        <w:t xml:space="preserve">. Цена земельного участка, на котором расположены здания, сооружения, при продаже земельного участка собственникам таких зданий, сооружений либо помещений в них в соответствии со </w:t>
      </w:r>
      <w:hyperlink r:id="rId12" w:anchor="/document/12124624/entry/3920" w:history="1">
        <w:r w:rsidR="007B0CD2" w:rsidRPr="00954B68">
          <w:rPr>
            <w:rStyle w:val="a7"/>
            <w:color w:val="auto"/>
            <w:sz w:val="28"/>
            <w:szCs w:val="28"/>
            <w:u w:val="none"/>
          </w:rPr>
          <w:t>статьей 39.20</w:t>
        </w:r>
      </w:hyperlink>
      <w:r w:rsidR="007B0CD2" w:rsidRPr="00954B68">
        <w:rPr>
          <w:sz w:val="28"/>
          <w:szCs w:val="28"/>
        </w:rPr>
        <w:t xml:space="preserve"> Земельного кодекса Российской Федерации определяется в размере:</w:t>
      </w:r>
    </w:p>
    <w:p w14:paraId="2AFEF8D5" w14:textId="77777777" w:rsidR="007B0CD2" w:rsidRPr="00954B68" w:rsidRDefault="007B0CD2" w:rsidP="00954B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54B68">
        <w:rPr>
          <w:sz w:val="28"/>
          <w:szCs w:val="28"/>
        </w:rPr>
        <w:t>- 3 процентов от кадастровой стоимости земельного участка при продаже земельного участка гражданам, являющимся собственниками индивидуального жилого дома, дачного или садового дома;</w:t>
      </w:r>
    </w:p>
    <w:p w14:paraId="129CDE92" w14:textId="77777777" w:rsidR="007B0CD2" w:rsidRPr="00954B68" w:rsidRDefault="007B0CD2" w:rsidP="00954B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54B68">
        <w:rPr>
          <w:sz w:val="28"/>
          <w:szCs w:val="28"/>
        </w:rPr>
        <w:t>- 20 процентов от кадастровой стоимости земельного участка в иных случаях.</w:t>
      </w:r>
    </w:p>
    <w:p w14:paraId="4893BF47" w14:textId="671DDD8F" w:rsidR="00954B68" w:rsidRDefault="00954B68" w:rsidP="00954B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7FC99DD2" w14:textId="74B8908D" w:rsidR="00954B68" w:rsidRDefault="00954B68" w:rsidP="00954B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15F928D8" w14:textId="77777777" w:rsidR="00954B68" w:rsidRDefault="00954B68" w:rsidP="00954B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34DA3AA0" w14:textId="77777777" w:rsidR="00954B68" w:rsidRDefault="00954B68" w:rsidP="00954B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земельно-имущественных отношений </w:t>
      </w:r>
    </w:p>
    <w:p w14:paraId="678E5673" w14:textId="360DEFAA" w:rsidR="00954B68" w:rsidRPr="00954B68" w:rsidRDefault="00954B68" w:rsidP="00954B6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«Красногвардейский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Тхакушинов</w:t>
      </w:r>
    </w:p>
    <w:p w14:paraId="76EAC52C" w14:textId="77777777" w:rsidR="007B0CD2" w:rsidRPr="00954B68" w:rsidRDefault="007B0CD2" w:rsidP="00954B68">
      <w:pPr>
        <w:ind w:right="-1"/>
        <w:jc w:val="both"/>
        <w:rPr>
          <w:bCs/>
          <w:iCs/>
          <w:sz w:val="28"/>
          <w:szCs w:val="28"/>
        </w:rPr>
      </w:pPr>
    </w:p>
    <w:sectPr w:rsidR="007B0CD2" w:rsidRPr="00954B68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41EF"/>
    <w:multiLevelType w:val="hybridMultilevel"/>
    <w:tmpl w:val="1F4E4BBC"/>
    <w:lvl w:ilvl="0" w:tplc="1A1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0669BA"/>
    <w:rsid w:val="0011096F"/>
    <w:rsid w:val="00180E0A"/>
    <w:rsid w:val="001830E1"/>
    <w:rsid w:val="001A398E"/>
    <w:rsid w:val="00242C40"/>
    <w:rsid w:val="00281522"/>
    <w:rsid w:val="002B4600"/>
    <w:rsid w:val="003028EF"/>
    <w:rsid w:val="00362965"/>
    <w:rsid w:val="00363483"/>
    <w:rsid w:val="003873E4"/>
    <w:rsid w:val="003B75F0"/>
    <w:rsid w:val="004611A8"/>
    <w:rsid w:val="004B7B35"/>
    <w:rsid w:val="00542D5D"/>
    <w:rsid w:val="0054721A"/>
    <w:rsid w:val="005C03EA"/>
    <w:rsid w:val="005C1A59"/>
    <w:rsid w:val="007B0CD2"/>
    <w:rsid w:val="007F3570"/>
    <w:rsid w:val="00811926"/>
    <w:rsid w:val="008978A3"/>
    <w:rsid w:val="008F2D4F"/>
    <w:rsid w:val="00954B68"/>
    <w:rsid w:val="00A26D7A"/>
    <w:rsid w:val="00A66AE3"/>
    <w:rsid w:val="00A96C55"/>
    <w:rsid w:val="00AD5622"/>
    <w:rsid w:val="00B54744"/>
    <w:rsid w:val="00BA42D6"/>
    <w:rsid w:val="00BF4645"/>
    <w:rsid w:val="00C26132"/>
    <w:rsid w:val="00D115C4"/>
    <w:rsid w:val="00D32217"/>
    <w:rsid w:val="00E45C4F"/>
    <w:rsid w:val="00E80108"/>
    <w:rsid w:val="00F4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C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  <w:style w:type="paragraph" w:customStyle="1" w:styleId="s1">
    <w:name w:val="s_1"/>
    <w:basedOn w:val="a"/>
    <w:rsid w:val="0028152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8152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B0CD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7B0CD2"/>
    <w:pPr>
      <w:spacing w:before="100" w:beforeAutospacing="1" w:after="100" w:afterAutospacing="1"/>
    </w:pPr>
  </w:style>
  <w:style w:type="paragraph" w:customStyle="1" w:styleId="s22">
    <w:name w:val="s_22"/>
    <w:basedOn w:val="a"/>
    <w:rsid w:val="007B0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C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  <w:style w:type="paragraph" w:customStyle="1" w:styleId="s1">
    <w:name w:val="s_1"/>
    <w:basedOn w:val="a"/>
    <w:rsid w:val="0028152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8152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B0CD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7B0CD2"/>
    <w:pPr>
      <w:spacing w:before="100" w:beforeAutospacing="1" w:after="100" w:afterAutospacing="1"/>
    </w:pPr>
  </w:style>
  <w:style w:type="paragraph" w:customStyle="1" w:styleId="s22">
    <w:name w:val="s_22"/>
    <w:basedOn w:val="a"/>
    <w:rsid w:val="007B0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DE17-01C2-44E5-B933-CCD8B82B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Редакция Дружба</cp:lastModifiedBy>
  <cp:revision>2</cp:revision>
  <cp:lastPrinted>2021-11-25T09:52:00Z</cp:lastPrinted>
  <dcterms:created xsi:type="dcterms:W3CDTF">2021-11-30T12:55:00Z</dcterms:created>
  <dcterms:modified xsi:type="dcterms:W3CDTF">2021-11-30T12:55:00Z</dcterms:modified>
</cp:coreProperties>
</file>