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Default="005A7FFC" w:rsidP="0012571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-2540</wp:posOffset>
                </wp:positionV>
                <wp:extent cx="2912745" cy="937895"/>
                <wp:effectExtent l="13335" t="16510" r="17145" b="1714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2745" cy="93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4D3A6B" w:rsidRPr="004D3A6B" w:rsidRDefault="004D3A6B" w:rsidP="004D3A6B">
                            <w:pPr>
                              <w:pStyle w:val="a7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:rsidR="00125712" w:rsidRPr="00D364F3" w:rsidRDefault="00125712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125712" w:rsidRDefault="00125712" w:rsidP="001257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289.8pt;margin-top:-.2pt;width:229.35pt;height: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" o:allowincell="f" strokecolor="white" strokeweight="2pt">
                <v:textbox inset="1pt,1pt,1pt,1pt">
                  <w:txbxContent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:rsidR="004D3A6B" w:rsidRPr="004D3A6B" w:rsidRDefault="004D3A6B" w:rsidP="004D3A6B">
                      <w:pPr>
                        <w:pStyle w:val="a7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:rsidR="00125712" w:rsidRPr="00D364F3" w:rsidRDefault="00125712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125712" w:rsidRDefault="00125712" w:rsidP="0012571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1905</wp:posOffset>
                </wp:positionV>
                <wp:extent cx="2857500" cy="933450"/>
                <wp:effectExtent l="19050" t="20955" r="19050" b="1714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5712" w:rsidRDefault="00125712" w:rsidP="00125712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4D3A6B" w:rsidRPr="004D3A6B" w:rsidRDefault="004D3A6B" w:rsidP="004D3A6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4D3A6B" w:rsidRPr="004D3A6B" w:rsidRDefault="004D3A6B" w:rsidP="004D3A6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4D3A6B" w:rsidRPr="004D3A6B" w:rsidRDefault="004D3A6B" w:rsidP="004D3A6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4D3A6B" w:rsidRPr="004D3A6B" w:rsidRDefault="004D3A6B" w:rsidP="004D3A6B">
                            <w:pPr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4D3A6B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125712" w:rsidRDefault="00125712" w:rsidP="00125712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left:0;text-align:left;margin-left:-18pt;margin-top:.15pt;width:225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" strokecolor="white" strokeweight="2pt">
                <v:textbox inset="1pt,1pt,1pt,1pt">
                  <w:txbxContent>
                    <w:p w:rsidR="00125712" w:rsidRDefault="00125712" w:rsidP="00125712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4D3A6B" w:rsidRPr="004D3A6B" w:rsidRDefault="004D3A6B" w:rsidP="004D3A6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4D3A6B" w:rsidRPr="004D3A6B" w:rsidRDefault="004D3A6B" w:rsidP="004D3A6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4D3A6B" w:rsidRPr="004D3A6B" w:rsidRDefault="004D3A6B" w:rsidP="004D3A6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4D3A6B" w:rsidRPr="004D3A6B" w:rsidRDefault="004D3A6B" w:rsidP="004D3A6B">
                      <w:pPr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4D3A6B">
                        <w:rPr>
                          <w:b/>
                          <w:sz w:val="23"/>
                          <w:szCs w:val="23"/>
                        </w:rPr>
                        <w:t>МУНИЦИПАЛЬНОГО  ОБРАЗОВАНИЯ  «КРАСНОГВАРДЕЙСКИЙ  РАЙОН»</w:t>
                      </w:r>
                    </w:p>
                    <w:p w:rsidR="00125712" w:rsidRDefault="00125712" w:rsidP="00125712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2"/>
          <w:szCs w:val="22"/>
        </w:rPr>
        <w:drawing>
          <wp:inline distT="0" distB="0" distL="0" distR="0">
            <wp:extent cx="763270" cy="890270"/>
            <wp:effectExtent l="0" t="0" r="0" b="5080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2" w:rsidRDefault="00125712" w:rsidP="00125712">
      <w:pPr>
        <w:jc w:val="center"/>
        <w:rPr>
          <w:sz w:val="18"/>
        </w:rPr>
      </w:pPr>
    </w:p>
    <w:p w:rsidR="00261633" w:rsidRPr="005A7FFC" w:rsidRDefault="00261633">
      <w:pPr>
        <w:pStyle w:val="9"/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С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Т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Л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Е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Е</w:t>
      </w:r>
      <w:r w:rsidR="00D42927"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A7FFC">
        <w:rPr>
          <w:rFonts w:cs="Arial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</w:p>
    <w:p w:rsidR="00957198" w:rsidRPr="005A7FFC" w:rsidRDefault="00957198">
      <w:pPr>
        <w:pStyle w:val="1"/>
        <w:jc w:val="center"/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7FFC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 МУНИЦИПАЛЬНОГО  ОБРАЗОВАНИЯ</w:t>
      </w:r>
    </w:p>
    <w:p w:rsidR="00261633" w:rsidRPr="005A7FFC" w:rsidRDefault="00957198">
      <w:pPr>
        <w:pStyle w:val="1"/>
        <w:jc w:val="center"/>
        <w:rPr>
          <w:rFonts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7FFC">
        <w:rPr>
          <w:rFonts w:cs="Arial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«КРАСНОГВАРДЕЙСКИЙ  РАЙОН»</w:t>
      </w:r>
    </w:p>
    <w:p w:rsidR="00261633" w:rsidRDefault="005A7FF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3wNGQIAADQEAAAOAAAAZHJzL2Uyb0RvYy54bWysU8GO2jAQvVfqP1i+QxIaW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261633" w:rsidRDefault="00261633">
      <w:pPr>
        <w:pStyle w:val="7"/>
        <w:rPr>
          <w:rFonts w:ascii="Book Antiqua" w:hAnsi="Book Antiqua"/>
          <w:i/>
          <w:sz w:val="8"/>
          <w:u w:val="single"/>
        </w:rPr>
      </w:pPr>
    </w:p>
    <w:p w:rsidR="00261633" w:rsidRPr="00A22805" w:rsidRDefault="00261633">
      <w:pPr>
        <w:pStyle w:val="7"/>
        <w:rPr>
          <w:i/>
          <w:sz w:val="24"/>
          <w:szCs w:val="24"/>
          <w:u w:val="single"/>
        </w:rPr>
      </w:pPr>
      <w:r w:rsidRPr="00C53B25">
        <w:rPr>
          <w:i/>
          <w:sz w:val="24"/>
          <w:szCs w:val="24"/>
          <w:u w:val="single"/>
        </w:rPr>
        <w:t>От</w:t>
      </w:r>
      <w:r w:rsidR="00535DD8">
        <w:rPr>
          <w:i/>
          <w:sz w:val="24"/>
          <w:szCs w:val="24"/>
          <w:u w:val="single"/>
        </w:rPr>
        <w:t xml:space="preserve"> </w:t>
      </w:r>
      <w:r w:rsidR="007A6459">
        <w:rPr>
          <w:i/>
          <w:sz w:val="24"/>
          <w:szCs w:val="24"/>
          <w:u w:val="single"/>
        </w:rPr>
        <w:t>01.06.2026 г.</w:t>
      </w:r>
      <w:r w:rsidR="00535DD8">
        <w:rPr>
          <w:i/>
          <w:sz w:val="24"/>
          <w:szCs w:val="24"/>
          <w:u w:val="single"/>
        </w:rPr>
        <w:t xml:space="preserve"> </w:t>
      </w:r>
      <w:r w:rsidR="00C609EB">
        <w:rPr>
          <w:i/>
          <w:sz w:val="24"/>
          <w:szCs w:val="24"/>
          <w:u w:val="single"/>
        </w:rPr>
        <w:t xml:space="preserve"> </w:t>
      </w:r>
      <w:r w:rsidR="00A22805" w:rsidRPr="00C609EB">
        <w:rPr>
          <w:i/>
          <w:sz w:val="24"/>
          <w:szCs w:val="24"/>
          <w:u w:val="single"/>
        </w:rPr>
        <w:t>№</w:t>
      </w:r>
      <w:r w:rsidR="00535DD8">
        <w:rPr>
          <w:i/>
          <w:sz w:val="24"/>
          <w:szCs w:val="24"/>
          <w:u w:val="single"/>
        </w:rPr>
        <w:t xml:space="preserve"> </w:t>
      </w:r>
      <w:r w:rsidR="007A6459">
        <w:rPr>
          <w:i/>
          <w:sz w:val="24"/>
          <w:szCs w:val="24"/>
          <w:u w:val="single"/>
        </w:rPr>
        <w:t>357</w:t>
      </w:r>
    </w:p>
    <w:p w:rsidR="00261633" w:rsidRPr="00C53B25" w:rsidRDefault="00261633" w:rsidP="00E05AA9">
      <w:pPr>
        <w:pStyle w:val="8"/>
        <w:rPr>
          <w:rFonts w:ascii="Times New Roman" w:hAnsi="Times New Roman"/>
          <w:b/>
          <w:sz w:val="24"/>
          <w:szCs w:val="24"/>
        </w:rPr>
      </w:pPr>
      <w:r w:rsidRPr="00C53B25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C53B25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473F9E" w:rsidRDefault="00473F9E" w:rsidP="00410F0F">
      <w:pPr>
        <w:rPr>
          <w:b/>
          <w:sz w:val="10"/>
        </w:rPr>
      </w:pPr>
    </w:p>
    <w:p w:rsidR="00C53B25" w:rsidRDefault="00C53B25" w:rsidP="00410F0F">
      <w:pPr>
        <w:rPr>
          <w:b/>
          <w:sz w:val="10"/>
        </w:rPr>
      </w:pPr>
      <w:bookmarkStart w:id="0" w:name="_GoBack"/>
      <w:bookmarkEnd w:id="0"/>
    </w:p>
    <w:p w:rsidR="000C305A" w:rsidRDefault="000C305A" w:rsidP="00410F0F">
      <w:pPr>
        <w:rPr>
          <w:b/>
          <w:sz w:val="10"/>
        </w:rPr>
      </w:pPr>
    </w:p>
    <w:p w:rsidR="00C53B25" w:rsidRPr="00473F9E" w:rsidRDefault="00C53B25" w:rsidP="00410F0F">
      <w:pPr>
        <w:rPr>
          <w:b/>
          <w:sz w:val="10"/>
        </w:rPr>
      </w:pPr>
    </w:p>
    <w:p w:rsidR="00473F9E" w:rsidRPr="00C53B25" w:rsidRDefault="0099175D" w:rsidP="00EE51D1">
      <w:pPr>
        <w:jc w:val="both"/>
        <w:rPr>
          <w:b/>
          <w:sz w:val="28"/>
          <w:szCs w:val="28"/>
        </w:rPr>
      </w:pPr>
      <w:r w:rsidRPr="00C53B25">
        <w:rPr>
          <w:b/>
          <w:sz w:val="28"/>
          <w:szCs w:val="28"/>
        </w:rPr>
        <w:t>О  внесении  изменени</w:t>
      </w:r>
      <w:r w:rsidR="00C53B25">
        <w:rPr>
          <w:b/>
          <w:sz w:val="28"/>
          <w:szCs w:val="28"/>
        </w:rPr>
        <w:t>й</w:t>
      </w:r>
      <w:r w:rsidRPr="00C53B25">
        <w:rPr>
          <w:b/>
          <w:sz w:val="28"/>
          <w:szCs w:val="28"/>
        </w:rPr>
        <w:t xml:space="preserve">  в  постановление  администрации  МО «Красногвардейский  район» №</w:t>
      </w:r>
      <w:r w:rsidR="00DD3B4B">
        <w:rPr>
          <w:b/>
          <w:sz w:val="28"/>
          <w:szCs w:val="28"/>
        </w:rPr>
        <w:t xml:space="preserve"> </w:t>
      </w:r>
      <w:r w:rsidRPr="00C53B25">
        <w:rPr>
          <w:b/>
          <w:sz w:val="28"/>
          <w:szCs w:val="28"/>
        </w:rPr>
        <w:t>03  от 11.01.2013 г. «</w:t>
      </w:r>
      <w:r w:rsidR="00410F0F" w:rsidRPr="00C53B25">
        <w:rPr>
          <w:b/>
          <w:sz w:val="28"/>
          <w:szCs w:val="28"/>
        </w:rPr>
        <w:t>Об образовании  избирательных  участков, участков референдума</w:t>
      </w:r>
      <w:r w:rsidRPr="00C53B25">
        <w:rPr>
          <w:b/>
          <w:sz w:val="28"/>
          <w:szCs w:val="28"/>
        </w:rPr>
        <w:t>»</w:t>
      </w:r>
    </w:p>
    <w:p w:rsidR="00C53B25" w:rsidRPr="00761DB3" w:rsidRDefault="00C53B25" w:rsidP="00473F9E">
      <w:pPr>
        <w:rPr>
          <w:sz w:val="28"/>
          <w:szCs w:val="28"/>
        </w:rPr>
      </w:pPr>
    </w:p>
    <w:p w:rsidR="00473F9E" w:rsidRPr="00761DB3" w:rsidRDefault="00473F9E" w:rsidP="00F72C0B">
      <w:pPr>
        <w:rPr>
          <w:sz w:val="28"/>
          <w:szCs w:val="28"/>
        </w:rPr>
      </w:pPr>
    </w:p>
    <w:p w:rsidR="00410F0F" w:rsidRPr="00C53B25" w:rsidRDefault="00C53B25" w:rsidP="00F72C0B">
      <w:pPr>
        <w:pStyle w:val="a5"/>
        <w:spacing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</w:t>
      </w:r>
      <w:r w:rsidR="00473F9E" w:rsidRPr="00C53B25">
        <w:rPr>
          <w:sz w:val="28"/>
          <w:szCs w:val="28"/>
        </w:rPr>
        <w:t xml:space="preserve">  целях приведения в соответствие  правовых  актов  администрации  </w:t>
      </w:r>
      <w:r>
        <w:rPr>
          <w:sz w:val="28"/>
          <w:szCs w:val="28"/>
        </w:rPr>
        <w:t xml:space="preserve"> </w:t>
      </w:r>
      <w:r w:rsidR="00761DB3">
        <w:rPr>
          <w:sz w:val="28"/>
          <w:szCs w:val="28"/>
        </w:rPr>
        <w:t>МО «Красногвардейский</w:t>
      </w:r>
      <w:r>
        <w:rPr>
          <w:sz w:val="28"/>
          <w:szCs w:val="28"/>
        </w:rPr>
        <w:t xml:space="preserve"> </w:t>
      </w:r>
      <w:r w:rsidR="00473F9E" w:rsidRPr="00C53B25">
        <w:rPr>
          <w:sz w:val="28"/>
          <w:szCs w:val="28"/>
        </w:rPr>
        <w:t>район</w:t>
      </w:r>
      <w:r w:rsidR="00761DB3">
        <w:rPr>
          <w:sz w:val="28"/>
          <w:szCs w:val="28"/>
        </w:rPr>
        <w:t>»</w:t>
      </w:r>
      <w:r w:rsidR="00473F9E" w:rsidRPr="00C53B25">
        <w:rPr>
          <w:sz w:val="28"/>
          <w:szCs w:val="28"/>
        </w:rPr>
        <w:t>,</w:t>
      </w:r>
      <w:r w:rsidR="0055050E" w:rsidRPr="00C53B25">
        <w:rPr>
          <w:sz w:val="28"/>
          <w:szCs w:val="28"/>
        </w:rPr>
        <w:t xml:space="preserve">  руководствуясь  Уставом МО «Красногвардейский  район» </w:t>
      </w:r>
    </w:p>
    <w:p w:rsidR="00C53B25" w:rsidRPr="00761DB3" w:rsidRDefault="00C53B25" w:rsidP="007D76ED">
      <w:pPr>
        <w:pStyle w:val="a5"/>
        <w:ind w:firstLine="708"/>
        <w:rPr>
          <w:sz w:val="28"/>
          <w:szCs w:val="28"/>
        </w:rPr>
      </w:pPr>
    </w:p>
    <w:p w:rsidR="00410F0F" w:rsidRPr="00C53B25" w:rsidRDefault="00C53B25" w:rsidP="00410F0F">
      <w:pPr>
        <w:jc w:val="center"/>
        <w:rPr>
          <w:b/>
          <w:sz w:val="28"/>
          <w:szCs w:val="28"/>
        </w:rPr>
      </w:pPr>
      <w:r w:rsidRPr="00C53B25">
        <w:rPr>
          <w:b/>
          <w:sz w:val="28"/>
          <w:szCs w:val="28"/>
        </w:rPr>
        <w:t>ПОСТАНОВЛЯЮ</w:t>
      </w:r>
      <w:r w:rsidR="00410F0F" w:rsidRPr="00C53B25">
        <w:rPr>
          <w:b/>
          <w:sz w:val="28"/>
          <w:szCs w:val="28"/>
        </w:rPr>
        <w:t>:</w:t>
      </w:r>
    </w:p>
    <w:p w:rsidR="00C53B25" w:rsidRPr="00C53B25" w:rsidRDefault="00C53B25" w:rsidP="00410F0F">
      <w:pPr>
        <w:jc w:val="center"/>
        <w:rPr>
          <w:sz w:val="28"/>
          <w:szCs w:val="28"/>
        </w:rPr>
      </w:pPr>
    </w:p>
    <w:p w:rsidR="00473F9E" w:rsidRPr="00C53B25" w:rsidRDefault="00016BE7" w:rsidP="00016BE7">
      <w:pPr>
        <w:ind w:firstLine="567"/>
        <w:jc w:val="both"/>
        <w:rPr>
          <w:sz w:val="28"/>
          <w:szCs w:val="28"/>
        </w:rPr>
      </w:pPr>
      <w:r w:rsidRPr="00016BE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C305A">
        <w:rPr>
          <w:sz w:val="28"/>
          <w:szCs w:val="28"/>
        </w:rPr>
        <w:t>Внести изменения постановлени</w:t>
      </w:r>
      <w:r w:rsidR="00584E94">
        <w:rPr>
          <w:sz w:val="28"/>
          <w:szCs w:val="28"/>
        </w:rPr>
        <w:t>е</w:t>
      </w:r>
      <w:r w:rsidR="000C305A">
        <w:rPr>
          <w:sz w:val="28"/>
          <w:szCs w:val="28"/>
        </w:rPr>
        <w:t xml:space="preserve"> администрации </w:t>
      </w:r>
      <w:r w:rsidR="003D0DC2">
        <w:rPr>
          <w:sz w:val="28"/>
          <w:szCs w:val="28"/>
        </w:rPr>
        <w:t xml:space="preserve">МО «Красногвардейский район» </w:t>
      </w:r>
      <w:r w:rsidR="000C305A">
        <w:rPr>
          <w:sz w:val="28"/>
          <w:szCs w:val="28"/>
        </w:rPr>
        <w:t>№ 03 от 11.01.2013</w:t>
      </w:r>
      <w:r w:rsidR="00DD3B4B">
        <w:rPr>
          <w:sz w:val="28"/>
          <w:szCs w:val="28"/>
        </w:rPr>
        <w:t xml:space="preserve"> </w:t>
      </w:r>
      <w:r w:rsidR="000C305A">
        <w:rPr>
          <w:sz w:val="28"/>
          <w:szCs w:val="28"/>
        </w:rPr>
        <w:t>г.</w:t>
      </w:r>
      <w:r w:rsidR="003D0DC2">
        <w:rPr>
          <w:sz w:val="28"/>
          <w:szCs w:val="28"/>
        </w:rPr>
        <w:t xml:space="preserve"> </w:t>
      </w:r>
      <w:r w:rsidR="003D0DC2" w:rsidRPr="003D0DC2">
        <w:rPr>
          <w:sz w:val="28"/>
          <w:szCs w:val="28"/>
        </w:rPr>
        <w:t>«Об образовании  избирательных  участков, участков референдума»</w:t>
      </w:r>
      <w:r w:rsidR="00473F9E" w:rsidRPr="00C53B25">
        <w:rPr>
          <w:sz w:val="28"/>
          <w:szCs w:val="28"/>
        </w:rPr>
        <w:t xml:space="preserve">  изложив  </w:t>
      </w:r>
      <w:r w:rsidR="00584E94">
        <w:rPr>
          <w:sz w:val="28"/>
          <w:szCs w:val="28"/>
        </w:rPr>
        <w:t xml:space="preserve">абзацы 11, 12 </w:t>
      </w:r>
      <w:r w:rsidR="00584E94" w:rsidRPr="00C53B25">
        <w:rPr>
          <w:sz w:val="28"/>
          <w:szCs w:val="28"/>
        </w:rPr>
        <w:t>пункт</w:t>
      </w:r>
      <w:r w:rsidR="00584E94">
        <w:rPr>
          <w:sz w:val="28"/>
          <w:szCs w:val="28"/>
        </w:rPr>
        <w:t>а</w:t>
      </w:r>
      <w:r w:rsidR="00584E94" w:rsidRPr="00C53B25">
        <w:rPr>
          <w:sz w:val="28"/>
          <w:szCs w:val="28"/>
        </w:rPr>
        <w:t xml:space="preserve"> 1</w:t>
      </w:r>
      <w:r w:rsidR="00584E94">
        <w:rPr>
          <w:sz w:val="28"/>
          <w:szCs w:val="28"/>
        </w:rPr>
        <w:t xml:space="preserve"> </w:t>
      </w:r>
      <w:r w:rsidR="00473F9E" w:rsidRPr="00C53B25">
        <w:rPr>
          <w:sz w:val="28"/>
          <w:szCs w:val="28"/>
        </w:rPr>
        <w:t xml:space="preserve">в  следующей  редакции: </w:t>
      </w:r>
    </w:p>
    <w:p w:rsidR="00473F9E" w:rsidRPr="00C53B25" w:rsidRDefault="00473F9E" w:rsidP="00511F3A">
      <w:pPr>
        <w:pStyle w:val="a5"/>
        <w:spacing w:line="240" w:lineRule="auto"/>
        <w:ind w:firstLine="567"/>
        <w:rPr>
          <w:bCs/>
          <w:sz w:val="28"/>
          <w:szCs w:val="28"/>
        </w:rPr>
      </w:pPr>
      <w:r w:rsidRPr="00C53B25">
        <w:rPr>
          <w:sz w:val="28"/>
          <w:szCs w:val="28"/>
        </w:rPr>
        <w:t>«</w:t>
      </w:r>
      <w:r w:rsidRPr="00C53B25">
        <w:rPr>
          <w:bCs/>
          <w:sz w:val="28"/>
          <w:szCs w:val="28"/>
        </w:rPr>
        <w:t>№ 56</w:t>
      </w:r>
    </w:p>
    <w:p w:rsidR="00473F9E" w:rsidRPr="00584E94" w:rsidRDefault="00473F9E" w:rsidP="00EE51D1">
      <w:pPr>
        <w:ind w:firstLine="567"/>
        <w:jc w:val="both"/>
        <w:rPr>
          <w:sz w:val="28"/>
          <w:szCs w:val="28"/>
        </w:rPr>
      </w:pPr>
      <w:r w:rsidRPr="00584E94">
        <w:rPr>
          <w:bCs/>
          <w:sz w:val="28"/>
          <w:szCs w:val="28"/>
        </w:rPr>
        <w:t>Внешние  границы  участка:</w:t>
      </w:r>
      <w:r w:rsidRPr="00584E94">
        <w:rPr>
          <w:sz w:val="28"/>
          <w:szCs w:val="28"/>
        </w:rPr>
        <w:t xml:space="preserve">  село Красногвардейское, улицы: </w:t>
      </w:r>
      <w:proofErr w:type="gramStart"/>
      <w:r w:rsidR="00511F3A" w:rsidRPr="00584E94">
        <w:rPr>
          <w:sz w:val="28"/>
          <w:szCs w:val="28"/>
        </w:rPr>
        <w:t xml:space="preserve">Аграрная, </w:t>
      </w:r>
      <w:r w:rsidRPr="00584E94">
        <w:rPr>
          <w:sz w:val="28"/>
          <w:szCs w:val="28"/>
        </w:rPr>
        <w:t>50 лет Октября,  Горького, Дальневосточная (четная сторона с № 38 до № 68, нечетная</w:t>
      </w:r>
      <w:proofErr w:type="gramEnd"/>
      <w:r w:rsidRPr="00584E94">
        <w:rPr>
          <w:sz w:val="28"/>
          <w:szCs w:val="28"/>
        </w:rPr>
        <w:t xml:space="preserve"> </w:t>
      </w:r>
      <w:proofErr w:type="gramStart"/>
      <w:r w:rsidRPr="00584E94">
        <w:rPr>
          <w:sz w:val="28"/>
          <w:szCs w:val="28"/>
        </w:rPr>
        <w:t xml:space="preserve">сторона с № 65 до № 97), </w:t>
      </w:r>
      <w:r w:rsidR="00511F3A" w:rsidRPr="00584E94">
        <w:rPr>
          <w:sz w:val="28"/>
          <w:szCs w:val="28"/>
        </w:rPr>
        <w:t xml:space="preserve">Дальняя, </w:t>
      </w:r>
      <w:r w:rsidR="00EC379E" w:rsidRPr="00584E94">
        <w:rPr>
          <w:sz w:val="28"/>
          <w:szCs w:val="28"/>
        </w:rPr>
        <w:t xml:space="preserve">Кавказская, Крымская, </w:t>
      </w:r>
      <w:r w:rsidRPr="00584E94">
        <w:rPr>
          <w:sz w:val="28"/>
          <w:szCs w:val="28"/>
        </w:rPr>
        <w:t>Коллективная, Комарова (четная сторона с № 22 по № 50, нечетная сторона с № 21а по № 63), Коммунаров (четная сторона с № 44 по № 70, нечетная сторона с № 61 по № 89), Кооперативная, Космонавтов (четная сторона с № 18 по № 48, нечетная сторона с № 15 по № 47), Ленина (четная сторона с № 28 по № 140, нечетная сторона с № 33</w:t>
      </w:r>
      <w:proofErr w:type="gramEnd"/>
      <w:r w:rsidRPr="00584E94">
        <w:rPr>
          <w:sz w:val="28"/>
          <w:szCs w:val="28"/>
        </w:rPr>
        <w:t xml:space="preserve"> </w:t>
      </w:r>
      <w:proofErr w:type="gramStart"/>
      <w:r w:rsidRPr="00584E94">
        <w:rPr>
          <w:sz w:val="28"/>
          <w:szCs w:val="28"/>
        </w:rPr>
        <w:t xml:space="preserve">по № 135), </w:t>
      </w:r>
      <w:r w:rsidR="00EC379E" w:rsidRPr="00584E94">
        <w:rPr>
          <w:sz w:val="28"/>
          <w:szCs w:val="28"/>
        </w:rPr>
        <w:t xml:space="preserve">Мичурина, </w:t>
      </w:r>
      <w:r w:rsidRPr="00584E94">
        <w:rPr>
          <w:sz w:val="28"/>
          <w:szCs w:val="28"/>
        </w:rPr>
        <w:t xml:space="preserve">Новая, Октябрьская (четная сторона  с № 30 по № 132, нечетная сторона  с № 27 по № 109), </w:t>
      </w:r>
      <w:r w:rsidR="00EC379E" w:rsidRPr="00584E94">
        <w:rPr>
          <w:sz w:val="28"/>
          <w:szCs w:val="28"/>
        </w:rPr>
        <w:t xml:space="preserve"> Олимпийская, </w:t>
      </w:r>
      <w:r w:rsidRPr="00584E94">
        <w:rPr>
          <w:sz w:val="28"/>
          <w:szCs w:val="28"/>
        </w:rPr>
        <w:t xml:space="preserve">Первомайская (четная  сторона с № 8 по № 52а, нечетная сторона с № 11 по № 17), Победы,  Садовая, </w:t>
      </w:r>
      <w:r w:rsidR="00EC379E" w:rsidRPr="00584E94">
        <w:rPr>
          <w:sz w:val="28"/>
          <w:szCs w:val="28"/>
        </w:rPr>
        <w:t xml:space="preserve">Севастопольская, </w:t>
      </w:r>
      <w:r w:rsidRPr="00584E94">
        <w:rPr>
          <w:sz w:val="28"/>
          <w:szCs w:val="28"/>
        </w:rPr>
        <w:t xml:space="preserve">Советская (четная сторона с № 2 по № 88, нечетная сторона с № 1 по № 47), Спортивная, </w:t>
      </w:r>
      <w:r w:rsidR="00EC379E" w:rsidRPr="00584E94">
        <w:rPr>
          <w:sz w:val="28"/>
          <w:szCs w:val="28"/>
        </w:rPr>
        <w:t xml:space="preserve">Тенистая, </w:t>
      </w:r>
      <w:r w:rsidRPr="00584E94">
        <w:rPr>
          <w:sz w:val="28"/>
          <w:szCs w:val="28"/>
        </w:rPr>
        <w:t>Фестивальная, Чапаева (четная сторона с № 30 по № 104, нечетная сторона с</w:t>
      </w:r>
      <w:proofErr w:type="gramEnd"/>
      <w:r w:rsidRPr="00584E94">
        <w:rPr>
          <w:sz w:val="28"/>
          <w:szCs w:val="28"/>
        </w:rPr>
        <w:t xml:space="preserve"> № </w:t>
      </w:r>
      <w:proofErr w:type="gramStart"/>
      <w:r w:rsidRPr="00584E94">
        <w:rPr>
          <w:sz w:val="28"/>
          <w:szCs w:val="28"/>
        </w:rPr>
        <w:t>31 по № 113), Щорса (четная сторона с № 4 по № 70).</w:t>
      </w:r>
      <w:r w:rsidR="00EC379E" w:rsidRPr="00584E94">
        <w:rPr>
          <w:sz w:val="28"/>
          <w:szCs w:val="28"/>
        </w:rPr>
        <w:t>».</w:t>
      </w:r>
      <w:proofErr w:type="gramEnd"/>
    </w:p>
    <w:p w:rsidR="00EC379E" w:rsidRDefault="00EC379E" w:rsidP="00E178CC">
      <w:pPr>
        <w:ind w:firstLine="708"/>
        <w:jc w:val="both"/>
        <w:rPr>
          <w:sz w:val="28"/>
          <w:szCs w:val="28"/>
        </w:rPr>
      </w:pPr>
      <w:r w:rsidRPr="00EC379E">
        <w:rPr>
          <w:sz w:val="28"/>
          <w:szCs w:val="28"/>
        </w:rPr>
        <w:t>2.</w:t>
      </w:r>
      <w:proofErr w:type="gramStart"/>
      <w:r w:rsidRPr="00EC379E">
        <w:rPr>
          <w:sz w:val="28"/>
          <w:szCs w:val="28"/>
        </w:rPr>
        <w:t>Разместить</w:t>
      </w:r>
      <w:proofErr w:type="gramEnd"/>
      <w:r w:rsidRPr="00EC379E">
        <w:rPr>
          <w:sz w:val="28"/>
          <w:szCs w:val="28"/>
        </w:rPr>
        <w:t xml:space="preserve"> настоящее постановление в сетевом издании «Дружба» (http://kr-drugba.ru, ЭЛ № ФС77-74720 от 29.12.2018г.), а также на официальном сайте органов местного самоуправления МО «Красногвардейский район» в сети «Интернет».</w:t>
      </w:r>
    </w:p>
    <w:p w:rsidR="00E178CC" w:rsidRPr="00C53B25" w:rsidRDefault="00D0271F" w:rsidP="00E178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E178CC" w:rsidRPr="00C53B25">
        <w:rPr>
          <w:sz w:val="28"/>
          <w:szCs w:val="28"/>
        </w:rPr>
        <w:t>.</w:t>
      </w:r>
      <w:proofErr w:type="gramStart"/>
      <w:r w:rsidR="00E178CC" w:rsidRPr="00C53B25">
        <w:rPr>
          <w:sz w:val="28"/>
          <w:szCs w:val="28"/>
        </w:rPr>
        <w:t>Контроль за</w:t>
      </w:r>
      <w:proofErr w:type="gramEnd"/>
      <w:r w:rsidR="00E178CC" w:rsidRPr="00C53B25">
        <w:rPr>
          <w:sz w:val="28"/>
          <w:szCs w:val="28"/>
        </w:rPr>
        <w:t xml:space="preserve">  исполнением данн</w:t>
      </w:r>
      <w:r w:rsidR="00761DB3">
        <w:rPr>
          <w:sz w:val="28"/>
          <w:szCs w:val="28"/>
        </w:rPr>
        <w:t xml:space="preserve">ого постановления возложить на </w:t>
      </w:r>
      <w:r w:rsidR="00E178CC">
        <w:rPr>
          <w:sz w:val="28"/>
          <w:szCs w:val="28"/>
        </w:rPr>
        <w:t>общ</w:t>
      </w:r>
      <w:r w:rsidR="00761DB3">
        <w:rPr>
          <w:sz w:val="28"/>
          <w:szCs w:val="28"/>
        </w:rPr>
        <w:t>ий</w:t>
      </w:r>
      <w:r w:rsidR="00E178CC">
        <w:rPr>
          <w:sz w:val="28"/>
          <w:szCs w:val="28"/>
        </w:rPr>
        <w:t xml:space="preserve"> отдел</w:t>
      </w:r>
      <w:r w:rsidR="00761DB3">
        <w:rPr>
          <w:sz w:val="28"/>
          <w:szCs w:val="28"/>
        </w:rPr>
        <w:t xml:space="preserve"> </w:t>
      </w:r>
      <w:r w:rsidR="00E178CC">
        <w:rPr>
          <w:sz w:val="28"/>
          <w:szCs w:val="28"/>
        </w:rPr>
        <w:t>а</w:t>
      </w:r>
      <w:r w:rsidR="00761DB3">
        <w:rPr>
          <w:sz w:val="28"/>
          <w:szCs w:val="28"/>
        </w:rPr>
        <w:t>дминистрации МО «Красногвардейский район»</w:t>
      </w:r>
      <w:r w:rsidR="005D286B">
        <w:rPr>
          <w:sz w:val="28"/>
          <w:szCs w:val="28"/>
        </w:rPr>
        <w:t>.</w:t>
      </w:r>
    </w:p>
    <w:p w:rsidR="0055050E" w:rsidRPr="00C53B25" w:rsidRDefault="00D0271F" w:rsidP="00EE51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050E" w:rsidRPr="00C53B25">
        <w:rPr>
          <w:sz w:val="28"/>
          <w:szCs w:val="28"/>
        </w:rPr>
        <w:t xml:space="preserve">.Настоящее  постановление  вступает  в  силу  с  момента  его  </w:t>
      </w:r>
      <w:r w:rsidR="00EC379E">
        <w:rPr>
          <w:sz w:val="28"/>
          <w:szCs w:val="28"/>
        </w:rPr>
        <w:t>опубликования</w:t>
      </w:r>
      <w:r w:rsidR="0055050E" w:rsidRPr="00C53B25">
        <w:rPr>
          <w:sz w:val="28"/>
          <w:szCs w:val="28"/>
        </w:rPr>
        <w:t>.</w:t>
      </w:r>
    </w:p>
    <w:p w:rsidR="0055050E" w:rsidRPr="005D286B" w:rsidRDefault="0055050E" w:rsidP="007D76ED">
      <w:pPr>
        <w:ind w:firstLine="567"/>
        <w:jc w:val="both"/>
        <w:rPr>
          <w:sz w:val="28"/>
          <w:szCs w:val="28"/>
        </w:rPr>
      </w:pPr>
    </w:p>
    <w:p w:rsidR="008E286B" w:rsidRPr="005D286B" w:rsidRDefault="008E286B" w:rsidP="0099175D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suppressAutoHyphens/>
        <w:autoSpaceDN w:val="0"/>
        <w:ind w:right="-483"/>
        <w:jc w:val="both"/>
        <w:textAlignment w:val="baseline"/>
        <w:rPr>
          <w:kern w:val="3"/>
          <w:sz w:val="28"/>
          <w:szCs w:val="28"/>
          <w:lang w:eastAsia="zh-CN"/>
        </w:rPr>
      </w:pPr>
      <w:r w:rsidRPr="00EC379E">
        <w:rPr>
          <w:kern w:val="3"/>
          <w:sz w:val="28"/>
          <w:szCs w:val="28"/>
          <w:lang w:eastAsia="zh-CN"/>
        </w:rPr>
        <w:t>Глава МО «Красногвардейский   район»</w:t>
      </w:r>
      <w:r w:rsidRPr="00EC379E">
        <w:rPr>
          <w:kern w:val="3"/>
          <w:sz w:val="28"/>
          <w:szCs w:val="28"/>
          <w:lang w:eastAsia="zh-CN"/>
        </w:rPr>
        <w:tab/>
      </w:r>
      <w:r w:rsidRPr="00EC379E">
        <w:rPr>
          <w:kern w:val="3"/>
          <w:sz w:val="28"/>
          <w:szCs w:val="28"/>
          <w:lang w:eastAsia="zh-CN"/>
        </w:rPr>
        <w:tab/>
        <w:t xml:space="preserve">          </w:t>
      </w:r>
      <w:r w:rsidRPr="00EC379E">
        <w:rPr>
          <w:kern w:val="3"/>
          <w:sz w:val="28"/>
          <w:szCs w:val="28"/>
          <w:lang w:eastAsia="zh-CN"/>
        </w:rPr>
        <w:tab/>
        <w:t xml:space="preserve">           </w:t>
      </w:r>
      <w:r w:rsidRPr="00EC379E">
        <w:rPr>
          <w:kern w:val="3"/>
          <w:sz w:val="28"/>
          <w:szCs w:val="28"/>
          <w:lang w:eastAsia="zh-CN"/>
        </w:rPr>
        <w:tab/>
        <w:t xml:space="preserve">       </w:t>
      </w:r>
      <w:r>
        <w:rPr>
          <w:kern w:val="3"/>
          <w:sz w:val="28"/>
          <w:szCs w:val="28"/>
          <w:lang w:eastAsia="zh-CN"/>
        </w:rPr>
        <w:t xml:space="preserve">   </w:t>
      </w:r>
      <w:r w:rsidR="00253215">
        <w:rPr>
          <w:kern w:val="3"/>
          <w:sz w:val="28"/>
          <w:szCs w:val="28"/>
          <w:lang w:eastAsia="zh-CN"/>
        </w:rPr>
        <w:t xml:space="preserve"> </w:t>
      </w:r>
      <w:r w:rsidRPr="00EC379E">
        <w:rPr>
          <w:kern w:val="3"/>
          <w:sz w:val="28"/>
          <w:szCs w:val="28"/>
          <w:lang w:eastAsia="zh-CN"/>
        </w:rPr>
        <w:t xml:space="preserve"> </w:t>
      </w:r>
      <w:proofErr w:type="spellStart"/>
      <w:r w:rsidRPr="00EC379E">
        <w:rPr>
          <w:kern w:val="3"/>
          <w:sz w:val="28"/>
          <w:szCs w:val="28"/>
          <w:lang w:eastAsia="zh-CN"/>
        </w:rPr>
        <w:t>Т.И.Губжоков</w:t>
      </w:r>
      <w:proofErr w:type="spellEnd"/>
    </w:p>
    <w:p w:rsidR="00EC379E" w:rsidRPr="00EC379E" w:rsidRDefault="00EC379E" w:rsidP="00EC379E">
      <w:pPr>
        <w:suppressAutoHyphens/>
        <w:autoSpaceDN w:val="0"/>
        <w:ind w:right="-1"/>
        <w:jc w:val="both"/>
        <w:textAlignment w:val="baseline"/>
        <w:rPr>
          <w:kern w:val="3"/>
          <w:szCs w:val="22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EC379E" w:rsidRPr="00EC379E" w:rsidRDefault="00EC379E" w:rsidP="00EC379E">
      <w:pPr>
        <w:ind w:right="-483"/>
        <w:jc w:val="both"/>
        <w:rPr>
          <w:sz w:val="28"/>
          <w:szCs w:val="28"/>
        </w:rPr>
      </w:pPr>
    </w:p>
    <w:p w:rsidR="007178CC" w:rsidRDefault="007178CC" w:rsidP="00EC379E">
      <w:pPr>
        <w:ind w:right="-483"/>
        <w:jc w:val="both"/>
        <w:rPr>
          <w:b/>
          <w:sz w:val="28"/>
          <w:szCs w:val="28"/>
        </w:rPr>
      </w:pPr>
    </w:p>
    <w:sectPr w:rsidR="007178CC" w:rsidSect="007178C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7B36D4"/>
    <w:multiLevelType w:val="hybridMultilevel"/>
    <w:tmpl w:val="83EA17F0"/>
    <w:lvl w:ilvl="0" w:tplc="911099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7300AC6"/>
    <w:multiLevelType w:val="hybridMultilevel"/>
    <w:tmpl w:val="6C0C7E32"/>
    <w:lvl w:ilvl="0" w:tplc="B21ECAD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6">
    <w:nsid w:val="363675AC"/>
    <w:multiLevelType w:val="hybridMultilevel"/>
    <w:tmpl w:val="C0ECA476"/>
    <w:lvl w:ilvl="0" w:tplc="5A1440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FB53A0"/>
    <w:multiLevelType w:val="hybridMultilevel"/>
    <w:tmpl w:val="FCE0DA3A"/>
    <w:lvl w:ilvl="0" w:tplc="947AA9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11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3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7BDC00EC"/>
    <w:multiLevelType w:val="hybridMultilevel"/>
    <w:tmpl w:val="7DBAD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8"/>
  </w:num>
  <w:num w:numId="5">
    <w:abstractNumId w:val="9"/>
  </w:num>
  <w:num w:numId="6">
    <w:abstractNumId w:val="2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4"/>
  </w:num>
  <w:num w:numId="12">
    <w:abstractNumId w:val="1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3F"/>
    <w:rsid w:val="00010F39"/>
    <w:rsid w:val="00013D0F"/>
    <w:rsid w:val="00016BE7"/>
    <w:rsid w:val="00062944"/>
    <w:rsid w:val="00073B3F"/>
    <w:rsid w:val="000836AC"/>
    <w:rsid w:val="000A4FD9"/>
    <w:rsid w:val="000C305A"/>
    <w:rsid w:val="000E03D3"/>
    <w:rsid w:val="00125712"/>
    <w:rsid w:val="00141BCE"/>
    <w:rsid w:val="00157B9B"/>
    <w:rsid w:val="001977BC"/>
    <w:rsid w:val="001A7021"/>
    <w:rsid w:val="001B7BCC"/>
    <w:rsid w:val="001F2040"/>
    <w:rsid w:val="00201D60"/>
    <w:rsid w:val="002071FD"/>
    <w:rsid w:val="002179B3"/>
    <w:rsid w:val="00223BB6"/>
    <w:rsid w:val="00253215"/>
    <w:rsid w:val="00261633"/>
    <w:rsid w:val="0028478C"/>
    <w:rsid w:val="002D1949"/>
    <w:rsid w:val="002D2A52"/>
    <w:rsid w:val="003404FA"/>
    <w:rsid w:val="00346C83"/>
    <w:rsid w:val="003555DD"/>
    <w:rsid w:val="003559A4"/>
    <w:rsid w:val="00365F36"/>
    <w:rsid w:val="003751DF"/>
    <w:rsid w:val="003B079B"/>
    <w:rsid w:val="003B3050"/>
    <w:rsid w:val="003B4005"/>
    <w:rsid w:val="003D0DC2"/>
    <w:rsid w:val="003D5665"/>
    <w:rsid w:val="00401280"/>
    <w:rsid w:val="00410F0F"/>
    <w:rsid w:val="00413053"/>
    <w:rsid w:val="00432E6F"/>
    <w:rsid w:val="00441935"/>
    <w:rsid w:val="004667D9"/>
    <w:rsid w:val="0046780C"/>
    <w:rsid w:val="00473F9E"/>
    <w:rsid w:val="004937CD"/>
    <w:rsid w:val="00495D3A"/>
    <w:rsid w:val="004C0CF8"/>
    <w:rsid w:val="004C7C7E"/>
    <w:rsid w:val="004D3A6B"/>
    <w:rsid w:val="004D6B18"/>
    <w:rsid w:val="00511F3A"/>
    <w:rsid w:val="00516255"/>
    <w:rsid w:val="00525392"/>
    <w:rsid w:val="00531A0C"/>
    <w:rsid w:val="00535DD8"/>
    <w:rsid w:val="0054192A"/>
    <w:rsid w:val="0055050E"/>
    <w:rsid w:val="00577985"/>
    <w:rsid w:val="00584E94"/>
    <w:rsid w:val="00595209"/>
    <w:rsid w:val="005A7FFC"/>
    <w:rsid w:val="005B24FE"/>
    <w:rsid w:val="005D286B"/>
    <w:rsid w:val="005F5841"/>
    <w:rsid w:val="006077E6"/>
    <w:rsid w:val="00642D07"/>
    <w:rsid w:val="00646265"/>
    <w:rsid w:val="00652143"/>
    <w:rsid w:val="00653856"/>
    <w:rsid w:val="00654805"/>
    <w:rsid w:val="00681EBC"/>
    <w:rsid w:val="0069295E"/>
    <w:rsid w:val="006F3EEF"/>
    <w:rsid w:val="007045A2"/>
    <w:rsid w:val="00713015"/>
    <w:rsid w:val="00714A1C"/>
    <w:rsid w:val="007178CC"/>
    <w:rsid w:val="00744522"/>
    <w:rsid w:val="007574B8"/>
    <w:rsid w:val="00761DB3"/>
    <w:rsid w:val="007928E0"/>
    <w:rsid w:val="007A6459"/>
    <w:rsid w:val="007D76ED"/>
    <w:rsid w:val="007E53F3"/>
    <w:rsid w:val="007E65B3"/>
    <w:rsid w:val="007F0D42"/>
    <w:rsid w:val="00807714"/>
    <w:rsid w:val="00833CCC"/>
    <w:rsid w:val="00873B74"/>
    <w:rsid w:val="0087744F"/>
    <w:rsid w:val="0089254A"/>
    <w:rsid w:val="008937D1"/>
    <w:rsid w:val="008A7502"/>
    <w:rsid w:val="008E286B"/>
    <w:rsid w:val="009205A9"/>
    <w:rsid w:val="009345BD"/>
    <w:rsid w:val="00957198"/>
    <w:rsid w:val="00960B47"/>
    <w:rsid w:val="0096500F"/>
    <w:rsid w:val="009753C7"/>
    <w:rsid w:val="00982918"/>
    <w:rsid w:val="0099175D"/>
    <w:rsid w:val="009C09AF"/>
    <w:rsid w:val="009F2C22"/>
    <w:rsid w:val="00A22805"/>
    <w:rsid w:val="00A5142D"/>
    <w:rsid w:val="00A62607"/>
    <w:rsid w:val="00AD3419"/>
    <w:rsid w:val="00AD4098"/>
    <w:rsid w:val="00AE6CDB"/>
    <w:rsid w:val="00B97D2A"/>
    <w:rsid w:val="00BD209E"/>
    <w:rsid w:val="00BF4B58"/>
    <w:rsid w:val="00C0238E"/>
    <w:rsid w:val="00C116E9"/>
    <w:rsid w:val="00C17769"/>
    <w:rsid w:val="00C20645"/>
    <w:rsid w:val="00C520F5"/>
    <w:rsid w:val="00C53B25"/>
    <w:rsid w:val="00C609EB"/>
    <w:rsid w:val="00CA0F8B"/>
    <w:rsid w:val="00CF5F69"/>
    <w:rsid w:val="00D0271F"/>
    <w:rsid w:val="00D1672F"/>
    <w:rsid w:val="00D33FB7"/>
    <w:rsid w:val="00D40652"/>
    <w:rsid w:val="00D42927"/>
    <w:rsid w:val="00D70B23"/>
    <w:rsid w:val="00DD3B4B"/>
    <w:rsid w:val="00E00CD3"/>
    <w:rsid w:val="00E05AA9"/>
    <w:rsid w:val="00E12D05"/>
    <w:rsid w:val="00E178CC"/>
    <w:rsid w:val="00E613F4"/>
    <w:rsid w:val="00E6351A"/>
    <w:rsid w:val="00E65F76"/>
    <w:rsid w:val="00E66156"/>
    <w:rsid w:val="00E77AAA"/>
    <w:rsid w:val="00E81E4F"/>
    <w:rsid w:val="00E92B83"/>
    <w:rsid w:val="00EB3664"/>
    <w:rsid w:val="00EC379E"/>
    <w:rsid w:val="00EE51D1"/>
    <w:rsid w:val="00F10811"/>
    <w:rsid w:val="00F205D1"/>
    <w:rsid w:val="00F657D9"/>
    <w:rsid w:val="00F72C0B"/>
    <w:rsid w:val="00F91985"/>
    <w:rsid w:val="00FA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6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7">
    <w:name w:val="No Spacing"/>
    <w:qFormat/>
    <w:rsid w:val="00125712"/>
    <w:rPr>
      <w:sz w:val="24"/>
      <w:szCs w:val="24"/>
    </w:rPr>
  </w:style>
  <w:style w:type="paragraph" w:customStyle="1" w:styleId="a8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9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1"/>
    <w:rsid w:val="00410F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410F0F"/>
    <w:rPr>
      <w:sz w:val="16"/>
      <w:szCs w:val="16"/>
    </w:rPr>
  </w:style>
  <w:style w:type="paragraph" w:customStyle="1" w:styleId="ConsPlusNormal">
    <w:name w:val="ConsPlusNormal"/>
    <w:rsid w:val="008E286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header"/>
    <w:basedOn w:val="a"/>
    <w:link w:val="ac"/>
    <w:rsid w:val="0069295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69295E"/>
  </w:style>
  <w:style w:type="paragraph" w:styleId="32">
    <w:name w:val="Body Text 3"/>
    <w:basedOn w:val="a"/>
    <w:link w:val="33"/>
    <w:rsid w:val="0069295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69295E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20">
    <w:name w:val="Body Text 2"/>
    <w:basedOn w:val="a"/>
    <w:pPr>
      <w:jc w:val="center"/>
    </w:pPr>
    <w:rPr>
      <w:rFonts w:ascii="Arial" w:hAnsi="Arial"/>
      <w:b/>
      <w:color w:val="000000"/>
      <w:szCs w:val="20"/>
    </w:rPr>
  </w:style>
  <w:style w:type="paragraph" w:styleId="a4">
    <w:name w:val="Title"/>
    <w:basedOn w:val="a"/>
    <w:qFormat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5">
    <w:name w:val="Body Text Indent"/>
    <w:basedOn w:val="a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6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7">
    <w:name w:val="No Spacing"/>
    <w:qFormat/>
    <w:rsid w:val="00125712"/>
    <w:rPr>
      <w:sz w:val="24"/>
      <w:szCs w:val="24"/>
    </w:rPr>
  </w:style>
  <w:style w:type="paragraph" w:customStyle="1" w:styleId="a8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9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paragraph" w:styleId="aa">
    <w:name w:val="List Paragraph"/>
    <w:basedOn w:val="a"/>
    <w:uiPriority w:val="34"/>
    <w:qFormat/>
    <w:rsid w:val="004C0C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30">
    <w:name w:val="Body Text Indent 3"/>
    <w:basedOn w:val="a"/>
    <w:link w:val="31"/>
    <w:rsid w:val="00410F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">
    <w:name w:val="Основной текст с отступом 3 Знак"/>
    <w:link w:val="30"/>
    <w:rsid w:val="00410F0F"/>
    <w:rPr>
      <w:sz w:val="16"/>
      <w:szCs w:val="16"/>
    </w:rPr>
  </w:style>
  <w:style w:type="paragraph" w:customStyle="1" w:styleId="ConsPlusNormal">
    <w:name w:val="ConsPlusNormal"/>
    <w:rsid w:val="008E286B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b">
    <w:name w:val="header"/>
    <w:basedOn w:val="a"/>
    <w:link w:val="ac"/>
    <w:rsid w:val="0069295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69295E"/>
  </w:style>
  <w:style w:type="paragraph" w:styleId="32">
    <w:name w:val="Body Text 3"/>
    <w:basedOn w:val="a"/>
    <w:link w:val="33"/>
    <w:rsid w:val="0069295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6929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81B14-A9D8-449C-B1D7-72608420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Приёмая</cp:lastModifiedBy>
  <cp:revision>2</cp:revision>
  <cp:lastPrinted>2026-06-02T07:20:00Z</cp:lastPrinted>
  <dcterms:created xsi:type="dcterms:W3CDTF">2026-06-02T07:58:00Z</dcterms:created>
  <dcterms:modified xsi:type="dcterms:W3CDTF">2026-06-02T07:58:00Z</dcterms:modified>
</cp:coreProperties>
</file>