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79" w:rsidRDefault="00E8549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-67944</wp:posOffset>
                </wp:positionV>
                <wp:extent cx="3027045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7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182979" w:rsidRDefault="00E8549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182979" w:rsidRDefault="00E8549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182979" w:rsidRDefault="00E8549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182979" w:rsidRDefault="00E8549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182979" w:rsidRDefault="00E85497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182979" w:rsidRDefault="0018297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182979" w:rsidRDefault="00182979">
                            <w:pPr>
                              <w:jc w:val="center"/>
                            </w:pPr>
                          </w:p>
                          <w:p w:rsidR="00182979" w:rsidRDefault="00182979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2.05pt;margin-top:-5.35pt;width:238.35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" o:allowincell="f" strokecolor="white" strokeweight="2pt">
                <v:textbox inset="1pt,1pt,1pt,1pt">
                  <w:txbxContent>
                    <w:p w:rsidR="00182979" w:rsidRDefault="00E8549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182979" w:rsidRDefault="00E8549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182979" w:rsidRDefault="00E8549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182979" w:rsidRDefault="00E8549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182979" w:rsidRDefault="00E85497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182979" w:rsidRDefault="0018297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182979" w:rsidRDefault="00182979">
                      <w:pPr>
                        <w:jc w:val="center"/>
                      </w:pPr>
                    </w:p>
                    <w:p w:rsidR="00182979" w:rsidRDefault="00182979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-285749</wp:posOffset>
                </wp:positionH>
                <wp:positionV relativeFrom="paragraph">
                  <wp:posOffset>-67944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182979" w:rsidRDefault="0018297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182979" w:rsidRDefault="00E8549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182979" w:rsidRDefault="00E8549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182979" w:rsidRDefault="00E8549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182979" w:rsidRDefault="00E85497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182979" w:rsidRDefault="00182979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182979" w:rsidRDefault="00182979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22.5pt;margin-top:-5.3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" strokecolor="white" strokeweight="2pt">
                <v:textbox inset="1pt,1pt,1pt,1pt">
                  <w:txbxContent>
                    <w:p w:rsidR="00182979" w:rsidRDefault="00182979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182979" w:rsidRDefault="00E8549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182979" w:rsidRDefault="00E8549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182979" w:rsidRDefault="00E8549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182979" w:rsidRDefault="00E85497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182979" w:rsidRDefault="00182979">
                      <w:pPr>
                        <w:jc w:val="center"/>
                        <w:rPr>
                          <w:i/>
                        </w:rPr>
                      </w:pPr>
                    </w:p>
                    <w:p w:rsidR="00182979" w:rsidRDefault="00182979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182979" w:rsidRDefault="00182979">
      <w:pPr>
        <w:jc w:val="center"/>
        <w:rPr>
          <w:sz w:val="18"/>
        </w:rPr>
      </w:pPr>
    </w:p>
    <w:p w:rsidR="00182979" w:rsidRDefault="00E85497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182979" w:rsidRDefault="00E85497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182979" w:rsidRDefault="00E85497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182979" w:rsidRDefault="00E8549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73660</wp:posOffset>
                </wp:positionV>
                <wp:extent cx="639318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beve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7.0pt,5.8pt" to="510.4pt,5.8pt" fillcolor="#FFFFFF" strokecolor="#000000" strokeweight="6.00pt"/>
            </w:pict>
          </mc:Fallback>
        </mc:AlternateContent>
      </w:r>
    </w:p>
    <w:p w:rsidR="00182979" w:rsidRDefault="00182979">
      <w:pPr>
        <w:pStyle w:val="7"/>
        <w:ind w:left="142"/>
        <w:rPr>
          <w:i/>
          <w:sz w:val="8"/>
          <w:u w:val="single"/>
        </w:rPr>
      </w:pPr>
    </w:p>
    <w:p w:rsidR="00182979" w:rsidRDefault="00E85497">
      <w:pPr>
        <w:pStyle w:val="7"/>
        <w:ind w:left="142"/>
        <w:rPr>
          <w:i/>
          <w:sz w:val="24"/>
          <w:szCs w:val="24"/>
          <w:u w:val="single"/>
        </w:rPr>
      </w:pPr>
      <w:bookmarkStart w:id="0" w:name="_GoBack"/>
      <w:r>
        <w:rPr>
          <w:i/>
          <w:sz w:val="24"/>
          <w:szCs w:val="24"/>
          <w:u w:val="single"/>
        </w:rPr>
        <w:t xml:space="preserve">От  </w:t>
      </w:r>
      <w:r w:rsidR="00446D54">
        <w:rPr>
          <w:i/>
          <w:sz w:val="24"/>
          <w:szCs w:val="24"/>
          <w:u w:val="single"/>
        </w:rPr>
        <w:t>02.06.2026</w:t>
      </w:r>
      <w:r>
        <w:rPr>
          <w:i/>
          <w:sz w:val="24"/>
          <w:szCs w:val="24"/>
          <w:u w:val="single"/>
        </w:rPr>
        <w:t xml:space="preserve"> г. №</w:t>
      </w:r>
      <w:r w:rsidR="00446D54">
        <w:rPr>
          <w:i/>
          <w:sz w:val="24"/>
          <w:szCs w:val="24"/>
          <w:u w:val="single"/>
        </w:rPr>
        <w:t xml:space="preserve"> 364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sz w:val="24"/>
          <w:szCs w:val="24"/>
        </w:rPr>
        <w:t xml:space="preserve"> </w:t>
      </w:r>
      <w:r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</w:t>
      </w:r>
      <w:r>
        <w:rPr>
          <w:i/>
          <w:sz w:val="24"/>
          <w:szCs w:val="24"/>
        </w:rPr>
        <w:t xml:space="preserve">            </w:t>
      </w:r>
    </w:p>
    <w:p w:rsidR="00182979" w:rsidRDefault="00E85497">
      <w:pPr>
        <w:pStyle w:val="8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182979" w:rsidRDefault="00182979">
      <w:pPr>
        <w:rPr>
          <w:b/>
          <w:bCs/>
          <w:color w:val="000000"/>
          <w:sz w:val="22"/>
          <w:szCs w:val="22"/>
        </w:rPr>
      </w:pPr>
    </w:p>
    <w:p w:rsidR="00182979" w:rsidRDefault="00E85497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постановление администрации МО «Красногвардейский район» № 98 от 27.02.2025 года </w:t>
      </w:r>
      <w:r>
        <w:rPr>
          <w:b/>
          <w:sz w:val="28"/>
          <w:szCs w:val="28"/>
        </w:rPr>
        <w:t>«О муниципальном звене территориальной подсистемы Республики Адыгея единой государственной системы предупреждения и ликвидации чрезвычайных ситуаций муниципального образовани</w:t>
      </w:r>
      <w:r>
        <w:rPr>
          <w:b/>
          <w:sz w:val="28"/>
          <w:szCs w:val="28"/>
        </w:rPr>
        <w:t>я «Красногвардейский район»</w:t>
      </w:r>
    </w:p>
    <w:bookmarkEnd w:id="0"/>
    <w:p w:rsidR="00182979" w:rsidRDefault="00182979">
      <w:pPr>
        <w:pStyle w:val="aff"/>
        <w:spacing w:before="0" w:beforeAutospacing="0" w:after="0"/>
        <w:jc w:val="both"/>
        <w:rPr>
          <w:b/>
          <w:bCs/>
          <w:sz w:val="28"/>
          <w:szCs w:val="28"/>
        </w:rPr>
      </w:pPr>
    </w:p>
    <w:p w:rsidR="00182979" w:rsidRDefault="00E8549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 целях приведения в соответствие с </w:t>
      </w:r>
      <w:r>
        <w:rPr>
          <w:sz w:val="28"/>
          <w:szCs w:val="28"/>
        </w:rPr>
        <w:t>действующим законодательством нормативных правовых актов администрации МО «Красногвардейский район»</w:t>
      </w:r>
      <w:r>
        <w:rPr>
          <w:sz w:val="28"/>
          <w:szCs w:val="28"/>
          <w:lang w:eastAsia="zh-CN"/>
        </w:rPr>
        <w:t>, руководствуясь</w:t>
      </w:r>
      <w:r>
        <w:t xml:space="preserve"> </w:t>
      </w:r>
      <w:r>
        <w:rPr>
          <w:sz w:val="28"/>
          <w:szCs w:val="28"/>
          <w:lang w:eastAsia="zh-CN"/>
        </w:rPr>
        <w:t>Федеральным законом от 20.03.2025 г. № 33-ФЗ «Об общих принципах организаци</w:t>
      </w:r>
      <w:r>
        <w:rPr>
          <w:sz w:val="28"/>
          <w:szCs w:val="28"/>
          <w:lang w:eastAsia="zh-CN"/>
        </w:rPr>
        <w:t xml:space="preserve">и местного самоуправления в единой системе публичной власти», Уставом МО «Красногвардейский район» </w:t>
      </w:r>
    </w:p>
    <w:p w:rsidR="00182979" w:rsidRDefault="00182979">
      <w:pPr>
        <w:jc w:val="both"/>
        <w:rPr>
          <w:sz w:val="28"/>
          <w:szCs w:val="28"/>
        </w:rPr>
      </w:pPr>
    </w:p>
    <w:p w:rsidR="00182979" w:rsidRDefault="00E854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82979" w:rsidRDefault="00182979">
      <w:pPr>
        <w:jc w:val="center"/>
        <w:rPr>
          <w:b/>
          <w:sz w:val="28"/>
          <w:szCs w:val="28"/>
        </w:rPr>
      </w:pPr>
    </w:p>
    <w:p w:rsidR="00182979" w:rsidRDefault="00E8549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bCs/>
          <w:color w:val="000000"/>
          <w:sz w:val="28"/>
          <w:szCs w:val="28"/>
        </w:rPr>
        <w:t>постановление администрации МО «Красногвардейский район»</w:t>
      </w:r>
      <w:r>
        <w:rPr>
          <w:color w:val="000000"/>
          <w:sz w:val="28"/>
          <w:szCs w:val="28"/>
        </w:rPr>
        <w:t xml:space="preserve"> № 98 от 27.02.2025 года </w:t>
      </w:r>
      <w:r>
        <w:rPr>
          <w:sz w:val="28"/>
          <w:szCs w:val="28"/>
        </w:rPr>
        <w:t>«О муниципальном звене территориальной подсистемы Республики Адыгея единой государственной системы предупреждения и ликвидации чрезвычайных ситуаций муниципального образования «Красногвардейский район»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182979" w:rsidRDefault="00E8549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 в преамбуле слова «от 06.10.</w:t>
      </w:r>
      <w:r>
        <w:rPr>
          <w:sz w:val="28"/>
          <w:szCs w:val="28"/>
        </w:rPr>
        <w:t xml:space="preserve">2003 года № 131-ФЗ «Об общих принципах организации местного самоуправления в Российской Федерации» </w:t>
      </w:r>
      <w:proofErr w:type="gramStart"/>
      <w:r>
        <w:rPr>
          <w:sz w:val="28"/>
          <w:szCs w:val="28"/>
        </w:rPr>
        <w:t>заменить на слова</w:t>
      </w:r>
      <w:proofErr w:type="gramEnd"/>
      <w:r>
        <w:rPr>
          <w:sz w:val="28"/>
          <w:szCs w:val="28"/>
        </w:rPr>
        <w:t xml:space="preserve"> «от 20.03.2025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>.</w:t>
      </w:r>
    </w:p>
    <w:p w:rsidR="00182979" w:rsidRDefault="00E85497">
      <w:pPr>
        <w:ind w:firstLine="709"/>
        <w:jc w:val="both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highlight w:val="white"/>
        </w:rPr>
        <w:t>Р</w:t>
      </w:r>
      <w:r>
        <w:rPr>
          <w:sz w:val="28"/>
          <w:szCs w:val="28"/>
          <w:highlight w:val="white"/>
          <w:shd w:val="clear" w:color="auto" w:fill="FFFFFF"/>
        </w:rPr>
        <w:t>азместить</w:t>
      </w:r>
      <w:proofErr w:type="gramEnd"/>
      <w:r>
        <w:rPr>
          <w:sz w:val="28"/>
          <w:szCs w:val="28"/>
          <w:highlight w:val="white"/>
          <w:shd w:val="clear" w:color="auto" w:fill="FFFFFF"/>
        </w:rPr>
        <w:t xml:space="preserve"> насто</w:t>
      </w:r>
      <w:r>
        <w:rPr>
          <w:sz w:val="28"/>
          <w:szCs w:val="28"/>
          <w:highlight w:val="white"/>
          <w:shd w:val="clear" w:color="auto" w:fill="FFFFFF"/>
        </w:rPr>
        <w:t xml:space="preserve">ящее постановление в сетевом издании «Дружба» </w:t>
      </w:r>
      <w:r>
        <w:rPr>
          <w:sz w:val="28"/>
          <w:szCs w:val="28"/>
          <w:highlight w:val="white"/>
        </w:rPr>
        <w:t>(http://kr-drugba.ru, ЭЛ № ФС77-74720 от 29.12.2018 г.), а также на </w:t>
      </w:r>
      <w:hyperlink r:id="rId10" w:tooltip="http://amokr.ru/" w:history="1">
        <w:r>
          <w:rPr>
            <w:rStyle w:val="af1"/>
            <w:color w:val="000000" w:themeColor="text1"/>
            <w:sz w:val="28"/>
            <w:szCs w:val="28"/>
            <w:highlight w:val="white"/>
            <w:u w:val="none"/>
          </w:rPr>
          <w:t>официальном сайте</w:t>
        </w:r>
      </w:hyperlink>
      <w:r>
        <w:rPr>
          <w:sz w:val="28"/>
          <w:szCs w:val="28"/>
          <w:highlight w:val="white"/>
        </w:rPr>
        <w:t> органов местного самоуправления муниципального образования «Красногва</w:t>
      </w:r>
      <w:r>
        <w:rPr>
          <w:sz w:val="28"/>
          <w:szCs w:val="28"/>
          <w:highlight w:val="white"/>
        </w:rPr>
        <w:t>рдейский район» в сети «Интернет».</w:t>
      </w:r>
    </w:p>
    <w:p w:rsidR="00182979" w:rsidRDefault="00E85497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rFonts w:eastAsia="Calibri"/>
          <w:color w:val="000000" w:themeColor="text1"/>
          <w:sz w:val="28"/>
          <w:szCs w:val="28"/>
        </w:rPr>
        <w:t>Контроль за</w:t>
      </w:r>
      <w:proofErr w:type="gramEnd"/>
      <w:r>
        <w:rPr>
          <w:rFonts w:eastAsia="Calibri"/>
          <w:color w:val="000000" w:themeColor="text1"/>
          <w:sz w:val="28"/>
          <w:szCs w:val="28"/>
        </w:rPr>
        <w:t xml:space="preserve"> исполнением данного постановления возложить на отдел по делам ГО и ЧС администрации МО «Красногвардейский район».</w:t>
      </w:r>
    </w:p>
    <w:p w:rsidR="00182979" w:rsidRDefault="00E85497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постановление вступает в силу с момента его опубликования. </w:t>
      </w:r>
    </w:p>
    <w:p w:rsidR="00182979" w:rsidRDefault="00182979">
      <w:pPr>
        <w:ind w:right="-709"/>
        <w:jc w:val="both"/>
        <w:rPr>
          <w:sz w:val="28"/>
          <w:szCs w:val="28"/>
        </w:rPr>
      </w:pPr>
    </w:p>
    <w:p w:rsidR="00182979" w:rsidRDefault="00182979">
      <w:pPr>
        <w:ind w:right="-709"/>
        <w:jc w:val="both"/>
        <w:rPr>
          <w:sz w:val="28"/>
          <w:szCs w:val="28"/>
        </w:rPr>
      </w:pPr>
    </w:p>
    <w:p w:rsidR="00182979" w:rsidRPr="00446D54" w:rsidRDefault="00E85497" w:rsidP="00446D54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МО «Красн</w:t>
      </w:r>
      <w:r>
        <w:rPr>
          <w:color w:val="000000" w:themeColor="text1"/>
          <w:sz w:val="28"/>
          <w:szCs w:val="28"/>
        </w:rPr>
        <w:t>огвардейский район»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446D54">
        <w:rPr>
          <w:color w:val="000000" w:themeColor="text1"/>
          <w:sz w:val="28"/>
          <w:szCs w:val="28"/>
        </w:rPr>
        <w:t xml:space="preserve">                   Т.И. Губжок</w:t>
      </w:r>
      <w:r w:rsidR="00446D54">
        <w:rPr>
          <w:noProof/>
          <w:color w:val="000000" w:themeColor="text1"/>
          <w:sz w:val="28"/>
          <w:szCs w:val="28"/>
        </w:rPr>
        <w:t>ов</w:t>
      </w:r>
    </w:p>
    <w:sectPr w:rsidR="00182979" w:rsidRPr="00446D54">
      <w:pgSz w:w="11906" w:h="16838"/>
      <w:pgMar w:top="1134" w:right="42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97" w:rsidRDefault="00E85497">
      <w:r>
        <w:separator/>
      </w:r>
    </w:p>
  </w:endnote>
  <w:endnote w:type="continuationSeparator" w:id="0">
    <w:p w:rsidR="00E85497" w:rsidRDefault="00E8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97" w:rsidRDefault="00E85497">
      <w:r>
        <w:separator/>
      </w:r>
    </w:p>
  </w:footnote>
  <w:footnote w:type="continuationSeparator" w:id="0">
    <w:p w:rsidR="00E85497" w:rsidRDefault="00E8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B0"/>
    <w:multiLevelType w:val="hybridMultilevel"/>
    <w:tmpl w:val="2FB6E746"/>
    <w:lvl w:ilvl="0" w:tplc="EDCC4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E1CE5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1BCD3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DA01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4826A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66D0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7BE28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44D4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461C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43E691B"/>
    <w:multiLevelType w:val="hybridMultilevel"/>
    <w:tmpl w:val="04AC7F7E"/>
    <w:lvl w:ilvl="0" w:tplc="82C89C3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9E70B0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70E0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3E01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688D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FA7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818AA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A816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1214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8985BD4"/>
    <w:multiLevelType w:val="hybridMultilevel"/>
    <w:tmpl w:val="1F427400"/>
    <w:lvl w:ilvl="0" w:tplc="BFC21F1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241813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366F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3C7A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E0DB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1EB2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BC6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947D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E238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DF74D94"/>
    <w:multiLevelType w:val="hybridMultilevel"/>
    <w:tmpl w:val="C0B429AA"/>
    <w:lvl w:ilvl="0" w:tplc="E73C6B82">
      <w:start w:val="1"/>
      <w:numFmt w:val="decimal"/>
      <w:lvlText w:val="%1."/>
      <w:lvlJc w:val="left"/>
      <w:pPr>
        <w:ind w:left="720" w:hanging="360"/>
      </w:pPr>
    </w:lvl>
    <w:lvl w:ilvl="1" w:tplc="BFE08542">
      <w:start w:val="1"/>
      <w:numFmt w:val="lowerLetter"/>
      <w:lvlText w:val="%2."/>
      <w:lvlJc w:val="left"/>
      <w:pPr>
        <w:ind w:left="1440" w:hanging="360"/>
      </w:pPr>
    </w:lvl>
    <w:lvl w:ilvl="2" w:tplc="D77C319A">
      <w:start w:val="1"/>
      <w:numFmt w:val="lowerRoman"/>
      <w:lvlText w:val="%3."/>
      <w:lvlJc w:val="right"/>
      <w:pPr>
        <w:ind w:left="2160" w:hanging="180"/>
      </w:pPr>
    </w:lvl>
    <w:lvl w:ilvl="3" w:tplc="641AB028">
      <w:start w:val="1"/>
      <w:numFmt w:val="decimal"/>
      <w:lvlText w:val="%4."/>
      <w:lvlJc w:val="left"/>
      <w:pPr>
        <w:ind w:left="2880" w:hanging="360"/>
      </w:pPr>
    </w:lvl>
    <w:lvl w:ilvl="4" w:tplc="7E34FFE2">
      <w:start w:val="1"/>
      <w:numFmt w:val="lowerLetter"/>
      <w:lvlText w:val="%5."/>
      <w:lvlJc w:val="left"/>
      <w:pPr>
        <w:ind w:left="3600" w:hanging="360"/>
      </w:pPr>
    </w:lvl>
    <w:lvl w:ilvl="5" w:tplc="07803B0E">
      <w:start w:val="1"/>
      <w:numFmt w:val="lowerRoman"/>
      <w:lvlText w:val="%6."/>
      <w:lvlJc w:val="right"/>
      <w:pPr>
        <w:ind w:left="4320" w:hanging="180"/>
      </w:pPr>
    </w:lvl>
    <w:lvl w:ilvl="6" w:tplc="15549330">
      <w:start w:val="1"/>
      <w:numFmt w:val="decimal"/>
      <w:lvlText w:val="%7."/>
      <w:lvlJc w:val="left"/>
      <w:pPr>
        <w:ind w:left="5040" w:hanging="360"/>
      </w:pPr>
    </w:lvl>
    <w:lvl w:ilvl="7" w:tplc="26109698">
      <w:start w:val="1"/>
      <w:numFmt w:val="lowerLetter"/>
      <w:lvlText w:val="%8."/>
      <w:lvlJc w:val="left"/>
      <w:pPr>
        <w:ind w:left="5760" w:hanging="360"/>
      </w:pPr>
    </w:lvl>
    <w:lvl w:ilvl="8" w:tplc="D416049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11F15"/>
    <w:multiLevelType w:val="hybridMultilevel"/>
    <w:tmpl w:val="408CCFB4"/>
    <w:lvl w:ilvl="0" w:tplc="A1769F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6E8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3293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B65B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2E8E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3A8F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D88C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90C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DAD2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1AC08EE"/>
    <w:multiLevelType w:val="hybridMultilevel"/>
    <w:tmpl w:val="933AA430"/>
    <w:lvl w:ilvl="0" w:tplc="6E0AD8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B73C2B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1EBF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E46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EC1B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2C6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F02D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5AE9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84E5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6C80B3D"/>
    <w:multiLevelType w:val="hybridMultilevel"/>
    <w:tmpl w:val="83D86812"/>
    <w:lvl w:ilvl="0" w:tplc="EE7ED9B8">
      <w:start w:val="1"/>
      <w:numFmt w:val="decimal"/>
      <w:lvlText w:val="%1."/>
      <w:lvlJc w:val="left"/>
      <w:pPr>
        <w:ind w:left="720" w:hanging="360"/>
      </w:pPr>
    </w:lvl>
    <w:lvl w:ilvl="1" w:tplc="FA227CAA">
      <w:start w:val="1"/>
      <w:numFmt w:val="lowerLetter"/>
      <w:lvlText w:val="%2."/>
      <w:lvlJc w:val="left"/>
      <w:pPr>
        <w:ind w:left="1440" w:hanging="360"/>
      </w:pPr>
    </w:lvl>
    <w:lvl w:ilvl="2" w:tplc="1F22B486">
      <w:start w:val="1"/>
      <w:numFmt w:val="lowerRoman"/>
      <w:lvlText w:val="%3."/>
      <w:lvlJc w:val="right"/>
      <w:pPr>
        <w:ind w:left="2160" w:hanging="180"/>
      </w:pPr>
    </w:lvl>
    <w:lvl w:ilvl="3" w:tplc="03460B4A">
      <w:start w:val="1"/>
      <w:numFmt w:val="decimal"/>
      <w:lvlText w:val="%4."/>
      <w:lvlJc w:val="left"/>
      <w:pPr>
        <w:ind w:left="2880" w:hanging="360"/>
      </w:pPr>
    </w:lvl>
    <w:lvl w:ilvl="4" w:tplc="86CCE0D0">
      <w:start w:val="1"/>
      <w:numFmt w:val="lowerLetter"/>
      <w:lvlText w:val="%5."/>
      <w:lvlJc w:val="left"/>
      <w:pPr>
        <w:ind w:left="3600" w:hanging="360"/>
      </w:pPr>
    </w:lvl>
    <w:lvl w:ilvl="5" w:tplc="0BD8B99C">
      <w:start w:val="1"/>
      <w:numFmt w:val="lowerRoman"/>
      <w:lvlText w:val="%6."/>
      <w:lvlJc w:val="right"/>
      <w:pPr>
        <w:ind w:left="4320" w:hanging="180"/>
      </w:pPr>
    </w:lvl>
    <w:lvl w:ilvl="6" w:tplc="399ED39E">
      <w:start w:val="1"/>
      <w:numFmt w:val="decimal"/>
      <w:lvlText w:val="%7."/>
      <w:lvlJc w:val="left"/>
      <w:pPr>
        <w:ind w:left="5040" w:hanging="360"/>
      </w:pPr>
    </w:lvl>
    <w:lvl w:ilvl="7" w:tplc="D0980E28">
      <w:start w:val="1"/>
      <w:numFmt w:val="lowerLetter"/>
      <w:lvlText w:val="%8."/>
      <w:lvlJc w:val="left"/>
      <w:pPr>
        <w:ind w:left="5760" w:hanging="360"/>
      </w:pPr>
    </w:lvl>
    <w:lvl w:ilvl="8" w:tplc="943EBCE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176F"/>
    <w:multiLevelType w:val="hybridMultilevel"/>
    <w:tmpl w:val="7F9891CA"/>
    <w:lvl w:ilvl="0" w:tplc="5D76D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5E42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DEC7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8676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20AE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941D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F2AD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BEEE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0E22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3512221"/>
    <w:multiLevelType w:val="hybridMultilevel"/>
    <w:tmpl w:val="09848F7E"/>
    <w:lvl w:ilvl="0" w:tplc="75F6E638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830AC0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38CF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D0E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60E0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DE3D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EC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22E9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2050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55DF0F81"/>
    <w:multiLevelType w:val="hybridMultilevel"/>
    <w:tmpl w:val="0E0892E2"/>
    <w:lvl w:ilvl="0" w:tplc="4F748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6C85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FAC8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E8E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BF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82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94E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AFBB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86D0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A926F1"/>
    <w:multiLevelType w:val="hybridMultilevel"/>
    <w:tmpl w:val="2C2054B0"/>
    <w:lvl w:ilvl="0" w:tplc="3A0AF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082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BE9A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3E5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C1A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4C4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CD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6400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2CEF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B44F30"/>
    <w:multiLevelType w:val="hybridMultilevel"/>
    <w:tmpl w:val="54D85E92"/>
    <w:lvl w:ilvl="0" w:tplc="636469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3CB67F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FEBC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60204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A832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3E51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12BC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4AEF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1606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732C276D"/>
    <w:multiLevelType w:val="hybridMultilevel"/>
    <w:tmpl w:val="931C0772"/>
    <w:lvl w:ilvl="0" w:tplc="E6062F32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15AE19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381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7298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80F0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3B688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AEF3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9801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58FE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2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79"/>
    <w:rsid w:val="00182979"/>
    <w:rsid w:val="00446D54"/>
    <w:rsid w:val="00E8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80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rPr>
      <w:rFonts w:ascii="Arial" w:eastAsia="Calibri" w:hAnsi="Arial" w:cs="Arial"/>
      <w:lang w:eastAsia="en-US"/>
    </w:rPr>
  </w:style>
  <w:style w:type="paragraph" w:customStyle="1" w:styleId="FORMATTEXT">
    <w:name w:val=".FORMATTEXT"/>
    <w:uiPriority w:val="99"/>
    <w:pPr>
      <w:widowControl w:val="0"/>
    </w:pPr>
    <w:rPr>
      <w:rFonts w:ascii="Arial" w:hAnsi="Arial" w:cs="Arial"/>
      <w:lang w:eastAsia="ru-RU"/>
    </w:rPr>
  </w:style>
  <w:style w:type="paragraph" w:styleId="aff">
    <w:name w:val="Normal (Web)"/>
    <w:basedOn w:val="a"/>
    <w:pPr>
      <w:spacing w:before="100" w:beforeAutospacing="1" w:after="119"/>
    </w:pPr>
  </w:style>
  <w:style w:type="paragraph" w:customStyle="1" w:styleId="26">
    <w:name w:val="Основной текст2"/>
    <w:basedOn w:val="a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aff0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Internetlink">
    <w:name w:val="Internet link"/>
    <w:rPr>
      <w:rFonts w:cs="Arial"/>
      <w:color w:val="000080"/>
      <w:u w:val="single"/>
      <w:lang w:val="en-US" w:eastAsia="en-US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jc w:val="both"/>
    </w:pPr>
    <w:rPr>
      <w:rFonts w:ascii="Times New Roman CYR" w:hAnsi="Times New Roman CYR" w:cs="Times New Roman CYR"/>
    </w:rPr>
  </w:style>
  <w:style w:type="paragraph" w:customStyle="1" w:styleId="aff3">
    <w:name w:val="Прижатый влево"/>
    <w:basedOn w:val="a"/>
    <w:next w:val="a"/>
    <w:uiPriority w:val="99"/>
    <w:pPr>
      <w:widowControl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ok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2026-06-03T07:54:00Z</cp:lastPrinted>
  <dcterms:created xsi:type="dcterms:W3CDTF">2026-06-03T07:54:00Z</dcterms:created>
  <dcterms:modified xsi:type="dcterms:W3CDTF">2026-06-03T07:54:00Z</dcterms:modified>
  <cp:version>917504</cp:version>
</cp:coreProperties>
</file>