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48" w:rsidRDefault="00332C48">
      <w:pPr>
        <w:jc w:val="center"/>
      </w:pPr>
    </w:p>
    <w:p w:rsidR="00332C48" w:rsidRDefault="00332C48">
      <w:pPr>
        <w:jc w:val="center"/>
        <w:rPr>
          <w:b/>
          <w:bCs/>
          <w:sz w:val="22"/>
          <w:szCs w:val="22"/>
        </w:rPr>
      </w:pPr>
      <w:r>
        <w:rPr>
          <w:noProof/>
        </w:rPr>
        <w:pict>
          <v:rect id="shape 1" o:spid="_x0000_s1027" style="position:absolute;left:0;text-align:left;margin-left:294.3pt;margin-top:-.15pt;width:224.85pt;height:73.85pt;z-index:251657216;visibility:visible" strokecolor="white" strokeweight="2pt">
            <v:textbox inset="0,0,0,0">
              <w:txbxContent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УРЫСЫЕ ФЕДЕРАЦИЕ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АДЫГЭ РЕСПУБЛИК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МУНИЦИПАЛЬНЭ ОБРАЗОВАНИЕУ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«КРАСНОГВАРДЕЙСКЭ РАЙОНЫМ»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И АДМИНИСТРАЦИЙ</w:t>
                  </w:r>
                </w:p>
                <w:p w:rsidR="00332C48" w:rsidRDefault="00332C48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332C48" w:rsidRDefault="00332C4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shape 2" o:spid="_x0000_s1028" style="position:absolute;left:0;text-align:left;margin-left:-2.55pt;margin-top:.15pt;width:226.7pt;height:73.5pt;z-index:251658240;visibility:visible" strokecolor="white" strokeweight="2pt">
            <v:textbox inset="0,0,0,0">
              <w:txbxContent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РОССИЙСКАЯ  ФЕДЕРАЦИЯ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РЕСПУБЛИКА  АДЫГЕЯ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АДМИНИСТРАЦИЯ</w:t>
                  </w:r>
                </w:p>
                <w:p w:rsidR="00332C48" w:rsidRDefault="00332C48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МУНИЦИПАЛЬНОГО  ОБРАЗОВАНИЯ  «КРАСНОГВАРДЕЙСКИЙ  РАЙОН»</w:t>
                  </w:r>
                </w:p>
                <w:p w:rsidR="00332C48" w:rsidRDefault="00332C48">
                  <w:pPr>
                    <w:jc w:val="center"/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D46BB">
        <w:rPr>
          <w:b/>
          <w:noProof/>
          <w:sz w:val="22"/>
          <w:szCs w:val="22"/>
        </w:rPr>
        <w:pict>
          <v:shape id="_x0000_i1025" type="#_x0000_t75" style="width:60pt;height:70.5pt;mso-wrap-distance-left:0;mso-wrap-distance-right:0">
            <v:imagedata r:id="rId7" o:title=""/>
            <v:path textboxrect="0,0,0,0"/>
          </v:shape>
        </w:pict>
      </w:r>
    </w:p>
    <w:p w:rsidR="00332C48" w:rsidRDefault="00332C48">
      <w:pPr>
        <w:jc w:val="center"/>
        <w:rPr>
          <w:sz w:val="18"/>
        </w:rPr>
      </w:pPr>
    </w:p>
    <w:p w:rsidR="00332C48" w:rsidRDefault="00332C48">
      <w:pPr>
        <w:pStyle w:val="Heading9"/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П  О  С  Т  А  Н  О  В  Л  Е  Н  И  Е   </w:t>
      </w:r>
    </w:p>
    <w:p w:rsidR="00332C48" w:rsidRDefault="00332C48">
      <w:pPr>
        <w:pStyle w:val="Heading1"/>
        <w:jc w:val="center"/>
        <w:rPr>
          <w:rFonts w:cs="Arial"/>
          <w:b/>
          <w:i/>
          <w:color w:val="000000"/>
        </w:rPr>
      </w:pPr>
      <w:r>
        <w:rPr>
          <w:rFonts w:cs="Arial"/>
          <w:b/>
          <w:i/>
          <w:color w:val="000000"/>
        </w:rPr>
        <w:t>АДМИНИСТРАЦИИ   МУНИЦИПАЛЬНОГО  ОБРАЗОВАНИЯ</w:t>
      </w:r>
    </w:p>
    <w:p w:rsidR="00332C48" w:rsidRDefault="00332C48">
      <w:pPr>
        <w:pStyle w:val="Heading1"/>
        <w:jc w:val="center"/>
        <w:rPr>
          <w:rFonts w:cs="Arial"/>
          <w:b/>
          <w:i/>
          <w:color w:val="FF0000"/>
        </w:rPr>
      </w:pPr>
      <w:r>
        <w:rPr>
          <w:rFonts w:cs="Arial"/>
          <w:b/>
          <w:i/>
          <w:color w:val="000000"/>
        </w:rPr>
        <w:t xml:space="preserve"> «КРАСНОГВАРДЕЙСКИЙ  РАЙОН»</w:t>
      </w:r>
    </w:p>
    <w:p w:rsidR="00332C48" w:rsidRDefault="00332C48">
      <w:pPr>
        <w:jc w:val="center"/>
      </w:pPr>
      <w:r>
        <w:rPr>
          <w:noProof/>
        </w:rPr>
        <w:pict>
          <v:line id="shape 4" o:spid="_x0000_s1030" style="position:absolute;left:0;text-align:left;z-index:251659264;visibility:visible;mso-wrap-distance-bottom:-169093.2pt" from="-2.5pt,5.8pt" to="510.4pt,5.8pt" o:preferrelative="t" strokeweight="6pt"/>
        </w:pict>
      </w:r>
    </w:p>
    <w:p w:rsidR="00332C48" w:rsidRDefault="00332C48">
      <w:pPr>
        <w:pStyle w:val="Heading7"/>
        <w:rPr>
          <w:rFonts w:ascii="Book Antiqua" w:hAnsi="Book Antiqua"/>
          <w:i/>
          <w:sz w:val="8"/>
          <w:u w:val="single"/>
        </w:rPr>
      </w:pPr>
    </w:p>
    <w:p w:rsidR="00332C48" w:rsidRDefault="00332C48">
      <w:pPr>
        <w:pStyle w:val="Heading8"/>
        <w:ind w:left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 06.08.2026 г. № 500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332C48" w:rsidRDefault="00332C48">
      <w:pPr>
        <w:pStyle w:val="Heading8"/>
        <w:ind w:left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с. Красногвардейское                                                                                                  </w:t>
      </w:r>
    </w:p>
    <w:p w:rsidR="00332C48" w:rsidRDefault="00332C48">
      <w:pPr>
        <w:ind w:firstLine="567"/>
        <w:jc w:val="both"/>
        <w:rPr>
          <w:b/>
        </w:rPr>
      </w:pPr>
    </w:p>
    <w:p w:rsidR="00332C48" w:rsidRDefault="00332C48">
      <w:pPr>
        <w:ind w:left="425"/>
        <w:jc w:val="both"/>
      </w:pPr>
      <w:r>
        <w:rPr>
          <w:b/>
          <w:sz w:val="28"/>
        </w:rPr>
        <w:t>О внесении изменений в постановление администрации муниципального образования «Красногвардейский район» № 433 от 01.08.2025 г. «</w:t>
      </w:r>
      <w:r>
        <w:rPr>
          <w:b/>
          <w:sz w:val="28"/>
          <w:szCs w:val="28"/>
        </w:rPr>
        <w:t>О создании и поддержании в постоянной готовности к использованию защитных сооружений и других объектов гражданской обороны на территории  муниципального образования «Красногвардейский район»</w:t>
      </w:r>
    </w:p>
    <w:p w:rsidR="00332C48" w:rsidRDefault="00332C48">
      <w:pPr>
        <w:jc w:val="both"/>
        <w:rPr>
          <w:b/>
          <w:sz w:val="28"/>
        </w:rPr>
      </w:pPr>
    </w:p>
    <w:p w:rsidR="00332C48" w:rsidRDefault="00332C48">
      <w:pPr>
        <w:jc w:val="both"/>
        <w:rPr>
          <w:i/>
          <w:sz w:val="28"/>
        </w:rPr>
      </w:pPr>
    </w:p>
    <w:p w:rsidR="00332C48" w:rsidRDefault="00332C48">
      <w:pPr>
        <w:ind w:left="425"/>
        <w:jc w:val="both"/>
        <w:rPr>
          <w:color w:val="000000"/>
          <w:sz w:val="28"/>
        </w:rPr>
      </w:pPr>
      <w:r>
        <w:rPr>
          <w:sz w:val="28"/>
        </w:rPr>
        <w:tab/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>В соответствии с Федеральными законами от 12 февраля 1998 года № 28-ФЗ «О гражданской обороне», постановлений Правительства Российской Федерации от 29 ноября 1999 года № 1309 «О Порядке создания убежищ и иных объектов гражданской обороны», от 26 ноября 2007 года № 804 «Об утверждении Положения о гражданской обороне в Российской Федерации», приказами МЧС России от 21 июля 2005 года № 575 «Об утверждении Порядка содержания и использования защитных сооружений гражданской обороны в мирное время», от 15 декабря 2002 года № 583 «Об утверждении и введении в действие Правил эксплуатации защитных сооружений гражданской обороны», в целях обеспечения сохранности и рационального использования сооружений приспосабливаемых под укрытие для населения в период мобилизации и в военное время заглубленных помещений и других сооружений подземного пространства, расположенных на территории муниципального образования «Красногвардейский район», поддержания их в постоянной готовности к использованию, руководствуясь Уставом муниципального образования «Красногвардейский район»</w:t>
      </w:r>
    </w:p>
    <w:p w:rsidR="00332C48" w:rsidRDefault="00332C48">
      <w:pPr>
        <w:jc w:val="both"/>
        <w:rPr>
          <w:color w:val="000000"/>
          <w:sz w:val="28"/>
        </w:rPr>
      </w:pPr>
    </w:p>
    <w:p w:rsidR="00332C48" w:rsidRDefault="00332C48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ПОСТАНОВЛЯЮ:</w:t>
      </w:r>
    </w:p>
    <w:p w:rsidR="00332C48" w:rsidRDefault="00332C48">
      <w:pPr>
        <w:jc w:val="center"/>
        <w:rPr>
          <w:b/>
          <w:color w:val="000000"/>
          <w:sz w:val="28"/>
        </w:rPr>
      </w:pPr>
    </w:p>
    <w:p w:rsidR="00332C48" w:rsidRDefault="00332C48">
      <w:pPr>
        <w:tabs>
          <w:tab w:val="left" w:pos="142"/>
        </w:tabs>
        <w:ind w:left="425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1. Внести в постановление администрации муниципального образования «Красногвардейский район»</w:t>
      </w:r>
      <w:r>
        <w:t xml:space="preserve"> </w:t>
      </w:r>
      <w:r>
        <w:rPr>
          <w:color w:val="000000"/>
          <w:sz w:val="28"/>
        </w:rPr>
        <w:t xml:space="preserve">№ 433 от 01.08.2025 г. «О создании и поддержании в постоянной готовности к использованию защитных сооружений и других объектов гражданской обороны на территории муниципального образования «Красногвардейский район» изменение, </w:t>
      </w:r>
      <w:r>
        <w:rPr>
          <w:sz w:val="28"/>
          <w:szCs w:val="28"/>
        </w:rPr>
        <w:t>изложив Приложение № 2 в новой редакции (Приложение).</w:t>
      </w:r>
      <w:r>
        <w:rPr>
          <w:color w:val="000000"/>
          <w:sz w:val="28"/>
        </w:rPr>
        <w:tab/>
      </w:r>
    </w:p>
    <w:p w:rsidR="00332C48" w:rsidRDefault="00332C48">
      <w:pPr>
        <w:ind w:left="425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>
        <w:rPr>
          <w:sz w:val="28"/>
          <w:szCs w:val="28"/>
          <w:shd w:val="clear" w:color="auto" w:fill="FFFFFF"/>
        </w:rPr>
        <w:t xml:space="preserve">азместить настоящее постановление в сетевом издании «Дружба» </w:t>
      </w:r>
      <w:r>
        <w:rPr>
          <w:sz w:val="28"/>
          <w:szCs w:val="28"/>
        </w:rPr>
        <w:t>(http://kr-drugba.ru, ЭЛ № ФС77-74720 от 29.12.2018 г.), а также на </w:t>
      </w:r>
      <w:hyperlink r:id="rId8" w:tooltip="http://amokr.ru/" w:history="1">
        <w:r>
          <w:rPr>
            <w:rStyle w:val="Hyperlink"/>
            <w:color w:val="000000"/>
            <w:sz w:val="28"/>
            <w:szCs w:val="28"/>
            <w:u w:val="none"/>
          </w:rPr>
          <w:t>официальном сайте</w:t>
        </w:r>
      </w:hyperlink>
      <w:r>
        <w:rPr>
          <w:sz w:val="28"/>
          <w:szCs w:val="28"/>
        </w:rPr>
        <w:t> органов местного самоуправления муниципального образования «Красногвардейский район» в сети «Интернет».</w:t>
      </w:r>
    </w:p>
    <w:p w:rsidR="00332C48" w:rsidRDefault="00332C48">
      <w:pPr>
        <w:ind w:left="425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данного постановления возложить на отдел по делам ГО и ЧС администрации МО «Красногвардейский район».</w:t>
      </w:r>
    </w:p>
    <w:p w:rsidR="00332C48" w:rsidRDefault="00332C4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постановление вступает в силу с момента его опубликования.</w:t>
      </w:r>
    </w:p>
    <w:p w:rsidR="00332C48" w:rsidRDefault="00332C48">
      <w:pPr>
        <w:jc w:val="both"/>
        <w:rPr>
          <w:color w:val="000000"/>
          <w:sz w:val="28"/>
        </w:rPr>
      </w:pPr>
    </w:p>
    <w:p w:rsidR="00332C48" w:rsidRDefault="00332C48">
      <w:pPr>
        <w:jc w:val="both"/>
        <w:rPr>
          <w:color w:val="000000"/>
          <w:sz w:val="28"/>
          <w:szCs w:val="28"/>
        </w:rPr>
      </w:pPr>
    </w:p>
    <w:p w:rsidR="00332C48" w:rsidRDefault="00332C48">
      <w:pPr>
        <w:ind w:left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МО «Красногвардейский район»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Т.И. Губжоков</w:t>
      </w:r>
    </w:p>
    <w:p w:rsidR="00332C48" w:rsidRDefault="00332C48">
      <w:pPr>
        <w:ind w:left="425"/>
        <w:jc w:val="both"/>
        <w:rPr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bCs/>
          <w:color w:val="000000"/>
          <w:sz w:val="28"/>
          <w:szCs w:val="28"/>
        </w:rPr>
      </w:pPr>
    </w:p>
    <w:p w:rsidR="00332C48" w:rsidRDefault="00332C48">
      <w:pPr>
        <w:ind w:right="-483"/>
        <w:jc w:val="both"/>
        <w:rPr>
          <w:b/>
          <w:color w:val="000000"/>
          <w:sz w:val="28"/>
          <w:szCs w:val="28"/>
        </w:rPr>
      </w:pPr>
    </w:p>
    <w:p w:rsidR="00332C48" w:rsidRDefault="00332C48">
      <w:pPr>
        <w:sectPr w:rsidR="00332C48">
          <w:headerReference w:type="even" r:id="rId9"/>
          <w:pgSz w:w="11906" w:h="16838"/>
          <w:pgMar w:top="1134" w:right="850" w:bottom="1134" w:left="709" w:header="709" w:footer="709" w:gutter="0"/>
          <w:cols w:space="708"/>
          <w:docGrid w:linePitch="360"/>
        </w:sectPr>
      </w:pPr>
    </w:p>
    <w:p w:rsidR="00332C48" w:rsidRDefault="00332C48" w:rsidP="008D0E10">
      <w:pPr>
        <w:jc w:val="right"/>
      </w:pPr>
    </w:p>
    <w:sectPr w:rsidR="00332C48" w:rsidSect="004D46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C48" w:rsidRDefault="00332C48">
      <w:r>
        <w:separator/>
      </w:r>
    </w:p>
  </w:endnote>
  <w:endnote w:type="continuationSeparator" w:id="0">
    <w:p w:rsidR="00332C48" w:rsidRDefault="00332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C48" w:rsidRDefault="00332C48">
      <w:r>
        <w:separator/>
      </w:r>
    </w:p>
  </w:footnote>
  <w:footnote w:type="continuationSeparator" w:id="0">
    <w:p w:rsidR="00332C48" w:rsidRDefault="00332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48" w:rsidRDefault="00332C4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294.8pt;margin-top:48.05pt;width:8.45pt;height:8.1pt;z-index:-251656192;visibility:visible;mso-wrap-distance-left:5pt;mso-wrap-distance-right:5pt;mso-position-horizontal-relative:page;mso-position-vertical-relative:page" filled="f" stroked="f">
          <v:textbox inset="0,0,0,0">
            <w:txbxContent>
              <w:p w:rsidR="00332C48" w:rsidRDefault="00332C48">
                <w:fldSimple w:instr=" PAGE \* MERGEFORMAT ">
                  <w: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6725"/>
    <w:multiLevelType w:val="hybridMultilevel"/>
    <w:tmpl w:val="68142C3C"/>
    <w:lvl w:ilvl="0" w:tplc="5E62411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6458EF6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A0E039C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104543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1736DF5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8BD63492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21EA74EE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2CD40768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7114A7E2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1">
    <w:nsid w:val="0BAE3644"/>
    <w:multiLevelType w:val="multilevel"/>
    <w:tmpl w:val="CE42675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17E0298F"/>
    <w:multiLevelType w:val="hybridMultilevel"/>
    <w:tmpl w:val="121C40CA"/>
    <w:lvl w:ilvl="0" w:tplc="101A1826">
      <w:start w:val="1"/>
      <w:numFmt w:val="decimal"/>
      <w:lvlText w:val="%1."/>
      <w:lvlJc w:val="left"/>
      <w:pPr>
        <w:ind w:left="1527" w:hanging="960"/>
      </w:pPr>
      <w:rPr>
        <w:rFonts w:cs="Times New Roman" w:hint="default"/>
      </w:rPr>
    </w:lvl>
    <w:lvl w:ilvl="1" w:tplc="CE4028AE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1EBEC7C0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8AB25266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884C5640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F2C15C4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6F044EB8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3B48862E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35263A96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3ACE28C2"/>
    <w:multiLevelType w:val="hybridMultilevel"/>
    <w:tmpl w:val="8CFE5D4A"/>
    <w:lvl w:ilvl="0" w:tplc="5E02E3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9B78D90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BE23AD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63227E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138D8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950746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422D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FC240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E48552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9B4F94"/>
    <w:multiLevelType w:val="hybridMultilevel"/>
    <w:tmpl w:val="492C9352"/>
    <w:lvl w:ilvl="0" w:tplc="567C5D1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F372FB4A">
      <w:start w:val="1"/>
      <w:numFmt w:val="decimal"/>
      <w:lvlText w:val=""/>
      <w:lvlJc w:val="left"/>
      <w:rPr>
        <w:rFonts w:cs="Times New Roman"/>
      </w:rPr>
    </w:lvl>
    <w:lvl w:ilvl="2" w:tplc="D7D6A3F8">
      <w:start w:val="1"/>
      <w:numFmt w:val="decimal"/>
      <w:lvlText w:val=""/>
      <w:lvlJc w:val="left"/>
      <w:rPr>
        <w:rFonts w:cs="Times New Roman"/>
      </w:rPr>
    </w:lvl>
    <w:lvl w:ilvl="3" w:tplc="ED3255EE">
      <w:start w:val="1"/>
      <w:numFmt w:val="decimal"/>
      <w:lvlText w:val=""/>
      <w:lvlJc w:val="left"/>
      <w:rPr>
        <w:rFonts w:cs="Times New Roman"/>
      </w:rPr>
    </w:lvl>
    <w:lvl w:ilvl="4" w:tplc="23EA3308">
      <w:start w:val="1"/>
      <w:numFmt w:val="decimal"/>
      <w:lvlText w:val=""/>
      <w:lvlJc w:val="left"/>
      <w:rPr>
        <w:rFonts w:cs="Times New Roman"/>
      </w:rPr>
    </w:lvl>
    <w:lvl w:ilvl="5" w:tplc="328A4F5C">
      <w:start w:val="1"/>
      <w:numFmt w:val="decimal"/>
      <w:lvlText w:val=""/>
      <w:lvlJc w:val="left"/>
      <w:rPr>
        <w:rFonts w:cs="Times New Roman"/>
      </w:rPr>
    </w:lvl>
    <w:lvl w:ilvl="6" w:tplc="CB32E914">
      <w:start w:val="1"/>
      <w:numFmt w:val="decimal"/>
      <w:lvlText w:val=""/>
      <w:lvlJc w:val="left"/>
      <w:rPr>
        <w:rFonts w:cs="Times New Roman"/>
      </w:rPr>
    </w:lvl>
    <w:lvl w:ilvl="7" w:tplc="621AE954">
      <w:start w:val="1"/>
      <w:numFmt w:val="decimal"/>
      <w:lvlText w:val=""/>
      <w:lvlJc w:val="left"/>
      <w:rPr>
        <w:rFonts w:cs="Times New Roman"/>
      </w:rPr>
    </w:lvl>
    <w:lvl w:ilvl="8" w:tplc="D1F07DF2">
      <w:start w:val="1"/>
      <w:numFmt w:val="decimal"/>
      <w:lvlText w:val=""/>
      <w:lvlJc w:val="left"/>
      <w:rPr>
        <w:rFonts w:cs="Times New Roman"/>
      </w:rPr>
    </w:lvl>
  </w:abstractNum>
  <w:abstractNum w:abstractNumId="5">
    <w:nsid w:val="4D5507AE"/>
    <w:multiLevelType w:val="hybridMultilevel"/>
    <w:tmpl w:val="8AC0757E"/>
    <w:lvl w:ilvl="0" w:tplc="EBB420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589CCD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56E10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0F0801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3E8A4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2C6ECC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1026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08661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1689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9E784E"/>
    <w:multiLevelType w:val="hybridMultilevel"/>
    <w:tmpl w:val="1DE6836C"/>
    <w:lvl w:ilvl="0" w:tplc="32F0912C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C44E5912">
      <w:start w:val="1"/>
      <w:numFmt w:val="decimal"/>
      <w:lvlText w:val=""/>
      <w:lvlJc w:val="left"/>
      <w:rPr>
        <w:rFonts w:cs="Times New Roman"/>
      </w:rPr>
    </w:lvl>
    <w:lvl w:ilvl="2" w:tplc="67E40DC0">
      <w:start w:val="1"/>
      <w:numFmt w:val="decimal"/>
      <w:lvlText w:val=""/>
      <w:lvlJc w:val="left"/>
      <w:rPr>
        <w:rFonts w:cs="Times New Roman"/>
      </w:rPr>
    </w:lvl>
    <w:lvl w:ilvl="3" w:tplc="BA90BA4A">
      <w:start w:val="1"/>
      <w:numFmt w:val="decimal"/>
      <w:lvlText w:val=""/>
      <w:lvlJc w:val="left"/>
      <w:rPr>
        <w:rFonts w:cs="Times New Roman"/>
      </w:rPr>
    </w:lvl>
    <w:lvl w:ilvl="4" w:tplc="5F5CDBE8">
      <w:start w:val="1"/>
      <w:numFmt w:val="decimal"/>
      <w:lvlText w:val=""/>
      <w:lvlJc w:val="left"/>
      <w:rPr>
        <w:rFonts w:cs="Times New Roman"/>
      </w:rPr>
    </w:lvl>
    <w:lvl w:ilvl="5" w:tplc="09A8C41E">
      <w:start w:val="1"/>
      <w:numFmt w:val="decimal"/>
      <w:lvlText w:val=""/>
      <w:lvlJc w:val="left"/>
      <w:rPr>
        <w:rFonts w:cs="Times New Roman"/>
      </w:rPr>
    </w:lvl>
    <w:lvl w:ilvl="6" w:tplc="4838E564">
      <w:start w:val="1"/>
      <w:numFmt w:val="decimal"/>
      <w:lvlText w:val=""/>
      <w:lvlJc w:val="left"/>
      <w:rPr>
        <w:rFonts w:cs="Times New Roman"/>
      </w:rPr>
    </w:lvl>
    <w:lvl w:ilvl="7" w:tplc="D81888E6">
      <w:start w:val="1"/>
      <w:numFmt w:val="decimal"/>
      <w:lvlText w:val=""/>
      <w:lvlJc w:val="left"/>
      <w:rPr>
        <w:rFonts w:cs="Times New Roman"/>
      </w:rPr>
    </w:lvl>
    <w:lvl w:ilvl="8" w:tplc="4C607B14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50A5129D"/>
    <w:multiLevelType w:val="hybridMultilevel"/>
    <w:tmpl w:val="8CDA15C8"/>
    <w:lvl w:ilvl="0" w:tplc="1B64345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DF30F6FA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5B206C28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961AE22C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467C7D2E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BDCE24D0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B7AA7568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A1744FC8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9C879DC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622C6F17"/>
    <w:multiLevelType w:val="hybridMultilevel"/>
    <w:tmpl w:val="0A2C9552"/>
    <w:lvl w:ilvl="0" w:tplc="F1C231A2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8E30448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4594C1B6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5BE9F5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5E846E3E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BCC43FE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0304AFE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8708A4D6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56FA4A9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7A236897"/>
    <w:multiLevelType w:val="hybridMultilevel"/>
    <w:tmpl w:val="7FE03286"/>
    <w:lvl w:ilvl="0" w:tplc="B984AAF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578E7822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264CA65E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168072BC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1AAED20E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2EA134C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BEC645FA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E35285FA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320C5970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3A"/>
    <w:rsid w:val="00033C2B"/>
    <w:rsid w:val="00332C48"/>
    <w:rsid w:val="00432572"/>
    <w:rsid w:val="004D46BB"/>
    <w:rsid w:val="008D0E10"/>
    <w:rsid w:val="00966356"/>
    <w:rsid w:val="00F0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D46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4D46BB"/>
    <w:pPr>
      <w:keepNext/>
      <w:jc w:val="both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4D46B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D46BB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D46BB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D46BB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4D46BB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4D46BB"/>
    <w:pPr>
      <w:keepNext/>
      <w:outlineLvl w:val="6"/>
    </w:pPr>
    <w:rPr>
      <w:b/>
      <w:sz w:val="28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4D46BB"/>
    <w:pPr>
      <w:keepNext/>
      <w:outlineLvl w:val="7"/>
    </w:pPr>
    <w:rPr>
      <w:rFonts w:ascii="Arial" w:hAnsi="Arial"/>
      <w:i/>
      <w:sz w:val="22"/>
      <w:szCs w:val="20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4D46BB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D46B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4D46BB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D46BB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D46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D46BB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D46BB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4D46B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4D46BB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rsid w:val="004D46BB"/>
    <w:rPr>
      <w:rFonts w:ascii="Arial" w:eastAsia="Times New Roman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99"/>
    <w:rsid w:val="004D46BB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4D46BB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4D46BB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4D46BB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4D46BB"/>
    <w:rPr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D46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D46BB"/>
    <w:rPr>
      <w:i/>
    </w:rPr>
  </w:style>
  <w:style w:type="character" w:customStyle="1" w:styleId="HeaderChar">
    <w:name w:val="Header Char"/>
    <w:basedOn w:val="DefaultParagraphFont"/>
    <w:uiPriority w:val="99"/>
    <w:rsid w:val="004D46BB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4D46BB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4D46BB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4D46BB"/>
  </w:style>
  <w:style w:type="table" w:styleId="TableGrid">
    <w:name w:val="Table Grid"/>
    <w:basedOn w:val="TableNormal"/>
    <w:uiPriority w:val="99"/>
    <w:rsid w:val="004D46B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D46B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D46BB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PlainTable2">
    <w:name w:val="Plain Table 2"/>
    <w:uiPriority w:val="99"/>
    <w:rsid w:val="004D46BB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4D46B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4D46BB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4D46BB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D46BB"/>
    <w:rPr>
      <w:sz w:val="18"/>
    </w:rPr>
  </w:style>
  <w:style w:type="character" w:styleId="FootnoteReference">
    <w:name w:val="footnote reference"/>
    <w:basedOn w:val="DefaultParagraphFont"/>
    <w:uiPriority w:val="99"/>
    <w:rsid w:val="004D46B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4D46BB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4D46BB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4D46BB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4D46BB"/>
    <w:pPr>
      <w:spacing w:after="57"/>
    </w:pPr>
  </w:style>
  <w:style w:type="paragraph" w:styleId="TOC2">
    <w:name w:val="toc 2"/>
    <w:basedOn w:val="Normal"/>
    <w:next w:val="Normal"/>
    <w:uiPriority w:val="99"/>
    <w:rsid w:val="004D46BB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4D46BB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4D46BB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4D46BB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4D46BB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4D46BB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4D46BB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4D46BB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4D46BB"/>
    <w:pPr>
      <w:keepNext w:val="0"/>
      <w:spacing w:after="200" w:line="276" w:lineRule="auto"/>
      <w:jc w:val="left"/>
      <w:outlineLvl w:val="9"/>
    </w:pPr>
    <w:rPr>
      <w:rFonts w:ascii="Calibri" w:eastAsia="Calibri" w:hAnsi="Calibri"/>
      <w:sz w:val="22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rsid w:val="004D46BB"/>
  </w:style>
  <w:style w:type="character" w:customStyle="1" w:styleId="Heading1Char1">
    <w:name w:val="Heading 1 Char1"/>
    <w:basedOn w:val="DefaultParagraphFont"/>
    <w:link w:val="Heading1"/>
    <w:uiPriority w:val="99"/>
    <w:locked/>
    <w:rsid w:val="004D46BB"/>
    <w:rPr>
      <w:rFonts w:ascii="Arial" w:hAnsi="Arial" w:cs="Times New Roman"/>
      <w:sz w:val="20"/>
      <w:szCs w:val="20"/>
      <w:lang w:eastAsia="ru-RU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4D46B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4D46BB"/>
    <w:rPr>
      <w:rFonts w:ascii="Arial" w:hAnsi="Arial" w:cs="Times New Roman"/>
      <w:i/>
      <w:sz w:val="20"/>
      <w:szCs w:val="20"/>
      <w:lang w:eastAsia="ru-RU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4D46BB"/>
    <w:rPr>
      <w:rFonts w:ascii="Arial" w:hAnsi="Arial" w:cs="Times New Roman"/>
      <w:b/>
      <w:color w:val="000000"/>
      <w:sz w:val="20"/>
      <w:szCs w:val="20"/>
      <w:lang w:eastAsia="ru-RU"/>
    </w:rPr>
  </w:style>
  <w:style w:type="paragraph" w:styleId="NoSpacing">
    <w:name w:val="No Spacing"/>
    <w:uiPriority w:val="99"/>
    <w:qFormat/>
    <w:rsid w:val="004D46BB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D46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6BB"/>
    <w:rPr>
      <w:rFonts w:ascii="Tahoma" w:hAnsi="Tahoma" w:cs="Tahoma"/>
      <w:sz w:val="16"/>
      <w:szCs w:val="16"/>
      <w:lang w:eastAsia="ru-RU"/>
    </w:rPr>
  </w:style>
  <w:style w:type="paragraph" w:styleId="BodyText2">
    <w:name w:val="Body Text 2"/>
    <w:basedOn w:val="Normal"/>
    <w:link w:val="BodyText2Char"/>
    <w:uiPriority w:val="99"/>
    <w:rsid w:val="004D46BB"/>
    <w:pPr>
      <w:jc w:val="center"/>
    </w:pPr>
    <w:rPr>
      <w:rFonts w:ascii="Arial" w:hAnsi="Arial"/>
      <w:b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D46BB"/>
    <w:rPr>
      <w:rFonts w:ascii="Arial" w:hAnsi="Arial" w:cs="Times New Roman"/>
      <w:b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D46BB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4D46BB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Колонтитул"/>
    <w:uiPriority w:val="99"/>
    <w:rsid w:val="004D46BB"/>
    <w:rPr>
      <w:rFonts w:ascii="Times New Roman" w:hAnsi="Times New Roman"/>
      <w:color w:val="000000"/>
      <w:spacing w:val="30"/>
      <w:position w:val="0"/>
      <w:sz w:val="19"/>
      <w:u w:val="none"/>
      <w:lang w:val="ru-RU" w:eastAsia="ru-RU"/>
    </w:rPr>
  </w:style>
  <w:style w:type="paragraph" w:styleId="Footer">
    <w:name w:val="footer"/>
    <w:basedOn w:val="Normal"/>
    <w:link w:val="FooterChar1"/>
    <w:uiPriority w:val="99"/>
    <w:rsid w:val="004D46BB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4D46BB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1"/>
    <w:uiPriority w:val="99"/>
    <w:rsid w:val="004D46BB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locked/>
    <w:rsid w:val="004D46BB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4D46BB"/>
    <w:pPr>
      <w:ind w:left="720"/>
      <w:contextualSpacing/>
    </w:pPr>
  </w:style>
  <w:style w:type="paragraph" w:styleId="Title">
    <w:name w:val="Title"/>
    <w:basedOn w:val="Normal"/>
    <w:next w:val="Normal"/>
    <w:link w:val="TitleChar1"/>
    <w:uiPriority w:val="99"/>
    <w:qFormat/>
    <w:rsid w:val="004D46BB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D46BB"/>
    <w:rPr>
      <w:rFonts w:ascii="Cambria" w:eastAsia="Times New Roman" w:hAnsi="Cambria" w:cs="Times New Roman"/>
      <w:color w:val="17365D"/>
      <w:spacing w:val="5"/>
      <w:sz w:val="52"/>
      <w:szCs w:val="52"/>
      <w:lang w:eastAsia="ru-RU"/>
    </w:rPr>
  </w:style>
  <w:style w:type="paragraph" w:customStyle="1" w:styleId="a0">
    <w:name w:val="Прижатый влево"/>
    <w:basedOn w:val="Normal"/>
    <w:next w:val="Normal"/>
    <w:uiPriority w:val="99"/>
    <w:rsid w:val="004D46BB"/>
    <w:pPr>
      <w:widowControl w:val="0"/>
    </w:pPr>
    <w:rPr>
      <w:rFonts w:eastAsia="Calibri" w:cs="Arial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4D46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Nonformat">
    <w:name w:val="ConsNonformat"/>
    <w:uiPriority w:val="99"/>
    <w:rsid w:val="004D46BB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4D46BB"/>
    <w:rPr>
      <w:rFonts w:cs="Times New Roman"/>
      <w:color w:val="0000FF"/>
      <w:u w:val="single"/>
    </w:rPr>
  </w:style>
  <w:style w:type="paragraph" w:customStyle="1" w:styleId="2">
    <w:name w:val="Заголовок №2"/>
    <w:uiPriority w:val="99"/>
    <w:rsid w:val="004D46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1020" w:line="322" w:lineRule="exact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6">
    <w:name w:val="Основной текст (6)"/>
    <w:uiPriority w:val="99"/>
    <w:rsid w:val="004D46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322" w:lineRule="exact"/>
      <w:jc w:val="both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20">
    <w:name w:val="Основной текст (2)"/>
    <w:uiPriority w:val="99"/>
    <w:rsid w:val="004D46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20" w:after="540" w:line="240" w:lineRule="atLeast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1">
    <w:name w:val="Обычный (веб)1"/>
    <w:uiPriority w:val="99"/>
    <w:rsid w:val="004D46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color w:val="0000A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ok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398</Words>
  <Characters>2273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2026-08-07T07:02:00Z</dcterms:created>
  <dcterms:modified xsi:type="dcterms:W3CDTF">2026-08-13T06:07:00Z</dcterms:modified>
</cp:coreProperties>
</file>