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CF64F7" w:rsidRPr="00E4466B" w:rsidRDefault="004D31DE" w:rsidP="00CF64F7">
      <w:pPr>
        <w:jc w:val="center"/>
      </w:pPr>
      <w:r w:rsidRPr="00E446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3675314</wp:posOffset>
                </wp:positionH>
                <wp:positionV relativeFrom="paragraph">
                  <wp:posOffset>-57510</wp:posOffset>
                </wp:positionV>
                <wp:extent cx="2577114" cy="1185545"/>
                <wp:effectExtent l="0" t="0" r="13970" b="1460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7114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4F7" w:rsidRDefault="00CF64F7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F64F7" w:rsidRPr="00062FF0" w:rsidRDefault="00CF64F7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CF64F7" w:rsidRPr="00062FF0" w:rsidRDefault="00CF64F7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CF64F7" w:rsidRPr="00062FF0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CF64F7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CF64F7" w:rsidRPr="00062FF0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CF64F7" w:rsidRPr="00062FF0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F64F7" w:rsidRPr="00D364F3" w:rsidRDefault="00CF64F7" w:rsidP="00CF64F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CF64F7" w:rsidRDefault="00CF64F7" w:rsidP="00CF64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289.4pt;margin-top:-4.55pt;width:202.9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7UCAIAACMEAAAOAAAAZHJzL2Uyb0RvYy54bWysU9uO0zAQfUfiHyy/0yRVS1dR09WqSxHS&#10;AistfIDjOI2F4zFjt0n5esZOt1vgBSH8YM34cubMmZn17dgbdlToNdiKF7OcM2UlNNruK/71y+7N&#10;DWc+CNsIA1ZV/KQ8v928frUeXKnm0IFpFDICsb4cXMW7EFyZZV52qhd+Bk5ZumwBexHIxX3WoBgI&#10;vTfZPM/fZgNg4xCk8p5O76dLvkn4batk+Ny2XgVmKk7cQtox7XXcs81alHsUrtPyTEP8A4teaEtB&#10;L1D3Igh2QP0HVK8lgoc2zCT0GbStlirlQNkU+W/ZPHXCqZQLiePdRSb//2Dlp+OTe8RI3bsHkN88&#10;s7DthN2rO0QYOiUaCldEobLB+fLyITqevrJ6+AgNlVYcAiQNxhb7CEjZsTFJfbpIrcbAJB3Ol6tV&#10;USw4k3RXFDfL5WKZYojy+btDH94r6Fk0Ko5UywQvjg8+RDqifH6S6IPRzU4bkxzc11uD7Cio7ru0&#10;zuj++pmxbIhcFnmeoH+59H+H0etAHWx0X/GbPK6pp6Jw72yT+isIbSabOBt7VjKKF/vUl2GsR3oY&#10;zRqaE2mKMHUqTRYZHeAPzgbq0or77weBijPzwca6zFcUkIVrB6+d+toRVhJUxQNnk7kN0ygcHOp9&#10;R5GKJIOFO6plq5PKL6zOvKkTk/jnqYmtfu2nVy+zvfkJAAD//wMAUEsDBBQABgAIAAAAIQCLk+P9&#10;4gAAAAoBAAAPAAAAZHJzL2Rvd25yZXYueG1sTI/LTsMwEEX3SPyDNUhsUOsUQZKGOBVCsGADIm0F&#10;7Nx48gB7HNluG/h6zAqWo3t075lyNRnNDuj8YEnAYp4AQ2qsGqgTsFk/zHJgPkhSUltCAV/oYVWd&#10;npSyUPZIL3ioQ8diCflCCuhDGAvOfdOjkX5uR6SYtdYZGeLpOq6cPMZyo/llkqTcyIHiQi9HvOux&#10;+az3RkD9im1L3/ePW1W756cL/fE+vK2FOD+bbm+ABZzCHwy/+lEdqui0s3tSnmkB11ke1YOA2XIB&#10;LALL/CoFtotklqXAq5L/f6H6AQAA//8DAFBLAQItABQABgAIAAAAIQC2gziS/gAAAOEBAAATAAAA&#10;AAAAAAAAAAAAAAAAAABbQ29udGVudF9UeXBlc10ueG1sUEsBAi0AFAAGAAgAAAAhADj9If/WAAAA&#10;lAEAAAsAAAAAAAAAAAAAAAAALwEAAF9yZWxzLy5yZWxzUEsBAi0AFAAGAAgAAAAhANGnvtQIAgAA&#10;IwQAAA4AAAAAAAAAAAAAAAAALgIAAGRycy9lMm9Eb2MueG1sUEsBAi0AFAAGAAgAAAAhAIuT4/3i&#10;AAAACgEAAA8AAAAAAAAAAAAAAAAAYgQAAGRycy9kb3ducmV2LnhtbFBLBQYAAAAABAAEAPMAAABx&#10;BQAAAAA=&#10;" o:allowincell="f" strokecolor="white" strokeweight="2pt">
                <v:textbox inset="1pt,1pt,1pt,1pt">
                  <w:txbxContent>
                    <w:p w:rsidR="00CF64F7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F64F7" w:rsidRPr="00062FF0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CF64F7" w:rsidRPr="00062FF0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CF64F7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F64F7" w:rsidRPr="00D364F3" w:rsidRDefault="00CF64F7" w:rsidP="00CF64F7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CF64F7" w:rsidRDefault="00CF64F7" w:rsidP="00CF64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446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762250" cy="1181100"/>
                <wp:effectExtent l="13335" t="17145" r="15240" b="2095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4F7" w:rsidRPr="00FE6078" w:rsidRDefault="00CF64F7" w:rsidP="000241F8">
                            <w:pPr>
                              <w:rPr>
                                <w:rFonts w:ascii="Bookman Old Style" w:hAnsi="Bookman Old Style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F64F7" w:rsidRPr="00062FF0" w:rsidRDefault="00E4466B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РОССИЙСКАЯ </w:t>
                            </w:r>
                            <w:r w:rsidR="00CF64F7" w:rsidRPr="00062FF0">
                              <w:rPr>
                                <w:b/>
                                <w:sz w:val="20"/>
                                <w:szCs w:val="20"/>
                              </w:rPr>
                              <w:t>ФЕДЕРАЦИЯ</w:t>
                            </w:r>
                          </w:p>
                          <w:p w:rsidR="00CF64F7" w:rsidRPr="00062FF0" w:rsidRDefault="00E4466B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РЕСПУБЛИКА </w:t>
                            </w:r>
                            <w:r w:rsidR="00CF64F7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АДЫГЕЯ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CF64F7" w:rsidRPr="00062FF0" w:rsidRDefault="00E4466B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CF64F7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«КРАСНОГВАРДЕЙСКОЕ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CF64F7" w:rsidRDefault="00CF64F7" w:rsidP="00CF64F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-18pt;margin-top:.15pt;width:217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V+BgIAACoEAAAOAAAAZHJzL2Uyb0RvYy54bWysU9tu2zAMfR+wfxD0vviC9QIjTlGkyzCg&#10;uwDdPkCWZVuYLGqUEjv7+lFymgbbWzE9CKQuh4eH5PpuHg07KPQabM2LVc6ZshJabfua//i+e3fL&#10;mQ/CtsKAVTU/Ks/vNm/frCdXqRIGMK1CRiDWV5Or+RCCq7LMy0GNwq/AKUuXHeAoArnYZy2KidBH&#10;k5V5fp1NgK1DkMp7On1YLvkm4XedkuFr13kVmKk5cQtpx7Q3cc82a1H1KNyg5YmGeAWLUWhLQc9Q&#10;DyIItkf9D9SoJYKHLqwkjBl0nZYq5UDZFPlf2TwNwqmUC4nj3Vkm//9g5ZfDk/uGkbp3jyB/emZh&#10;Owjbq3tEmAYlWgpXRKGyyfnq/CE6nr6yZvoMLZVW7AMkDeYOxwhI2bE5SX08S63mwCQdljfXZXlF&#10;FZF0VxS3RZGnYmSiev7u0IePCkYWjZoj1TLBi8OjD5GOqJ6fJPpgdLvTxiQH+2ZrkB0E1X2XVsqA&#10;srx8ZiybiMvVewr+WoxRB+pgo8ea3+ZxLT0Vhftg29RfQWiz2MTZ2JOSUbzYp74KczMz3Z5kjicN&#10;tEeSFmFpWBowMgbA35xN1Kw197/2AhVn5pON5SlvKC4Llw5eOs2lI6wkqJoHzhZzG5aJ2DvU/UCR&#10;iqSGhXsqaaeT2C+sTvSpIVMNTsMTO/7ST69eRnzzBwAA//8DAFBLAwQUAAYACAAAACEAq1MAKd8A&#10;AAAIAQAADwAAAGRycy9kb3ducmV2LnhtbEyPzU7DMBCE70i8g7VIXFDrQKSoDXEqhODABURKVbi5&#10;8eYH7HUUu23g6buc4Dia0cw3xWpyVhxwDL0nBdfzBARS7U1PrYK39eNsASJETUZbT6jgGwOsyvOz&#10;QufGH+kVD1VsBZdQyLWCLsYhlzLUHTod5n5AYq/xo9OR5dhKM+ojlzsrb5Ikk073xAudHvC+w/qr&#10;2jsF1Rabhn4enjamGl+er+znR/++VuryYrq7BRFxin9h+MVndCiZaef3ZIKwCmZpxl+ighQE2+ly&#10;yXLHuUWWgiwL+f9AeQIAAP//AwBQSwECLQAUAAYACAAAACEAtoM4kv4AAADhAQAAEwAAAAAAAAAA&#10;AAAAAAAAAAAAW0NvbnRlbnRfVHlwZXNdLnhtbFBLAQItABQABgAIAAAAIQA4/SH/1gAAAJQBAAAL&#10;AAAAAAAAAAAAAAAAAC8BAABfcmVscy8ucmVsc1BLAQItABQABgAIAAAAIQAwEhV+BgIAACoEAAAO&#10;AAAAAAAAAAAAAAAAAC4CAABkcnMvZTJvRG9jLnhtbFBLAQItABQABgAIAAAAIQCrUwAp3wAAAAgB&#10;AAAPAAAAAAAAAAAAAAAAAGAEAABkcnMvZG93bnJldi54bWxQSwUGAAAAAAQABADzAAAAbAUAAAAA&#10;" strokecolor="white" strokeweight="2pt">
                <v:textbox inset="1pt,1pt,1pt,1pt">
                  <w:txbxContent>
                    <w:p w:rsidR="00CF64F7" w:rsidRPr="00FE6078" w:rsidRDefault="00CF64F7" w:rsidP="000241F8">
                      <w:pPr>
                        <w:rPr>
                          <w:rFonts w:ascii="Bookman Old Style" w:hAnsi="Bookman Old Style"/>
                          <w:i/>
                          <w:sz w:val="20"/>
                          <w:szCs w:val="20"/>
                        </w:rPr>
                      </w:pPr>
                    </w:p>
                    <w:p w:rsidR="00CF64F7" w:rsidRPr="00062FF0" w:rsidRDefault="00E4466B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РОССИЙСКАЯ </w:t>
                      </w:r>
                      <w:r w:rsidR="00CF64F7" w:rsidRPr="00062FF0">
                        <w:rPr>
                          <w:b/>
                          <w:sz w:val="20"/>
                          <w:szCs w:val="20"/>
                        </w:rPr>
                        <w:t>ФЕДЕРАЦИЯ</w:t>
                      </w:r>
                    </w:p>
                    <w:p w:rsidR="00CF64F7" w:rsidRPr="00062FF0" w:rsidRDefault="00E4466B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РЕСПУБЛИКА </w:t>
                      </w:r>
                      <w:r w:rsidR="00CF64F7" w:rsidRPr="00062FF0">
                        <w:rPr>
                          <w:b/>
                          <w:sz w:val="20"/>
                          <w:szCs w:val="20"/>
                        </w:rPr>
                        <w:t>АДЫГЕЯ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CF64F7" w:rsidRPr="00062FF0" w:rsidRDefault="00E4466B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CF64F7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CF64F7" w:rsidRDefault="00CF64F7" w:rsidP="00CF64F7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01A" w:rsidRPr="00E4466B">
        <w:rPr>
          <w:b/>
          <w:noProof/>
          <w:lang w:eastAsia="ru-RU"/>
        </w:rPr>
        <w:drawing>
          <wp:inline distT="0" distB="0" distL="0" distR="0">
            <wp:extent cx="914400" cy="1024890"/>
            <wp:effectExtent l="0" t="0" r="0" b="381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75" cy="106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4F7" w:rsidRPr="00E4466B" w:rsidRDefault="00CF64F7" w:rsidP="00CF64F7">
      <w:pPr>
        <w:jc w:val="center"/>
      </w:pPr>
    </w:p>
    <w:p w:rsidR="00CF64F7" w:rsidRPr="00E4466B" w:rsidRDefault="00CF64F7" w:rsidP="00CF64F7">
      <w:pPr>
        <w:pStyle w:val="9"/>
        <w:spacing w:before="0" w:after="0"/>
        <w:jc w:val="center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64F7" w:rsidRPr="00E4466B" w:rsidRDefault="00CF64F7" w:rsidP="00CF64F7">
      <w:pPr>
        <w:pStyle w:val="9"/>
        <w:spacing w:before="0" w:after="0"/>
        <w:jc w:val="center"/>
        <w:rPr>
          <w:rFonts w:ascii="Times New Roman" w:hAnsi="Times New Roman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466B">
        <w:rPr>
          <w:rFonts w:ascii="Times New Roman" w:hAnsi="Times New Roman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CF64F7" w:rsidRPr="00E4466B" w:rsidRDefault="00E4466B" w:rsidP="00CF64F7">
      <w:pPr>
        <w:pStyle w:val="1"/>
        <w:jc w:val="center"/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466B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АДМИНИСТРАЦИИ   МУНИЦИПАЛЬНОГО </w:t>
      </w:r>
      <w:r w:rsidR="00CF64F7" w:rsidRPr="00E4466B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CF64F7" w:rsidRPr="00E4466B" w:rsidRDefault="00CF64F7" w:rsidP="00CF64F7">
      <w:pPr>
        <w:pStyle w:val="1"/>
        <w:jc w:val="center"/>
        <w:rPr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466B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«КРАСНОГВАРДЕЙСКОЕ СЕЛЬСКОЕ ПОСЕЛЕНИЕ»</w:t>
      </w:r>
    </w:p>
    <w:p w:rsidR="00CF64F7" w:rsidRPr="001A72A9" w:rsidRDefault="004D31DE" w:rsidP="001A72A9">
      <w:pPr>
        <w:jc w:val="center"/>
      </w:pPr>
      <w:r w:rsidRPr="00E446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0640" r="38100" b="4508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D7394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oiGwIAADUEAAAOAAAAZHJzL2Uyb0RvYy54bWysU8GO2yAQvVfqPyDuie2s681acVaVnfSS&#10;tpF2+wEEcIyKAQGJE1X99w4kjrLtparqAx5g5vFm5s3i+dRLdOTWCa0qnE1TjLiimgm1r/C31/Vk&#10;jpHzRDEiteIVPnOHn5fv3y0GU/KZ7rRk3CIAUa4cTIU7702ZJI52vCduqg1XcNlq2xMPW7tPmCUD&#10;oPcymaVpkQzaMmM15c7BaXO5xMuI37ac+q9t67hHssLAzcfVxnUX1mS5IOXeEtMJeqVB/oFFT4SC&#10;R29QDfEEHaz4A6oX1GqnWz+luk902wrKYw6QTZb+ls1LRwyPuUBxnLmVyf0/WPrluLVIsArPMFKk&#10;hxZthOIoi6UZjCvBo1ZbG5KjJ/ViNpp+d0jpuiNqzyPF17OBuCwUM3kTEjbOwAO74bNm4EMOXsc6&#10;nVrbB0ioADrFdpxv7eAnjygcFvnsoSiga3S8S0g5Bhrr/CeuexSMCksgHYHJceN8IELK0SW8o/Ra&#10;SBm7LRUaKvxYgHwAujeQu7ciBjstBQuOIcTZ/a6WFh1J0E78YoZwc+9m9UGxCNxxwlZX2xMhLzYQ&#10;kSrgQVpA7WpdxPHjKX1azVfzfJLPitUkT5tm8nFd55NinT1+aB6aum6yn4FalpedYIyrwG4Uapb/&#10;nRCuI3OR2E2qt5Ikb9Fj7YDs+I+kY19DK8NkuXKn2Xlrx36DNqPzdY6C+O/3YN9P+/IXAAAA//8D&#10;AFBLAwQUAAYACAAAACEA7BeeBNsAAAAJAQAADwAAAGRycy9kb3ducmV2LnhtbEyPQU7DMBBF90i9&#10;gzWV2LVOIohoiFMhpK7YQMMBpraJo9rjNHbS9PYYsYDlzH/686beL86yWY+h9yQg32bANEmveuoE&#10;fLaHzROwEJEUWk9awE0H2Deruxor5a/0oedj7FgqoVChABPjUHEepNEOw9YPmlL25UeHMY1jx9WI&#10;11TuLC+yrOQOe0oXDA761Wh5Pk5OgHy75a05TDh3Egvfvl/sOV6EuF8vL8/Aol7iHww/+kkdmuR0&#10;8hOpwKyATV4WCU1BXgJLwG73+ADs9LvgTc3/f9B8AwAA//8DAFBLAQItABQABgAIAAAAIQC2gziS&#10;/gAAAOEBAAATAAAAAAAAAAAAAAAAAAAAAABbQ29udGVudF9UeXBlc10ueG1sUEsBAi0AFAAGAAgA&#10;AAAhADj9If/WAAAAlAEAAAsAAAAAAAAAAAAAAAAALwEAAF9yZWxzLy5yZWxzUEsBAi0AFAAGAAgA&#10;AAAhAAUE+iIbAgAANQQAAA4AAAAAAAAAAAAAAAAALgIAAGRycy9lMm9Eb2MueG1sUEsBAi0AFAAG&#10;AAgAAAAhAOwXngTbAAAACQEAAA8AAAAAAAAAAAAAAAAAdQQAAGRycy9kb3ducmV2LnhtbFBLBQYA&#10;AAAABAAEAPMAAAB9BQAAAAA=&#10;" strokeweight="6pt">
                <v:stroke linestyle="thickBetweenThin"/>
              </v:line>
            </w:pict>
          </mc:Fallback>
        </mc:AlternateContent>
      </w:r>
    </w:p>
    <w:p w:rsidR="00CF64F7" w:rsidRPr="00E4466B" w:rsidRDefault="001A72A9" w:rsidP="00E4466B">
      <w:pPr>
        <w:pStyle w:val="7"/>
        <w:spacing w:before="0" w:after="0"/>
        <w:ind w:left="-142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  от 17.02.</w:t>
      </w:r>
      <w:r w:rsidR="00E4466B">
        <w:rPr>
          <w:rFonts w:ascii="Times New Roman" w:hAnsi="Times New Roman"/>
          <w:b/>
          <w:i/>
          <w:u w:val="single"/>
        </w:rPr>
        <w:t>2026</w:t>
      </w:r>
      <w:r w:rsidR="009B7FA0" w:rsidRPr="00E4466B">
        <w:rPr>
          <w:rFonts w:ascii="Times New Roman" w:hAnsi="Times New Roman"/>
          <w:b/>
          <w:i/>
          <w:u w:val="single"/>
        </w:rPr>
        <w:t>г.</w:t>
      </w:r>
      <w:r w:rsidR="00E4466B">
        <w:rPr>
          <w:rFonts w:ascii="Times New Roman" w:hAnsi="Times New Roman"/>
          <w:b/>
          <w:i/>
          <w:u w:val="single"/>
        </w:rPr>
        <w:t xml:space="preserve">  №</w:t>
      </w:r>
      <w:r w:rsidR="004D2014">
        <w:rPr>
          <w:rFonts w:ascii="Times New Roman" w:hAnsi="Times New Roman"/>
          <w:b/>
          <w:i/>
          <w:u w:val="single"/>
        </w:rPr>
        <w:t>47</w:t>
      </w:r>
      <w:r w:rsidR="00CF64F7" w:rsidRPr="00E4466B">
        <w:rPr>
          <w:rFonts w:ascii="Times New Roman" w:hAnsi="Times New Roman"/>
          <w:b/>
          <w:i/>
          <w:u w:val="single"/>
        </w:rPr>
        <w:t>_</w:t>
      </w:r>
    </w:p>
    <w:p w:rsidR="00CF64F7" w:rsidRPr="00E4466B" w:rsidRDefault="00CF64F7" w:rsidP="00CF64F7">
      <w:pPr>
        <w:pStyle w:val="8"/>
        <w:spacing w:before="0" w:after="0"/>
        <w:rPr>
          <w:rFonts w:ascii="Times New Roman" w:hAnsi="Times New Roman"/>
          <w:b/>
        </w:rPr>
      </w:pPr>
      <w:r w:rsidRPr="00E4466B">
        <w:rPr>
          <w:rFonts w:ascii="Times New Roman" w:hAnsi="Times New Roman"/>
          <w:b/>
        </w:rPr>
        <w:t>с. Красногвардейское</w:t>
      </w:r>
    </w:p>
    <w:p w:rsidR="00CF64F7" w:rsidRPr="00E4466B" w:rsidRDefault="00CF64F7" w:rsidP="00CF64F7">
      <w:pPr>
        <w:pStyle w:val="ac"/>
      </w:pPr>
    </w:p>
    <w:p w:rsidR="00D7654A" w:rsidRPr="00E4466B" w:rsidRDefault="00904022" w:rsidP="0007401A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E4466B">
        <w:rPr>
          <w:rFonts w:ascii="Times New Roman" w:hAnsi="Times New Roman" w:cs="Times New Roman"/>
          <w:sz w:val="24"/>
          <w:szCs w:val="24"/>
        </w:rPr>
        <w:t>Об утверждении муниципальной программы</w:t>
      </w:r>
      <w:r w:rsidR="00D7654A" w:rsidRPr="00E4466B">
        <w:rPr>
          <w:rFonts w:ascii="Times New Roman" w:hAnsi="Times New Roman" w:cs="Times New Roman"/>
          <w:sz w:val="24"/>
          <w:szCs w:val="24"/>
        </w:rPr>
        <w:t xml:space="preserve"> «Поддержка малого</w:t>
      </w:r>
      <w:r w:rsidR="00B66E00" w:rsidRPr="00E4466B">
        <w:rPr>
          <w:rFonts w:ascii="Times New Roman" w:hAnsi="Times New Roman" w:cs="Times New Roman"/>
          <w:sz w:val="24"/>
          <w:szCs w:val="24"/>
        </w:rPr>
        <w:t xml:space="preserve"> и среднего</w:t>
      </w:r>
      <w:r w:rsidR="00D7654A" w:rsidRPr="00E4466B">
        <w:rPr>
          <w:rFonts w:ascii="Times New Roman" w:hAnsi="Times New Roman" w:cs="Times New Roman"/>
          <w:sz w:val="24"/>
          <w:szCs w:val="24"/>
        </w:rPr>
        <w:t xml:space="preserve"> предпринимательства в муниципальном образовании «</w:t>
      </w:r>
      <w:r w:rsidR="00CF64F7" w:rsidRPr="00E4466B">
        <w:rPr>
          <w:rFonts w:ascii="Times New Roman" w:hAnsi="Times New Roman" w:cs="Times New Roman"/>
          <w:sz w:val="24"/>
          <w:szCs w:val="24"/>
        </w:rPr>
        <w:t>Красногвардейское</w:t>
      </w:r>
      <w:r w:rsidR="0007401A" w:rsidRPr="00E4466B">
        <w:rPr>
          <w:rFonts w:ascii="Times New Roman" w:hAnsi="Times New Roman" w:cs="Times New Roman"/>
          <w:sz w:val="24"/>
          <w:szCs w:val="24"/>
        </w:rPr>
        <w:t xml:space="preserve"> </w:t>
      </w:r>
      <w:r w:rsidR="00E4466B">
        <w:rPr>
          <w:rFonts w:ascii="Times New Roman" w:hAnsi="Times New Roman" w:cs="Times New Roman"/>
          <w:sz w:val="24"/>
          <w:szCs w:val="24"/>
        </w:rPr>
        <w:t>сельское поселение» на 2026</w:t>
      </w:r>
      <w:r w:rsidRPr="00E4466B">
        <w:rPr>
          <w:rFonts w:ascii="Times New Roman" w:hAnsi="Times New Roman" w:cs="Times New Roman"/>
          <w:sz w:val="24"/>
          <w:szCs w:val="24"/>
        </w:rPr>
        <w:t xml:space="preserve"> год и план</w:t>
      </w:r>
      <w:r w:rsidR="00AD4586" w:rsidRPr="00E4466B">
        <w:rPr>
          <w:rFonts w:ascii="Times New Roman" w:hAnsi="Times New Roman" w:cs="Times New Roman"/>
          <w:sz w:val="24"/>
          <w:szCs w:val="24"/>
        </w:rPr>
        <w:t>овый период 202</w:t>
      </w:r>
      <w:r w:rsidR="00E4466B">
        <w:rPr>
          <w:rFonts w:ascii="Times New Roman" w:hAnsi="Times New Roman" w:cs="Times New Roman"/>
          <w:sz w:val="24"/>
          <w:szCs w:val="24"/>
        </w:rPr>
        <w:t>7 и 2028 года</w:t>
      </w:r>
    </w:p>
    <w:p w:rsidR="00D7654A" w:rsidRPr="00E4466B" w:rsidRDefault="00D7654A">
      <w:pPr>
        <w:rPr>
          <w:b/>
        </w:rPr>
      </w:pPr>
    </w:p>
    <w:p w:rsidR="00E4466B" w:rsidRPr="00464384" w:rsidRDefault="00E177B9" w:rsidP="00E4466B">
      <w:pPr>
        <w:ind w:firstLine="709"/>
        <w:contextualSpacing/>
        <w:jc w:val="both"/>
        <w:outlineLvl w:val="2"/>
      </w:pPr>
      <w:bookmarkStart w:id="0" w:name="_Hlk222147188"/>
      <w:r w:rsidRPr="00E4466B">
        <w:t xml:space="preserve">На основании </w:t>
      </w:r>
      <w:r w:rsidR="00E4466B">
        <w:t>Федерального закона</w:t>
      </w:r>
      <w:r w:rsidR="00E4466B" w:rsidRPr="00464384">
        <w:t xml:space="preserve"> от 06 октября 2003г. №131-ФЗ «Об общих принципах организации местного самоуправления в Российской Федерации»</w:t>
      </w:r>
      <w:r w:rsidR="00E4466B">
        <w:t>, Федерального закона</w:t>
      </w:r>
      <w:r w:rsidR="00E4466B" w:rsidRPr="00464384">
        <w:t xml:space="preserve"> от 20 марта 2025 года №33-ФЗ «Об общих принципах организации местного самоуправления в единой системе публичной власти», руководствуясь Уставом </w:t>
      </w:r>
      <w:r w:rsidR="00E4466B" w:rsidRPr="00E4466B">
        <w:t>муниципального образования «Красногвардейское сельское поселение»</w:t>
      </w:r>
      <w:bookmarkEnd w:id="0"/>
    </w:p>
    <w:p w:rsidR="00D7654A" w:rsidRPr="00E4466B" w:rsidRDefault="00D7654A" w:rsidP="00FE6078">
      <w:pPr>
        <w:jc w:val="both"/>
      </w:pPr>
    </w:p>
    <w:p w:rsidR="00D7654A" w:rsidRPr="00E4466B" w:rsidRDefault="00D7654A"/>
    <w:p w:rsidR="00D7654A" w:rsidRPr="00E4466B" w:rsidRDefault="00D7654A">
      <w:r w:rsidRPr="00E4466B">
        <w:rPr>
          <w:b/>
        </w:rPr>
        <w:t xml:space="preserve">                                                 </w:t>
      </w:r>
      <w:r w:rsidR="00E4466B" w:rsidRPr="002953F9">
        <w:rPr>
          <w:b/>
        </w:rPr>
        <w:t>П О С Т А Н О В Л Я Ю:</w:t>
      </w:r>
    </w:p>
    <w:p w:rsidR="00D7654A" w:rsidRPr="00E4466B" w:rsidRDefault="00D7654A" w:rsidP="000D16C9"/>
    <w:p w:rsidR="00D7654A" w:rsidRPr="00E4466B" w:rsidRDefault="00D7654A" w:rsidP="00CD0CCA">
      <w:pPr>
        <w:ind w:firstLine="709"/>
        <w:contextualSpacing/>
        <w:jc w:val="both"/>
      </w:pPr>
      <w:r w:rsidRPr="00E4466B">
        <w:t xml:space="preserve"> 1. Утвердить муниципальную программу «Поддержка малого</w:t>
      </w:r>
      <w:r w:rsidR="00B66E00" w:rsidRPr="00E4466B">
        <w:t xml:space="preserve"> и среднего</w:t>
      </w:r>
      <w:r w:rsidRPr="00E4466B">
        <w:t xml:space="preserve"> предпринимательства</w:t>
      </w:r>
      <w:r w:rsidRPr="00E4466B">
        <w:rPr>
          <w:b/>
        </w:rPr>
        <w:t xml:space="preserve"> </w:t>
      </w:r>
      <w:r w:rsidRPr="00E4466B">
        <w:t>в</w:t>
      </w:r>
      <w:r w:rsidRPr="00E4466B">
        <w:rPr>
          <w:b/>
        </w:rPr>
        <w:t xml:space="preserve"> </w:t>
      </w:r>
      <w:r w:rsidRPr="00E4466B">
        <w:t>муниципальном образовании «</w:t>
      </w:r>
      <w:r w:rsidR="00CF64F7" w:rsidRPr="00E4466B">
        <w:t>Красногвардейское</w:t>
      </w:r>
      <w:r w:rsidR="00E4466B">
        <w:t xml:space="preserve"> сельское поселение» на 2026</w:t>
      </w:r>
      <w:r w:rsidR="00904022" w:rsidRPr="00E4466B">
        <w:t xml:space="preserve"> г</w:t>
      </w:r>
      <w:r w:rsidR="00E4466B">
        <w:t>од и плановый период 2027 и 2028 года</w:t>
      </w:r>
      <w:r w:rsidR="002D534B" w:rsidRPr="00E4466B">
        <w:t>»</w:t>
      </w:r>
      <w:r w:rsidRPr="00E4466B">
        <w:t xml:space="preserve"> согласно прило</w:t>
      </w:r>
      <w:r w:rsidR="00E177B9" w:rsidRPr="00E4466B">
        <w:t>жениям</w:t>
      </w:r>
      <w:r w:rsidRPr="00E4466B">
        <w:t>.</w:t>
      </w:r>
    </w:p>
    <w:p w:rsidR="00F10EB9" w:rsidRPr="00E4466B" w:rsidRDefault="00F10EB9" w:rsidP="00CD0CCA">
      <w:pPr>
        <w:ind w:firstLine="709"/>
        <w:contextualSpacing/>
        <w:jc w:val="both"/>
      </w:pPr>
      <w:r w:rsidRPr="00E4466B">
        <w:t>2. Признать утратив</w:t>
      </w:r>
      <w:r w:rsidR="00E177B9" w:rsidRPr="00E4466B">
        <w:t xml:space="preserve">шим силу постановление администрации муниципального образования </w:t>
      </w:r>
      <w:r w:rsidRPr="00E4466B">
        <w:t>«Красногвард</w:t>
      </w:r>
      <w:r w:rsidR="00E4466B">
        <w:t>ейское сельское поселение» №32</w:t>
      </w:r>
      <w:r w:rsidR="0049191A" w:rsidRPr="00E4466B">
        <w:t xml:space="preserve"> от</w:t>
      </w:r>
      <w:r w:rsidR="00E177B9" w:rsidRPr="00E4466B">
        <w:t xml:space="preserve"> </w:t>
      </w:r>
      <w:r w:rsidR="00E4466B">
        <w:t>05.02.2025</w:t>
      </w:r>
      <w:r w:rsidRPr="00E4466B">
        <w:t xml:space="preserve"> года </w:t>
      </w:r>
      <w:r w:rsidR="009A1910" w:rsidRPr="00E4466B">
        <w:t>«Об утверждении муниципальной программы «Поддержка малого</w:t>
      </w:r>
      <w:r w:rsidR="00B66E00" w:rsidRPr="00E4466B">
        <w:t xml:space="preserve"> и среднего</w:t>
      </w:r>
      <w:r w:rsidR="009A1910" w:rsidRPr="00E4466B">
        <w:t xml:space="preserve"> предпринимательства в муниципальном образовании «Красногвардейское сельское поселение» </w:t>
      </w:r>
      <w:r w:rsidR="00E4466B">
        <w:t>на 2025</w:t>
      </w:r>
      <w:r w:rsidR="00E177B9" w:rsidRPr="00E4466B">
        <w:t xml:space="preserve"> год и плановый период 202</w:t>
      </w:r>
      <w:r w:rsidR="00E4466B">
        <w:t>6</w:t>
      </w:r>
      <w:r w:rsidR="00E177B9" w:rsidRPr="00E4466B">
        <w:t xml:space="preserve"> и 202</w:t>
      </w:r>
      <w:r w:rsidR="00E4466B">
        <w:t>7 года</w:t>
      </w:r>
      <w:r w:rsidRPr="00E4466B">
        <w:t>».</w:t>
      </w:r>
    </w:p>
    <w:p w:rsidR="0007401A" w:rsidRPr="00E4466B" w:rsidRDefault="00F10EB9" w:rsidP="00CD0CCA">
      <w:pPr>
        <w:numPr>
          <w:ilvl w:val="0"/>
          <w:numId w:val="2"/>
        </w:numPr>
        <w:ind w:left="0" w:firstLine="709"/>
        <w:contextualSpacing/>
        <w:jc w:val="both"/>
      </w:pPr>
      <w:r w:rsidRPr="00E4466B">
        <w:t>3</w:t>
      </w:r>
      <w:r w:rsidR="00D7654A" w:rsidRPr="00E4466B">
        <w:t xml:space="preserve">. </w:t>
      </w:r>
      <w:r w:rsidR="00E177B9" w:rsidRPr="00E4466B">
        <w:rPr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="00E4466B">
        <w:rPr>
          <w:rFonts w:eastAsia="Calibri"/>
        </w:rPr>
        <w:t xml:space="preserve"> (Никулиной О.Р.)</w:t>
      </w:r>
      <w:r w:rsidR="00E177B9" w:rsidRPr="00E4466B">
        <w:rPr>
          <w:bCs/>
          <w:iCs/>
        </w:rPr>
        <w:t xml:space="preserve"> предусмотреть финансирование расходов по </w:t>
      </w:r>
      <w:r w:rsidR="00E177B9" w:rsidRPr="00E4466B">
        <w:t xml:space="preserve">муниципальной </w:t>
      </w:r>
      <w:r w:rsidR="00E177B9" w:rsidRPr="00E4466B">
        <w:rPr>
          <w:bCs/>
          <w:iCs/>
        </w:rPr>
        <w:t xml:space="preserve">программе </w:t>
      </w:r>
      <w:r w:rsidR="00D7654A" w:rsidRPr="00E4466B">
        <w:t>«Поддержка малого</w:t>
      </w:r>
      <w:r w:rsidR="0070490D" w:rsidRPr="00E4466B">
        <w:t xml:space="preserve"> и среднего</w:t>
      </w:r>
      <w:r w:rsidR="002D534B" w:rsidRPr="00E4466B">
        <w:t xml:space="preserve"> предпринимательства </w:t>
      </w:r>
      <w:r w:rsidR="00D7654A" w:rsidRPr="00E4466B">
        <w:t>в муниципальном образовании</w:t>
      </w:r>
      <w:r w:rsidR="000D16C9" w:rsidRPr="00E4466B">
        <w:t xml:space="preserve"> </w:t>
      </w:r>
      <w:r w:rsidR="00D7654A" w:rsidRPr="00E4466B">
        <w:t>«</w:t>
      </w:r>
      <w:r w:rsidR="00CF64F7" w:rsidRPr="00E4466B">
        <w:t>Красногвардейское</w:t>
      </w:r>
      <w:r w:rsidR="00D7654A" w:rsidRPr="00E4466B">
        <w:t xml:space="preserve"> сельское поселение» на </w:t>
      </w:r>
      <w:r w:rsidR="00E4466B">
        <w:t>2026</w:t>
      </w:r>
      <w:r w:rsidR="00904022" w:rsidRPr="00E4466B">
        <w:t xml:space="preserve"> и плановый период </w:t>
      </w:r>
      <w:r w:rsidR="00E4466B">
        <w:t>2027 и 2028 года</w:t>
      </w:r>
      <w:r w:rsidR="00D7654A" w:rsidRPr="00E4466B">
        <w:t>»</w:t>
      </w:r>
      <w:r w:rsidR="00336B3E">
        <w:t xml:space="preserve">, </w:t>
      </w:r>
      <w:r w:rsidR="00336B3E" w:rsidRPr="00336B3E">
        <w:t>в пределах средств, утвержденных в бюджете муниципального образования «Красногвардейское сельское поселение»</w:t>
      </w:r>
      <w:r w:rsidR="00336B3E">
        <w:t>.</w:t>
      </w:r>
    </w:p>
    <w:p w:rsidR="00D7654A" w:rsidRPr="00E4466B" w:rsidRDefault="00073FC8" w:rsidP="00CD0CCA">
      <w:pPr>
        <w:numPr>
          <w:ilvl w:val="0"/>
          <w:numId w:val="2"/>
        </w:numPr>
        <w:ind w:left="0" w:firstLine="709"/>
        <w:contextualSpacing/>
        <w:jc w:val="both"/>
      </w:pPr>
      <w:r w:rsidRPr="00E4466B">
        <w:t xml:space="preserve">  4</w:t>
      </w:r>
      <w:r w:rsidR="00D7654A" w:rsidRPr="00E4466B">
        <w:t xml:space="preserve">.  </w:t>
      </w:r>
      <w:r w:rsidR="00DD263D" w:rsidRPr="00E4466B">
        <w:t>Настоящее постановление подлежит обнародованию в установленном порядке.</w:t>
      </w:r>
    </w:p>
    <w:p w:rsidR="009B7FA0" w:rsidRPr="00E4466B" w:rsidRDefault="00073FC8" w:rsidP="00CD0CCA">
      <w:pPr>
        <w:numPr>
          <w:ilvl w:val="0"/>
          <w:numId w:val="2"/>
        </w:numPr>
        <w:ind w:left="0" w:firstLine="709"/>
        <w:contextualSpacing/>
        <w:jc w:val="both"/>
      </w:pPr>
      <w:r w:rsidRPr="00E4466B">
        <w:t xml:space="preserve">  5</w:t>
      </w:r>
      <w:r w:rsidR="009B7FA0" w:rsidRPr="00E4466B">
        <w:t>. Контроль за исполнением насто</w:t>
      </w:r>
      <w:r w:rsidR="00E177B9" w:rsidRPr="00E4466B">
        <w:t>ящего постановления оставляю за собой</w:t>
      </w:r>
      <w:r w:rsidR="006067F8" w:rsidRPr="00E4466B">
        <w:t>.</w:t>
      </w:r>
    </w:p>
    <w:p w:rsidR="00D7654A" w:rsidRPr="00E4466B" w:rsidRDefault="00073FC8" w:rsidP="00CD0CCA">
      <w:pPr>
        <w:numPr>
          <w:ilvl w:val="0"/>
          <w:numId w:val="2"/>
        </w:numPr>
        <w:ind w:left="0" w:firstLine="709"/>
        <w:contextualSpacing/>
        <w:jc w:val="both"/>
      </w:pPr>
      <w:r w:rsidRPr="00E4466B">
        <w:t xml:space="preserve">  6</w:t>
      </w:r>
      <w:r w:rsidR="00D7654A" w:rsidRPr="00E4466B">
        <w:t xml:space="preserve">. </w:t>
      </w:r>
      <w:r w:rsidR="00B53E84" w:rsidRPr="00E4466B">
        <w:t>Постановление вступ</w:t>
      </w:r>
      <w:r w:rsidR="00E177B9" w:rsidRPr="00E4466B">
        <w:t>ает в силу со дня его обнародования</w:t>
      </w:r>
      <w:r w:rsidR="00E4466B">
        <w:t xml:space="preserve"> и распространяется на </w:t>
      </w:r>
      <w:r w:rsidR="00B53E84" w:rsidRPr="00E4466B">
        <w:t>право</w:t>
      </w:r>
      <w:r w:rsidR="00E4466B">
        <w:t>отношения, возникшие с 01.01.2026г</w:t>
      </w:r>
      <w:r w:rsidR="00B53E84" w:rsidRPr="00E4466B">
        <w:t>.</w:t>
      </w:r>
    </w:p>
    <w:p w:rsidR="00AD4586" w:rsidRPr="00E4466B" w:rsidRDefault="00AD4586" w:rsidP="000D16C9">
      <w:pPr>
        <w:jc w:val="both"/>
        <w:rPr>
          <w:b/>
        </w:rPr>
      </w:pPr>
    </w:p>
    <w:p w:rsidR="00AD4586" w:rsidRDefault="00AD4586" w:rsidP="000D16C9">
      <w:pPr>
        <w:jc w:val="both"/>
        <w:rPr>
          <w:b/>
        </w:rPr>
      </w:pPr>
    </w:p>
    <w:p w:rsidR="00E4466B" w:rsidRDefault="00E4466B" w:rsidP="000D16C9">
      <w:pPr>
        <w:jc w:val="both"/>
        <w:rPr>
          <w:b/>
        </w:rPr>
      </w:pPr>
    </w:p>
    <w:p w:rsidR="00E4466B" w:rsidRPr="00E4466B" w:rsidRDefault="00E4466B" w:rsidP="000D16C9">
      <w:pPr>
        <w:jc w:val="both"/>
        <w:rPr>
          <w:b/>
        </w:rPr>
      </w:pPr>
    </w:p>
    <w:p w:rsidR="009B7FA0" w:rsidRPr="00E4466B" w:rsidRDefault="00E4466B" w:rsidP="000D16C9">
      <w:pPr>
        <w:jc w:val="both"/>
        <w:rPr>
          <w:b/>
        </w:rPr>
      </w:pPr>
      <w:r>
        <w:rPr>
          <w:b/>
        </w:rPr>
        <w:t xml:space="preserve">Глава </w:t>
      </w:r>
      <w:r w:rsidR="009B7FA0" w:rsidRPr="00E4466B">
        <w:rPr>
          <w:b/>
        </w:rPr>
        <w:t>муниципального образования</w:t>
      </w:r>
    </w:p>
    <w:p w:rsidR="00B22A9E" w:rsidRPr="00E4466B" w:rsidRDefault="00B22A9E" w:rsidP="000D16C9">
      <w:pPr>
        <w:jc w:val="both"/>
        <w:rPr>
          <w:b/>
          <w:u w:val="single"/>
        </w:rPr>
      </w:pPr>
      <w:r w:rsidRPr="00E4466B">
        <w:rPr>
          <w:b/>
          <w:u w:val="single"/>
        </w:rPr>
        <w:t xml:space="preserve">«Красногвардейское сельское поселение»                                            </w:t>
      </w:r>
      <w:r w:rsidR="00E4466B">
        <w:rPr>
          <w:b/>
          <w:u w:val="single"/>
        </w:rPr>
        <w:t xml:space="preserve">        </w:t>
      </w:r>
      <w:r w:rsidRPr="00E4466B">
        <w:rPr>
          <w:b/>
          <w:u w:val="single"/>
        </w:rPr>
        <w:t xml:space="preserve">           Д. В. Гавриш</w:t>
      </w:r>
    </w:p>
    <w:p w:rsidR="00AD4586" w:rsidRPr="00E4466B" w:rsidRDefault="00AD4586" w:rsidP="002660D8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4A66AF" w:rsidRDefault="004A66AF" w:rsidP="00E177B9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E4466B" w:rsidRDefault="00E4466B" w:rsidP="00E177B9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0241F8" w:rsidRDefault="000241F8" w:rsidP="00E177B9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0241F8" w:rsidRDefault="000241F8" w:rsidP="00E177B9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E4466B" w:rsidRPr="00E4466B" w:rsidRDefault="00E4466B" w:rsidP="00E177B9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01445E" w:rsidRPr="00E4466B" w:rsidRDefault="0001445E" w:rsidP="0001445E">
      <w:pPr>
        <w:numPr>
          <w:ilvl w:val="0"/>
          <w:numId w:val="12"/>
        </w:numPr>
        <w:tabs>
          <w:tab w:val="num" w:pos="0"/>
        </w:tabs>
        <w:rPr>
          <w:b/>
          <w:lang w:eastAsia="ru-RU"/>
        </w:rPr>
      </w:pPr>
      <w:r w:rsidRPr="00E4466B">
        <w:rPr>
          <w:b/>
        </w:rPr>
        <w:t>Проект подготовлен и внесен:</w:t>
      </w:r>
    </w:p>
    <w:p w:rsidR="0001445E" w:rsidRPr="00E4466B" w:rsidRDefault="0001445E" w:rsidP="0001445E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</w:pPr>
      <w:r w:rsidRPr="00E4466B">
        <w:t>Главный специалист по общим вопросам                                                              Ю.С. Щербаненко</w:t>
      </w:r>
    </w:p>
    <w:p w:rsidR="0001445E" w:rsidRPr="00E4466B" w:rsidRDefault="0001445E" w:rsidP="0001445E">
      <w:pPr>
        <w:rPr>
          <w:b/>
          <w:color w:val="000000"/>
        </w:rPr>
      </w:pPr>
    </w:p>
    <w:p w:rsidR="0001445E" w:rsidRPr="00E4466B" w:rsidRDefault="0001445E" w:rsidP="0001445E">
      <w:pPr>
        <w:rPr>
          <w:b/>
          <w:color w:val="000000"/>
        </w:rPr>
      </w:pPr>
      <w:r w:rsidRPr="00E4466B">
        <w:rPr>
          <w:b/>
          <w:color w:val="000000"/>
        </w:rPr>
        <w:t>Согласовано:</w:t>
      </w:r>
    </w:p>
    <w:p w:rsidR="0001445E" w:rsidRPr="00E4466B" w:rsidRDefault="0001445E" w:rsidP="0001445E">
      <w:pPr>
        <w:rPr>
          <w:color w:val="000000"/>
        </w:rPr>
      </w:pPr>
      <w:r w:rsidRPr="00E4466B">
        <w:rPr>
          <w:color w:val="000000"/>
        </w:rPr>
        <w:t>Первый заместитель главы                                                                                          И.Н. Сабаноков</w:t>
      </w:r>
    </w:p>
    <w:p w:rsidR="0001445E" w:rsidRPr="00E4466B" w:rsidRDefault="0001445E" w:rsidP="0001445E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01445E" w:rsidRPr="00E4466B" w:rsidRDefault="0001445E" w:rsidP="0001445E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E4466B">
        <w:rPr>
          <w:bCs/>
          <w:color w:val="000000"/>
          <w:spacing w:val="-6"/>
        </w:rPr>
        <w:t>Начальник финансового отдела</w:t>
      </w:r>
      <w:r w:rsidRPr="00E4466B">
        <w:rPr>
          <w:bCs/>
          <w:color w:val="000000"/>
          <w:spacing w:val="-6"/>
        </w:rPr>
        <w:tab/>
        <w:t xml:space="preserve">                        О.Р. Никулина</w:t>
      </w:r>
    </w:p>
    <w:p w:rsidR="0001445E" w:rsidRPr="00E4466B" w:rsidRDefault="0001445E" w:rsidP="0001445E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01445E" w:rsidRPr="00E4466B" w:rsidRDefault="0001445E" w:rsidP="0001445E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E4466B"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01445E" w:rsidRPr="00E4466B" w:rsidRDefault="0001445E" w:rsidP="0001445E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E4466B">
        <w:rPr>
          <w:bCs/>
          <w:color w:val="000000"/>
          <w:spacing w:val="-6"/>
        </w:rPr>
        <w:t>и управления имуществом                                                                                                        Е.В. Естрашкина</w:t>
      </w:r>
    </w:p>
    <w:p w:rsidR="0001445E" w:rsidRPr="00E4466B" w:rsidRDefault="0001445E" w:rsidP="0001445E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6A776C" w:rsidRDefault="00D7654A" w:rsidP="00E177B9">
      <w:r w:rsidRPr="00E4466B">
        <w:t xml:space="preserve">                            </w:t>
      </w:r>
      <w:r w:rsidR="00E177B9" w:rsidRPr="00E4466B">
        <w:t xml:space="preserve">                           </w:t>
      </w:r>
    </w:p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E4466B" w:rsidRDefault="00E4466B" w:rsidP="00E177B9"/>
    <w:p w:rsidR="000241F8" w:rsidRDefault="000241F8" w:rsidP="00E177B9"/>
    <w:p w:rsidR="000241F8" w:rsidRDefault="000241F8" w:rsidP="00E177B9"/>
    <w:p w:rsidR="000241F8" w:rsidRDefault="000241F8" w:rsidP="00E177B9"/>
    <w:p w:rsidR="000241F8" w:rsidRPr="00E4466B" w:rsidRDefault="000241F8" w:rsidP="00E177B9"/>
    <w:p w:rsidR="005522C8" w:rsidRPr="00E4466B" w:rsidRDefault="00D7654A" w:rsidP="0074439F">
      <w:pPr>
        <w:jc w:val="right"/>
      </w:pPr>
      <w:r w:rsidRPr="00E4466B">
        <w:t xml:space="preserve"> </w:t>
      </w:r>
      <w:r w:rsidR="005522C8" w:rsidRPr="00E4466B">
        <w:t>Приложение</w:t>
      </w:r>
      <w:r w:rsidR="00E177B9" w:rsidRPr="00E4466B">
        <w:t xml:space="preserve"> №1</w:t>
      </w:r>
      <w:r w:rsidR="005522C8" w:rsidRPr="00E4466B">
        <w:t xml:space="preserve"> </w:t>
      </w:r>
    </w:p>
    <w:p w:rsidR="005522C8" w:rsidRPr="00E4466B" w:rsidRDefault="005522C8" w:rsidP="0074439F">
      <w:pPr>
        <w:jc w:val="right"/>
      </w:pPr>
      <w:r w:rsidRPr="00E4466B">
        <w:t xml:space="preserve">                                                                                                  к постановлению администрации</w:t>
      </w:r>
    </w:p>
    <w:p w:rsidR="00E177B9" w:rsidRPr="00E4466B" w:rsidRDefault="00D7654A" w:rsidP="0074439F">
      <w:pPr>
        <w:jc w:val="right"/>
      </w:pPr>
      <w:r w:rsidRPr="00E4466B">
        <w:t xml:space="preserve">                               </w:t>
      </w:r>
      <w:r w:rsidR="00E177B9" w:rsidRPr="00E4466B">
        <w:t xml:space="preserve">                             муниципального образования </w:t>
      </w:r>
    </w:p>
    <w:p w:rsidR="00D7654A" w:rsidRPr="00E4466B" w:rsidRDefault="00D7654A" w:rsidP="0074439F">
      <w:pPr>
        <w:jc w:val="right"/>
      </w:pPr>
      <w:r w:rsidRPr="00E4466B">
        <w:t>«</w:t>
      </w:r>
      <w:r w:rsidR="00CF64F7" w:rsidRPr="00E4466B">
        <w:t>Красногвардейское</w:t>
      </w:r>
      <w:r w:rsidRPr="00E4466B">
        <w:t xml:space="preserve"> сельское поселение»</w:t>
      </w:r>
    </w:p>
    <w:p w:rsidR="00D7654A" w:rsidRPr="00E4466B" w:rsidRDefault="00D7654A" w:rsidP="0074439F">
      <w:pPr>
        <w:jc w:val="right"/>
      </w:pPr>
      <w:r w:rsidRPr="00E4466B">
        <w:t xml:space="preserve">                                                                      </w:t>
      </w:r>
      <w:r w:rsidR="00E4466B">
        <w:t>№</w:t>
      </w:r>
      <w:r w:rsidR="004D2014">
        <w:t xml:space="preserve">47 </w:t>
      </w:r>
      <w:r w:rsidRPr="00E4466B">
        <w:t>от</w:t>
      </w:r>
      <w:r w:rsidR="004D2014">
        <w:t xml:space="preserve"> 17.02.</w:t>
      </w:r>
      <w:r w:rsidR="00E4466B">
        <w:t>2026г.</w:t>
      </w:r>
    </w:p>
    <w:p w:rsidR="00D7654A" w:rsidRPr="00E4466B" w:rsidRDefault="00D7654A">
      <w:pPr>
        <w:jc w:val="right"/>
      </w:pPr>
    </w:p>
    <w:p w:rsidR="00D7654A" w:rsidRDefault="00D7654A" w:rsidP="0074439F">
      <w:pPr>
        <w:pStyle w:val="2"/>
        <w:tabs>
          <w:tab w:val="clear" w:pos="0"/>
        </w:tabs>
        <w:rPr>
          <w:b w:val="0"/>
          <w:sz w:val="24"/>
          <w:szCs w:val="24"/>
        </w:rPr>
      </w:pPr>
    </w:p>
    <w:p w:rsidR="0074439F" w:rsidRDefault="0074439F" w:rsidP="0074439F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74439F" w:rsidRPr="0074439F" w:rsidRDefault="0074439F" w:rsidP="0074439F">
      <w:pPr>
        <w:jc w:val="center"/>
        <w:rPr>
          <w:b/>
        </w:rPr>
      </w:pPr>
      <w:r w:rsidRPr="0074439F">
        <w:rPr>
          <w:b/>
        </w:rPr>
        <w:t xml:space="preserve"> «Поддержка малого и среднего предпринимательства в муниципальном образовании «Красногвардейское сельское поселение» на 2026 год и плановый период 2027 и 2028 года</w:t>
      </w:r>
      <w:r w:rsidR="000241F8">
        <w:rPr>
          <w:b/>
        </w:rPr>
        <w:t>»</w:t>
      </w:r>
    </w:p>
    <w:p w:rsidR="0074439F" w:rsidRPr="0074439F" w:rsidRDefault="0074439F" w:rsidP="0074439F"/>
    <w:p w:rsidR="00D7654A" w:rsidRPr="00E4466B" w:rsidRDefault="00D7654A" w:rsidP="00E4466B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  <w:r w:rsidRPr="00E4466B">
        <w:rPr>
          <w:sz w:val="24"/>
          <w:szCs w:val="24"/>
        </w:rPr>
        <w:t>ПАСПОРТ</w:t>
      </w:r>
      <w:r w:rsidR="0074439F">
        <w:rPr>
          <w:sz w:val="24"/>
          <w:szCs w:val="24"/>
        </w:rPr>
        <w:t xml:space="preserve"> ПРОГРАММЫ</w:t>
      </w:r>
    </w:p>
    <w:p w:rsidR="00D7654A" w:rsidRPr="00473E45" w:rsidRDefault="00D7654A" w:rsidP="00473E45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</w:p>
    <w:tbl>
      <w:tblPr>
        <w:tblW w:w="9921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2692"/>
        <w:gridCol w:w="7229"/>
      </w:tblGrid>
      <w:tr w:rsidR="00D7654A" w:rsidRPr="00E4466B" w:rsidTr="000241F8">
        <w:trPr>
          <w:trHeight w:val="80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73E45">
            <w:r>
              <w:t xml:space="preserve">Наименование </w:t>
            </w:r>
            <w:r w:rsidR="00D7654A" w:rsidRPr="00E4466B"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4A" w:rsidRPr="00E4466B" w:rsidRDefault="00473E45" w:rsidP="00473E45">
            <w:r>
              <w:t>Поддержка</w:t>
            </w:r>
            <w:r w:rsidR="00297ABC" w:rsidRPr="00E4466B">
              <w:t xml:space="preserve"> </w:t>
            </w:r>
            <w:r w:rsidR="00D7654A" w:rsidRPr="00E4466B">
              <w:t>малого</w:t>
            </w:r>
            <w:r>
              <w:t xml:space="preserve"> и среднего</w:t>
            </w:r>
            <w:r w:rsidR="00D7654A" w:rsidRPr="00E4466B">
              <w:t xml:space="preserve"> предпринимательства в</w:t>
            </w:r>
            <w:r>
              <w:t xml:space="preserve"> муниципальном образовании</w:t>
            </w:r>
            <w:r w:rsidR="00D7654A" w:rsidRPr="00E4466B">
              <w:t xml:space="preserve"> </w:t>
            </w:r>
            <w:r>
              <w:t xml:space="preserve">«Красногвардейское сельское поселение» </w:t>
            </w:r>
            <w:r w:rsidR="00D7654A" w:rsidRPr="00E4466B">
              <w:t>на</w:t>
            </w:r>
            <w:r>
              <w:t xml:space="preserve"> 2026</w:t>
            </w:r>
            <w:r w:rsidR="005522C8" w:rsidRPr="00E4466B">
              <w:t xml:space="preserve"> год и плановый период</w:t>
            </w:r>
            <w:r w:rsidR="00D7654A" w:rsidRPr="00E4466B">
              <w:t xml:space="preserve"> </w:t>
            </w:r>
            <w:r w:rsidR="000F1F3D" w:rsidRPr="00E4466B">
              <w:t>202</w:t>
            </w:r>
            <w:r>
              <w:t>7 и 2028 года</w:t>
            </w:r>
          </w:p>
        </w:tc>
      </w:tr>
      <w:tr w:rsidR="0074439F" w:rsidRPr="00E4466B" w:rsidTr="000241F8">
        <w:trPr>
          <w:trHeight w:val="53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9F" w:rsidRDefault="0074439F">
            <w: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F" w:rsidRDefault="0074439F" w:rsidP="00473E45">
            <w:r w:rsidRPr="00E4466B">
              <w:t>Администраци</w:t>
            </w:r>
            <w:r>
              <w:t xml:space="preserve">я муниципального образования </w:t>
            </w:r>
            <w:r w:rsidRPr="00E4466B">
              <w:t>«Красногвардейское</w:t>
            </w:r>
            <w:r>
              <w:t xml:space="preserve"> сельское поселение»</w:t>
            </w:r>
          </w:p>
        </w:tc>
      </w:tr>
      <w:tr w:rsidR="0074439F" w:rsidRPr="00E4466B" w:rsidTr="000241F8">
        <w:trPr>
          <w:trHeight w:val="53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9F" w:rsidRDefault="0074439F">
            <w:r>
              <w:t>Участники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F" w:rsidRPr="00E4466B" w:rsidRDefault="0074439F" w:rsidP="00473E45">
            <w:r w:rsidRPr="00E4466B">
              <w:t>Администраци</w:t>
            </w:r>
            <w:r>
              <w:t xml:space="preserve">я муниципального образования </w:t>
            </w:r>
            <w:r w:rsidRPr="00E4466B">
              <w:t>«Красногвардейское</w:t>
            </w:r>
            <w:r>
              <w:t xml:space="preserve"> сельское поселение»</w:t>
            </w:r>
          </w:p>
        </w:tc>
      </w:tr>
      <w:tr w:rsidR="00D7654A" w:rsidRPr="00E4466B" w:rsidTr="000241F8">
        <w:trPr>
          <w:trHeight w:val="95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74439F">
            <w:pPr>
              <w:ind w:left="4253" w:hanging="4253"/>
            </w:pPr>
            <w:r>
              <w:t>Цели программы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4A" w:rsidRPr="00E4466B" w:rsidRDefault="0074439F" w:rsidP="0074439F">
            <w:pPr>
              <w:jc w:val="both"/>
            </w:pPr>
            <w:r>
              <w:t>П</w:t>
            </w:r>
            <w:r w:rsidRPr="00E4466B">
              <w:t>овышение темпов развития малого и среднего предпринимательства, как одного из фа</w:t>
            </w:r>
            <w:r>
              <w:t xml:space="preserve">кторов социально-экономического </w:t>
            </w:r>
            <w:r w:rsidRPr="00E4466B">
              <w:t>развития</w:t>
            </w:r>
            <w:r>
              <w:t xml:space="preserve"> муниципального образования «Красногвардейское сельское поселение»</w:t>
            </w:r>
          </w:p>
        </w:tc>
      </w:tr>
      <w:tr w:rsidR="00D7654A" w:rsidRPr="00E4466B" w:rsidTr="000241F8">
        <w:trPr>
          <w:trHeight w:val="116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74439F">
            <w:r>
              <w:t>З</w:t>
            </w:r>
            <w:r w:rsidR="00D7654A" w:rsidRPr="00E4466B">
              <w:t>адачи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4A" w:rsidRPr="00E4466B" w:rsidRDefault="0074439F">
            <w:pPr>
              <w:jc w:val="both"/>
            </w:pPr>
            <w:r>
              <w:t>- с</w:t>
            </w:r>
            <w:r w:rsidR="00473E45">
              <w:t xml:space="preserve">оздание </w:t>
            </w:r>
            <w:r w:rsidR="00D7654A" w:rsidRPr="00E4466B">
              <w:t>условий для развития малого и среднего предпринимательства;</w:t>
            </w:r>
          </w:p>
          <w:p w:rsidR="00D7654A" w:rsidRPr="00E4466B" w:rsidRDefault="0074439F">
            <w:pPr>
              <w:jc w:val="both"/>
            </w:pPr>
            <w:r>
              <w:t xml:space="preserve">- </w:t>
            </w:r>
            <w:r w:rsidR="00D7654A" w:rsidRPr="00E4466B">
              <w:t>увеличение числа предприятий малого и среднего предпринимательства;</w:t>
            </w:r>
          </w:p>
          <w:p w:rsidR="00D7654A" w:rsidRPr="00E4466B" w:rsidRDefault="0074439F">
            <w:pPr>
              <w:jc w:val="both"/>
            </w:pPr>
            <w:r>
              <w:t xml:space="preserve">- </w:t>
            </w:r>
            <w:r w:rsidR="00D7654A" w:rsidRPr="00E4466B">
              <w:t>развитие налогооблагаемой базы;</w:t>
            </w:r>
          </w:p>
          <w:p w:rsidR="00D7654A" w:rsidRPr="00E4466B" w:rsidRDefault="0074439F">
            <w:pPr>
              <w:jc w:val="both"/>
            </w:pPr>
            <w:r>
              <w:t xml:space="preserve">- </w:t>
            </w:r>
            <w:r w:rsidR="00D7654A" w:rsidRPr="00E4466B">
              <w:t>подготовка высококвалифицированных кадров для малого и среднего предпринимательства;</w:t>
            </w:r>
          </w:p>
          <w:p w:rsidR="00D7654A" w:rsidRPr="00E4466B" w:rsidRDefault="0074439F">
            <w:pPr>
              <w:jc w:val="both"/>
            </w:pPr>
            <w:r>
              <w:t xml:space="preserve">- </w:t>
            </w:r>
            <w:r w:rsidR="00D7654A" w:rsidRPr="00E4466B">
              <w:t>поддержка ярмарочной - выставочной деятельности субъектов малого и среднего предпринимательства;</w:t>
            </w:r>
          </w:p>
          <w:p w:rsidR="00D7654A" w:rsidRPr="00E4466B" w:rsidRDefault="0074439F">
            <w:pPr>
              <w:jc w:val="both"/>
            </w:pPr>
            <w:r>
              <w:t xml:space="preserve">- </w:t>
            </w:r>
            <w:r w:rsidR="00D7654A" w:rsidRPr="00E4466B">
              <w:t>укрепление социального статуса и повышение престижа предпринимательства;</w:t>
            </w:r>
          </w:p>
          <w:p w:rsidR="00D7654A" w:rsidRPr="00E4466B" w:rsidRDefault="0074439F">
            <w:pPr>
              <w:jc w:val="both"/>
            </w:pPr>
            <w:r>
              <w:t xml:space="preserve">- </w:t>
            </w:r>
            <w:r w:rsidR="00D7654A" w:rsidRPr="00E4466B">
              <w:t>поддержка хозяйственной самостоятельности граждан;</w:t>
            </w:r>
          </w:p>
          <w:p w:rsidR="00D7654A" w:rsidRPr="00E4466B" w:rsidRDefault="0074439F">
            <w:pPr>
              <w:jc w:val="both"/>
            </w:pPr>
            <w:r>
              <w:t xml:space="preserve">- </w:t>
            </w:r>
            <w:r w:rsidR="00D7654A" w:rsidRPr="00E4466B">
              <w:t>развитие социального партнерства.</w:t>
            </w:r>
          </w:p>
        </w:tc>
      </w:tr>
      <w:tr w:rsidR="00D7654A" w:rsidRPr="00E4466B" w:rsidTr="000241F8">
        <w:trPr>
          <w:trHeight w:val="31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74439F" w:rsidP="0074439F">
            <w:pPr>
              <w:pStyle w:val="a6"/>
              <w:ind w:left="0"/>
            </w:pPr>
            <w:r>
              <w:t>Целевые показатели эффективности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F" w:rsidRDefault="0074439F" w:rsidP="007443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величение числа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 xml:space="preserve"> занятых в малом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среднем предпринимательстве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39F" w:rsidRPr="00E4466B" w:rsidRDefault="0074439F" w:rsidP="007443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налогооблагаемой базы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7654A" w:rsidRPr="00E4466B" w:rsidRDefault="0074439F" w:rsidP="0074439F">
            <w:r>
              <w:t xml:space="preserve">- </w:t>
            </w:r>
            <w:r w:rsidRPr="00E4466B">
              <w:t>у</w:t>
            </w:r>
            <w:r>
              <w:t>величение</w:t>
            </w:r>
            <w:r w:rsidRPr="00E4466B">
              <w:t xml:space="preserve"> объем</w:t>
            </w:r>
            <w:r>
              <w:t>а</w:t>
            </w:r>
            <w:r w:rsidRPr="00E4466B">
              <w:t xml:space="preserve"> продукции, работ и услуг, производимых и предоставляемых малыми</w:t>
            </w:r>
            <w:r>
              <w:t xml:space="preserve"> и средними предпринимателями</w:t>
            </w:r>
          </w:p>
        </w:tc>
      </w:tr>
      <w:tr w:rsidR="0074439F" w:rsidRPr="00E4466B" w:rsidTr="000241F8">
        <w:trPr>
          <w:trHeight w:val="31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9F" w:rsidRPr="00E4466B" w:rsidRDefault="0074439F" w:rsidP="0074439F">
            <w:pPr>
              <w:pStyle w:val="a6"/>
              <w:ind w:left="0"/>
            </w:pPr>
            <w:r>
              <w:t>Этапы и с</w:t>
            </w:r>
            <w:r w:rsidRPr="00E4466B">
              <w:t>рок</w:t>
            </w:r>
            <w:r>
              <w:t>и реализации п</w:t>
            </w:r>
            <w:r w:rsidRPr="00E4466B">
              <w:t>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F" w:rsidRDefault="0074439F" w:rsidP="0074439F">
            <w:r>
              <w:t>2026г.</w:t>
            </w:r>
          </w:p>
          <w:p w:rsidR="0074439F" w:rsidRPr="00E4466B" w:rsidRDefault="0074439F" w:rsidP="0074439F">
            <w:r w:rsidRPr="002953F9">
              <w:t>плановый период</w:t>
            </w:r>
            <w:r>
              <w:t xml:space="preserve"> -</w:t>
            </w:r>
            <w:r w:rsidRPr="002953F9">
              <w:t xml:space="preserve"> 202</w:t>
            </w:r>
            <w:r>
              <w:t>7 и 2028</w:t>
            </w:r>
            <w:r w:rsidRPr="002953F9">
              <w:t>гг</w:t>
            </w:r>
            <w:r>
              <w:t>.</w:t>
            </w:r>
          </w:p>
        </w:tc>
      </w:tr>
      <w:tr w:rsidR="0074439F" w:rsidRPr="00E4466B" w:rsidTr="000241F8">
        <w:trPr>
          <w:trHeight w:val="86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9F" w:rsidRPr="00E4466B" w:rsidRDefault="0074439F" w:rsidP="000241F8">
            <w:pPr>
              <w:pStyle w:val="a6"/>
              <w:ind w:left="0"/>
            </w:pPr>
            <w:r>
              <w:t>Объемы бюджетных ассигнований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F8" w:rsidRPr="002953F9" w:rsidRDefault="000241F8" w:rsidP="000241F8">
            <w:r w:rsidRPr="002953F9">
              <w:t>2</w:t>
            </w:r>
            <w:r>
              <w:t xml:space="preserve">026г. </w:t>
            </w:r>
            <w:r w:rsidRPr="002953F9">
              <w:t>-</w:t>
            </w:r>
            <w:r>
              <w:t xml:space="preserve"> </w:t>
            </w:r>
            <w:r w:rsidRPr="002953F9">
              <w:t>10,0 тыс. рублей</w:t>
            </w:r>
          </w:p>
          <w:p w:rsidR="000241F8" w:rsidRPr="002953F9" w:rsidRDefault="000241F8" w:rsidP="000241F8">
            <w:r>
              <w:t xml:space="preserve">2027г. - </w:t>
            </w:r>
            <w:r w:rsidRPr="002953F9">
              <w:t>10,0 тыс. рублей</w:t>
            </w:r>
          </w:p>
          <w:p w:rsidR="0074439F" w:rsidRPr="00E4466B" w:rsidRDefault="000241F8" w:rsidP="000241F8">
            <w:r>
              <w:t xml:space="preserve">2028г. - </w:t>
            </w:r>
            <w:r w:rsidRPr="002953F9">
              <w:t>10,0 тыс. рублей</w:t>
            </w:r>
          </w:p>
        </w:tc>
      </w:tr>
      <w:tr w:rsidR="0074439F" w:rsidRPr="00E4466B" w:rsidTr="000241F8">
        <w:trPr>
          <w:trHeight w:val="54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39F" w:rsidRPr="00E4466B" w:rsidRDefault="000241F8" w:rsidP="000241F8">
            <w:pPr>
              <w:pStyle w:val="a6"/>
              <w:spacing w:after="0"/>
              <w:ind w:left="0"/>
              <w:contextualSpacing/>
            </w:pPr>
            <w:r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9F" w:rsidRPr="00E4466B" w:rsidRDefault="000241F8" w:rsidP="000241F8">
            <w:pPr>
              <w:pStyle w:val="a3"/>
              <w:spacing w:after="0"/>
              <w:jc w:val="both"/>
            </w:pPr>
            <w:r>
              <w:t>Создание</w:t>
            </w:r>
            <w:r w:rsidRPr="00E4466B">
              <w:t xml:space="preserve"> благоприятной среды, способствующей активизации предпринимательской деятельности</w:t>
            </w:r>
          </w:p>
        </w:tc>
      </w:tr>
    </w:tbl>
    <w:p w:rsidR="0007401A" w:rsidRPr="00E4466B" w:rsidRDefault="0007401A" w:rsidP="00473E45">
      <w:pPr>
        <w:rPr>
          <w:b/>
        </w:rPr>
      </w:pPr>
    </w:p>
    <w:p w:rsidR="00D7654A" w:rsidRPr="00E4466B" w:rsidRDefault="00D7654A" w:rsidP="00473E45">
      <w:pPr>
        <w:jc w:val="center"/>
      </w:pPr>
      <w:r w:rsidRPr="00E4466B">
        <w:rPr>
          <w:b/>
        </w:rPr>
        <w:t>1.ОСНОВНЫЕ ЦЕЛИ И ЗАДАЧИ ПРОГРАММЫ</w:t>
      </w:r>
    </w:p>
    <w:p w:rsidR="00D7654A" w:rsidRPr="00E4466B" w:rsidRDefault="00D7654A" w:rsidP="000D16C9">
      <w:pPr>
        <w:jc w:val="both"/>
      </w:pPr>
      <w:r w:rsidRPr="00E4466B">
        <w:t>Основными целями Программы являются:</w:t>
      </w:r>
    </w:p>
    <w:p w:rsidR="00D7654A" w:rsidRPr="00E4466B" w:rsidRDefault="00D7654A" w:rsidP="000D16C9">
      <w:pPr>
        <w:jc w:val="both"/>
      </w:pPr>
      <w:r w:rsidRPr="00E4466B">
        <w:t xml:space="preserve">          повышение темпов развития малого и среднего предпринимательства, как одного из факторов социально-экономического развития </w:t>
      </w:r>
      <w:r w:rsidR="00FE6078" w:rsidRPr="00E4466B">
        <w:t>Красногвардейского</w:t>
      </w:r>
      <w:r w:rsidR="00473E45">
        <w:t xml:space="preserve"> </w:t>
      </w:r>
      <w:r w:rsidRPr="00E4466B">
        <w:t>сельского поселения;</w:t>
      </w:r>
    </w:p>
    <w:p w:rsidR="00D7654A" w:rsidRPr="00E4466B" w:rsidRDefault="00D7654A" w:rsidP="000D16C9">
      <w:pPr>
        <w:jc w:val="both"/>
      </w:pPr>
      <w:r w:rsidRPr="00E4466B">
        <w:lastRenderedPageBreak/>
        <w:t xml:space="preserve">          увеличение доли участия субъектов малого и среднего предпринимательства в формировании всех составляющих валового продукта </w:t>
      </w:r>
      <w:r w:rsidR="00FE6078" w:rsidRPr="00E4466B">
        <w:t>Красногвардейского</w:t>
      </w:r>
      <w:r w:rsidRPr="00E4466B">
        <w:t xml:space="preserve"> сельского поселения в составе муниципального образования «</w:t>
      </w:r>
      <w:r w:rsidR="00FE6078" w:rsidRPr="00E4466B">
        <w:t>Красногвардейский</w:t>
      </w:r>
      <w:r w:rsidRPr="00E4466B">
        <w:t xml:space="preserve"> район» (производство товаров, оказание услуг, чистые налоги);</w:t>
      </w:r>
    </w:p>
    <w:p w:rsidR="00D7654A" w:rsidRPr="00E4466B" w:rsidRDefault="00D7654A" w:rsidP="000D16C9">
      <w:pPr>
        <w:jc w:val="both"/>
      </w:pPr>
      <w:r w:rsidRPr="00E4466B">
        <w:t>повышение социальной эффективности деятельности субъектов малого и среднего предпринимательства (рост численности занятых в сфере малого и среднего предпринимательства, рост средних доходов и повышение уровня социальной защищенности работников малых и средних предприятий);</w:t>
      </w:r>
    </w:p>
    <w:p w:rsidR="00D7654A" w:rsidRPr="00E4466B" w:rsidRDefault="00D7654A" w:rsidP="000D16C9">
      <w:pPr>
        <w:jc w:val="both"/>
      </w:pPr>
      <w:r w:rsidRPr="00E4466B">
        <w:t>обеспечение конкурентоспособности продукции, товаров, услуг субъектов малого и среднего предпринимательства;</w:t>
      </w:r>
    </w:p>
    <w:p w:rsidR="00D7654A" w:rsidRPr="00E4466B" w:rsidRDefault="00D7654A" w:rsidP="000D16C9">
      <w:pPr>
        <w:jc w:val="both"/>
      </w:pPr>
      <w:r w:rsidRPr="00E4466B">
        <w:t xml:space="preserve">         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D7654A" w:rsidRPr="00E4466B" w:rsidRDefault="00D7654A" w:rsidP="006C78CB">
      <w:pPr>
        <w:ind w:firstLine="708"/>
        <w:jc w:val="both"/>
      </w:pPr>
      <w:r w:rsidRPr="00E4466B"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D7654A" w:rsidRPr="00E4466B" w:rsidRDefault="00D7654A" w:rsidP="000D16C9">
      <w:pPr>
        <w:jc w:val="both"/>
      </w:pPr>
      <w:r w:rsidRPr="00E4466B">
        <w:t xml:space="preserve"> </w:t>
      </w:r>
    </w:p>
    <w:p w:rsidR="00D7654A" w:rsidRPr="00473E45" w:rsidRDefault="00473E45" w:rsidP="00473E45">
      <w:pPr>
        <w:jc w:val="center"/>
        <w:rPr>
          <w:b/>
        </w:rPr>
      </w:pPr>
      <w:r w:rsidRPr="00473E45">
        <w:rPr>
          <w:b/>
        </w:rPr>
        <w:t>2</w:t>
      </w:r>
      <w:r w:rsidR="00D7654A" w:rsidRPr="00473E45">
        <w:rPr>
          <w:b/>
        </w:rPr>
        <w:t xml:space="preserve">. </w:t>
      </w:r>
      <w:r>
        <w:rPr>
          <w:b/>
        </w:rPr>
        <w:t>СРОКИ</w:t>
      </w:r>
      <w:r w:rsidR="00D7654A" w:rsidRPr="00473E45">
        <w:rPr>
          <w:b/>
        </w:rPr>
        <w:t xml:space="preserve"> </w:t>
      </w:r>
      <w:r>
        <w:rPr>
          <w:b/>
        </w:rPr>
        <w:t>РЕАЛИЗАЦИИ</w:t>
      </w:r>
      <w:r w:rsidR="00D7654A" w:rsidRPr="00473E45">
        <w:rPr>
          <w:b/>
        </w:rPr>
        <w:t xml:space="preserve"> </w:t>
      </w:r>
      <w:r>
        <w:rPr>
          <w:b/>
        </w:rPr>
        <w:t>ПРОГРАММЫ</w:t>
      </w:r>
    </w:p>
    <w:p w:rsidR="00D7654A" w:rsidRPr="00E4466B" w:rsidRDefault="00473E45" w:rsidP="000D16C9">
      <w:pPr>
        <w:jc w:val="both"/>
      </w:pPr>
      <w:r>
        <w:t>Срок реализации Программы - 2026</w:t>
      </w:r>
      <w:r w:rsidR="00D7654A" w:rsidRPr="00E4466B">
        <w:t xml:space="preserve"> -20</w:t>
      </w:r>
      <w:r w:rsidR="008740F3" w:rsidRPr="00E4466B">
        <w:t>2</w:t>
      </w:r>
      <w:r>
        <w:t>8гг</w:t>
      </w:r>
      <w:r w:rsidR="00D7654A" w:rsidRPr="00E4466B">
        <w:t>.</w:t>
      </w:r>
    </w:p>
    <w:p w:rsidR="00D7654A" w:rsidRPr="00E4466B" w:rsidRDefault="00D7654A" w:rsidP="000D16C9">
      <w:pPr>
        <w:ind w:firstLine="567"/>
        <w:jc w:val="both"/>
      </w:pPr>
    </w:p>
    <w:p w:rsidR="00D7654A" w:rsidRPr="00E4466B" w:rsidRDefault="00473E45" w:rsidP="00473E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654A" w:rsidRPr="00E4466B">
        <w:rPr>
          <w:rFonts w:ascii="Times New Roman" w:hAnsi="Times New Roman" w:cs="Times New Roman"/>
          <w:b/>
          <w:sz w:val="24"/>
          <w:szCs w:val="24"/>
        </w:rPr>
        <w:t>. ОЖИДАЕМЫЕ РЕЗУЛЬТАТЫ РЕАЛИЗАЦИИ ПРОГРАММЫ</w:t>
      </w:r>
    </w:p>
    <w:p w:rsidR="00D7654A" w:rsidRPr="00E4466B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66B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позволит:</w:t>
      </w:r>
    </w:p>
    <w:p w:rsidR="00D7654A" w:rsidRPr="00E4466B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66B">
        <w:rPr>
          <w:rFonts w:ascii="Times New Roman" w:hAnsi="Times New Roman" w:cs="Times New Roman"/>
          <w:sz w:val="24"/>
          <w:szCs w:val="24"/>
        </w:rPr>
        <w:t>у</w:t>
      </w:r>
      <w:r w:rsidR="002674A1" w:rsidRPr="00E4466B">
        <w:rPr>
          <w:rFonts w:ascii="Times New Roman" w:hAnsi="Times New Roman" w:cs="Times New Roman"/>
          <w:sz w:val="24"/>
          <w:szCs w:val="24"/>
        </w:rPr>
        <w:t xml:space="preserve">величить число занятых в малом </w:t>
      </w:r>
      <w:r w:rsidRPr="00E4466B">
        <w:rPr>
          <w:rFonts w:ascii="Times New Roman" w:hAnsi="Times New Roman" w:cs="Times New Roman"/>
          <w:sz w:val="24"/>
          <w:szCs w:val="24"/>
        </w:rPr>
        <w:t xml:space="preserve">бизнесе до 30 процентов активного населения </w:t>
      </w:r>
      <w:r w:rsidR="00FE6078" w:rsidRPr="00E4466B">
        <w:rPr>
          <w:rFonts w:ascii="Times New Roman" w:hAnsi="Times New Roman" w:cs="Times New Roman"/>
          <w:sz w:val="24"/>
          <w:szCs w:val="24"/>
        </w:rPr>
        <w:t>Красногвардейского</w:t>
      </w:r>
      <w:r w:rsidRPr="00E4466B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D7654A" w:rsidRPr="00E4466B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66B">
        <w:rPr>
          <w:rFonts w:ascii="Times New Roman" w:hAnsi="Times New Roman" w:cs="Times New Roman"/>
          <w:sz w:val="24"/>
          <w:szCs w:val="24"/>
        </w:rPr>
        <w:t xml:space="preserve">расширить налогооблагаемую базу; </w:t>
      </w:r>
    </w:p>
    <w:p w:rsidR="00D7654A" w:rsidRPr="00E4466B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66B">
        <w:rPr>
          <w:rFonts w:ascii="Times New Roman" w:hAnsi="Times New Roman" w:cs="Times New Roman"/>
          <w:sz w:val="24"/>
          <w:szCs w:val="24"/>
        </w:rPr>
        <w:t>повысит</w:t>
      </w:r>
      <w:r w:rsidR="002674A1" w:rsidRPr="00E4466B">
        <w:rPr>
          <w:rFonts w:ascii="Times New Roman" w:hAnsi="Times New Roman" w:cs="Times New Roman"/>
          <w:sz w:val="24"/>
          <w:szCs w:val="24"/>
        </w:rPr>
        <w:t xml:space="preserve">ь собираемость налогов с малых </w:t>
      </w:r>
      <w:r w:rsidRPr="00E4466B">
        <w:rPr>
          <w:rFonts w:ascii="Times New Roman" w:hAnsi="Times New Roman" w:cs="Times New Roman"/>
          <w:sz w:val="24"/>
          <w:szCs w:val="24"/>
        </w:rPr>
        <w:t>предприятий;</w:t>
      </w:r>
    </w:p>
    <w:p w:rsidR="00D7654A" w:rsidRPr="00E4466B" w:rsidRDefault="00D7654A" w:rsidP="000D16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66B">
        <w:rPr>
          <w:rFonts w:ascii="Times New Roman" w:hAnsi="Times New Roman" w:cs="Times New Roman"/>
          <w:sz w:val="24"/>
          <w:szCs w:val="24"/>
        </w:rPr>
        <w:t xml:space="preserve">увеличить объем продукции, работ и услуг, производимых и предоставляемых малыми предприятиями для заполнения внутреннего рынка </w:t>
      </w:r>
      <w:r w:rsidR="00FE6078" w:rsidRPr="00E4466B">
        <w:rPr>
          <w:rFonts w:ascii="Times New Roman" w:hAnsi="Times New Roman" w:cs="Times New Roman"/>
          <w:sz w:val="24"/>
          <w:szCs w:val="24"/>
        </w:rPr>
        <w:t>Красногвардейского</w:t>
      </w:r>
      <w:r w:rsidRPr="00E4466B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FE6078" w:rsidRPr="00E4466B">
        <w:rPr>
          <w:rFonts w:ascii="Times New Roman" w:hAnsi="Times New Roman" w:cs="Times New Roman"/>
          <w:sz w:val="24"/>
          <w:szCs w:val="24"/>
        </w:rPr>
        <w:t>Красногвардейского</w:t>
      </w:r>
      <w:r w:rsidR="002674A1" w:rsidRPr="00E4466B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E4466B"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E446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466B">
        <w:rPr>
          <w:rFonts w:ascii="Times New Roman" w:hAnsi="Times New Roman" w:cs="Times New Roman"/>
          <w:sz w:val="24"/>
          <w:szCs w:val="24"/>
        </w:rPr>
        <w:t>и Краснодарского края.</w:t>
      </w: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 w:rsidP="000D16C9">
      <w:pPr>
        <w:jc w:val="both"/>
      </w:pPr>
    </w:p>
    <w:p w:rsidR="00D7654A" w:rsidRPr="00E4466B" w:rsidRDefault="00D7654A"/>
    <w:p w:rsidR="00D7654A" w:rsidRPr="00E4466B" w:rsidRDefault="00D7654A"/>
    <w:p w:rsidR="00D7654A" w:rsidRPr="00E4466B" w:rsidRDefault="00D7654A"/>
    <w:p w:rsidR="00D7654A" w:rsidRPr="00E4466B" w:rsidRDefault="00D7654A">
      <w:pPr>
        <w:sectPr w:rsidR="00D7654A" w:rsidRPr="00E4466B" w:rsidSect="000241F8">
          <w:pgSz w:w="11906" w:h="16838"/>
          <w:pgMar w:top="284" w:right="851" w:bottom="426" w:left="1134" w:header="720" w:footer="720" w:gutter="0"/>
          <w:cols w:space="720"/>
          <w:docGrid w:linePitch="360"/>
        </w:sectPr>
      </w:pPr>
    </w:p>
    <w:p w:rsidR="00473E45" w:rsidRDefault="00473E45" w:rsidP="00473E45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Муниципальная программа</w:t>
      </w:r>
    </w:p>
    <w:p w:rsidR="00473E45" w:rsidRPr="00473E45" w:rsidRDefault="00473E45" w:rsidP="00473E45">
      <w:pPr>
        <w:pStyle w:val="2"/>
        <w:numPr>
          <w:ilvl w:val="1"/>
          <w:numId w:val="2"/>
        </w:numPr>
        <w:jc w:val="center"/>
        <w:rPr>
          <w:sz w:val="24"/>
          <w:szCs w:val="24"/>
        </w:rPr>
      </w:pPr>
      <w:r w:rsidRPr="00E4466B">
        <w:rPr>
          <w:sz w:val="24"/>
          <w:szCs w:val="24"/>
        </w:rPr>
        <w:t xml:space="preserve"> «Поддержка малого и среднего предпринимательства в муниципальном образовании «Красногвардейское </w:t>
      </w:r>
      <w:r>
        <w:rPr>
          <w:sz w:val="24"/>
          <w:szCs w:val="24"/>
        </w:rPr>
        <w:t>сельское поселение» на 2026</w:t>
      </w:r>
      <w:r w:rsidRPr="00E4466B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7 и 2028 года</w:t>
      </w:r>
      <w:r w:rsidR="000241F8">
        <w:rPr>
          <w:sz w:val="24"/>
          <w:szCs w:val="24"/>
        </w:rPr>
        <w:t>»</w:t>
      </w:r>
    </w:p>
    <w:tbl>
      <w:tblPr>
        <w:tblW w:w="14643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4386"/>
        <w:gridCol w:w="3978"/>
        <w:gridCol w:w="2347"/>
        <w:gridCol w:w="141"/>
        <w:gridCol w:w="1276"/>
        <w:gridCol w:w="709"/>
        <w:gridCol w:w="763"/>
        <w:gridCol w:w="91"/>
        <w:gridCol w:w="952"/>
      </w:tblGrid>
      <w:tr w:rsidR="00D7654A" w:rsidRPr="00E4466B" w:rsidTr="00297ABC">
        <w:trPr>
          <w:cantSplit/>
        </w:trPr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Мероприятия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Результативность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ind w:left="-108" w:right="-108"/>
              <w:jc w:val="center"/>
            </w:pPr>
            <w:r w:rsidRPr="00E4466B">
              <w:t>Ответственные за</w:t>
            </w:r>
          </w:p>
          <w:p w:rsidR="00D7654A" w:rsidRPr="00E4466B" w:rsidRDefault="00D7654A">
            <w:pPr>
              <w:pStyle w:val="a3"/>
              <w:ind w:left="-108" w:right="-108"/>
              <w:jc w:val="center"/>
            </w:pPr>
            <w:r w:rsidRPr="00E4466B">
              <w:t>исполнение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Срок</w:t>
            </w:r>
          </w:p>
          <w:p w:rsidR="00D7654A" w:rsidRPr="00E4466B" w:rsidRDefault="00D7654A">
            <w:pPr>
              <w:pStyle w:val="a3"/>
              <w:jc w:val="center"/>
            </w:pPr>
            <w:r w:rsidRPr="00E4466B">
              <w:t>исполнения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Объем финанси</w:t>
            </w:r>
            <w:r w:rsidR="00443B86">
              <w:t>рования мероприятий из средств бюджета муниципального образования</w:t>
            </w:r>
            <w:r w:rsidRPr="00E4466B">
              <w:t xml:space="preserve"> «</w:t>
            </w:r>
            <w:r w:rsidR="00CF64F7" w:rsidRPr="00E4466B">
              <w:t>Красногвардейское</w:t>
            </w:r>
            <w:r w:rsidRPr="00E4466B">
              <w:t xml:space="preserve"> сельское поселение» (в тыс. рублях)</w:t>
            </w:r>
          </w:p>
        </w:tc>
      </w:tr>
      <w:tr w:rsidR="00D7654A" w:rsidRPr="00E4466B" w:rsidTr="00297ABC">
        <w:trPr>
          <w:cantSplit/>
          <w:trHeight w:val="789"/>
        </w:trPr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/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/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/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 w:rsidP="00AD4586">
            <w:pPr>
              <w:pStyle w:val="a3"/>
              <w:spacing w:after="0"/>
              <w:jc w:val="center"/>
            </w:pPr>
            <w:r>
              <w:t>2026</w:t>
            </w:r>
            <w:r w:rsidR="00D7654A" w:rsidRPr="00E4466B">
              <w:t xml:space="preserve"> год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586" w:rsidRPr="00E4466B" w:rsidRDefault="00D7654A" w:rsidP="00AD4586">
            <w:pPr>
              <w:pStyle w:val="a3"/>
              <w:spacing w:after="0"/>
              <w:jc w:val="center"/>
            </w:pPr>
            <w:r w:rsidRPr="00E4466B">
              <w:t>20</w:t>
            </w:r>
            <w:r w:rsidR="006C78CB" w:rsidRPr="00E4466B">
              <w:t>2</w:t>
            </w:r>
            <w:r w:rsidR="00443B86">
              <w:t>7</w:t>
            </w:r>
          </w:p>
          <w:p w:rsidR="00D7654A" w:rsidRPr="00E4466B" w:rsidRDefault="00D7654A" w:rsidP="00AD4586">
            <w:pPr>
              <w:pStyle w:val="a3"/>
              <w:spacing w:after="0"/>
              <w:jc w:val="center"/>
            </w:pPr>
            <w:r w:rsidRPr="00E4466B">
              <w:t>год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F3" w:rsidRPr="00E4466B" w:rsidRDefault="00D7654A" w:rsidP="00AD4586">
            <w:pPr>
              <w:pStyle w:val="a3"/>
              <w:spacing w:after="0"/>
              <w:jc w:val="center"/>
            </w:pPr>
            <w:r w:rsidRPr="00E4466B">
              <w:t>20</w:t>
            </w:r>
            <w:r w:rsidR="008740F3" w:rsidRPr="00E4466B">
              <w:t>2</w:t>
            </w:r>
            <w:r w:rsidR="00443B86">
              <w:t>8</w:t>
            </w:r>
          </w:p>
          <w:p w:rsidR="00D7654A" w:rsidRPr="00E4466B" w:rsidRDefault="00D7654A" w:rsidP="00AD4586">
            <w:pPr>
              <w:pStyle w:val="a3"/>
              <w:spacing w:after="0"/>
              <w:jc w:val="center"/>
            </w:pPr>
            <w:r w:rsidRPr="00E4466B">
              <w:t xml:space="preserve"> год</w:t>
            </w:r>
          </w:p>
        </w:tc>
      </w:tr>
      <w:tr w:rsidR="00D7654A" w:rsidRPr="00E4466B" w:rsidTr="00297ABC">
        <w:trPr>
          <w:cantSplit/>
          <w:trHeight w:val="630"/>
        </w:trPr>
        <w:tc>
          <w:tcPr>
            <w:tcW w:w="14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rPr>
                <w:b/>
                <w:caps/>
                <w:lang w:val="en-US"/>
              </w:rPr>
              <w:t>i</w:t>
            </w:r>
            <w:r w:rsidRPr="00E4466B">
              <w:rPr>
                <w:b/>
                <w:caps/>
              </w:rPr>
              <w:t>. нормативно-правовое обеспечение  малого предпринимательства</w:t>
            </w:r>
          </w:p>
        </w:tc>
      </w:tr>
      <w:tr w:rsidR="00D7654A" w:rsidRPr="00E4466B" w:rsidTr="00297ABC">
        <w:trPr>
          <w:cantSplit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1. Проведение информационных мероприятий для субъектов малого и среднего предпринимательства об условиях и программах выдачи кредитов.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создание условий для повышения уровня информированности малых предприятий для успешного ведения бизнеса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="00D7654A" w:rsidRPr="00E4466B">
              <w:t xml:space="preserve"> «</w:t>
            </w:r>
            <w:r w:rsidR="00CF64F7" w:rsidRPr="00E4466B">
              <w:t>Красногвардейское</w:t>
            </w:r>
            <w:r w:rsidR="00D7654A" w:rsidRPr="00E4466B">
              <w:t xml:space="preserve">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73E45" w:rsidP="00443B86">
            <w:pPr>
              <w:widowControl w:val="0"/>
              <w:autoSpaceDE w:val="0"/>
              <w:ind w:left="33"/>
              <w:jc w:val="center"/>
            </w:pPr>
            <w:r>
              <w:t>202</w:t>
            </w:r>
            <w:r w:rsidR="00443B86">
              <w:t>6</w:t>
            </w:r>
            <w:r>
              <w:t>-</w:t>
            </w:r>
            <w:r w:rsidR="00443B86">
              <w:t>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2. Привлечение субъектов малого и среднего предпринимательст</w:t>
            </w:r>
            <w:r w:rsidR="00443B86">
              <w:t xml:space="preserve">ва к выполнению муниципального </w:t>
            </w:r>
            <w:r w:rsidRPr="00E4466B">
              <w:t>заказа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 xml:space="preserve">обеспечение информированности представителей малого бизнеса о действующих кредитных ресурсах 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  <w:trHeight w:val="1043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3.Разработка проектов решений Совета народных депутатов, проектов постановлени</w:t>
            </w:r>
            <w:r w:rsidR="00443B86">
              <w:t>й, распоряжений администрации муниципального образования</w:t>
            </w:r>
            <w:r w:rsidRPr="00E4466B">
              <w:t xml:space="preserve"> «</w:t>
            </w:r>
            <w:r w:rsidR="00CF64F7" w:rsidRPr="00E4466B">
              <w:t>Красногвардейское</w:t>
            </w:r>
            <w:r w:rsidRPr="00E4466B">
              <w:t xml:space="preserve"> сельское поселение» по вопросам малого и среднего предпринимательства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оптимизация системы налогообложения субъектов малого предпринимательства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pStyle w:val="a3"/>
            </w:pPr>
            <w:r>
              <w:lastRenderedPageBreak/>
              <w:t xml:space="preserve">4.  Участие в районном </w:t>
            </w:r>
            <w:r w:rsidR="00D7654A" w:rsidRPr="00E4466B">
              <w:t xml:space="preserve">конкурса «Лучший предприниматель </w:t>
            </w:r>
            <w:r w:rsidR="00FE6078" w:rsidRPr="00E4466B">
              <w:t>Красногвардейского</w:t>
            </w:r>
            <w:r w:rsidR="00D7654A" w:rsidRPr="00E4466B">
              <w:t xml:space="preserve"> района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устранение противоречий между законодательными актами федерального и регионального уровней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5.Проведение обследования субъектов малого и среднего предпринимательства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совершенствование правового поля, обеспечивающего развитие малого предпринимательства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  <w:trHeight w:val="1185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6.Организация и проведение совещаний, «круглых столов» по проблемам предпринимательства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 xml:space="preserve">обеспечение системного и комплексного подхода при развитии малого предпринимательства и оказании мер государственной поддержки 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  <w:trHeight w:val="1180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7. Подготовка публикаций в прессе, информационных материалов на сайте поселения по вопросам касающихся сферы малого и среднего предпринимательства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обеспечение доступа предпринимателей к краткосрочным кредитным ресурсам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 w:rsidP="004756F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8. Предоставление муниципального имущества субъектам малого и среднего предпринимательства (владение, пользование) для ведения предпринимательской деятельности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обеспечение доступа предпринимателей к кредитным ресурсам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9. Организация участия субъектов малого и среднего предпринимательства в выставках, ярмарках на территории поселения, района и за его пределами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повышение инновационной</w:t>
            </w:r>
            <w:r w:rsidR="00443B86">
              <w:t xml:space="preserve"> активности малых предприятий, </w:t>
            </w:r>
            <w:r w:rsidRPr="00E4466B">
              <w:t>ускорение передачи научно-технических разработок в производство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10. Привлечение субъектов малого и среднего предпринимательства для участия в конкурсах местного, районного, республиканского уровней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обеспечение равного доступа субъектов малого предпринимательства к выполнению государственных и муниципальных заказов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widowControl w:val="0"/>
              <w:autoSpaceDE w:val="0"/>
              <w:jc w:val="center"/>
            </w:pPr>
            <w:r w:rsidRPr="00E4466B">
              <w:t>По мере заключения контрактов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До 20 % заказов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До 20 % заказов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 xml:space="preserve">До 20 % заказов </w:t>
            </w:r>
          </w:p>
        </w:tc>
      </w:tr>
      <w:tr w:rsidR="00D7654A" w:rsidRPr="00E4466B" w:rsidTr="00297ABC">
        <w:trPr>
          <w:cantSplit/>
          <w:trHeight w:val="861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lastRenderedPageBreak/>
              <w:t>11. Орган</w:t>
            </w:r>
            <w:r w:rsidR="00443B86">
              <w:t xml:space="preserve">изация работы координационного </w:t>
            </w:r>
            <w:r w:rsidRPr="00E4466B">
              <w:t>Совета по развитию предпринимательства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pStyle w:val="a3"/>
            </w:pPr>
            <w:r>
              <w:t xml:space="preserve">улучшение условий </w:t>
            </w:r>
            <w:r w:rsidR="00D7654A" w:rsidRPr="00E4466B">
              <w:t xml:space="preserve">вхождения начинающих предпринимателей в бизнес и содействие доступу их к кредитным ресурсам 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widowControl w:val="0"/>
              <w:autoSpaceDE w:val="0"/>
              <w:jc w:val="center"/>
            </w:pPr>
            <w:r w:rsidRPr="00E4466B">
              <w:t>В течение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 w:rsidP="00443B86">
            <w:pPr>
              <w:pStyle w:val="a3"/>
            </w:pPr>
            <w:r w:rsidRPr="00E4466B">
              <w:t xml:space="preserve">12. Взаимодействие с контролирующими и правоохранительными службами </w:t>
            </w:r>
            <w:r w:rsidR="00FE6078" w:rsidRPr="00E4466B">
              <w:t>Красногвардейского</w:t>
            </w:r>
            <w:r w:rsidR="00443B86">
              <w:t xml:space="preserve"> района, р</w:t>
            </w:r>
            <w:r w:rsidRPr="00E4466B">
              <w:t>абота «телефонов доверия»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поиск инвесторов для социально и экономически значимых инвестиционных проектов в сфере малого бизнеса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  <w:trHeight w:val="1200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13. Обеспечение доступности субъектов малого и среднего предпринимательства к перечню муниципального имущества, свободного от прав третьих лиц (за исключением имущественных прав субъектов малого и среднего предпринимательства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активизация работы по имущественной поддержке малого предпринимательства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  <w:trHeight w:val="447"/>
        </w:trPr>
        <w:tc>
          <w:tcPr>
            <w:tcW w:w="14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spacing w:before="120"/>
              <w:jc w:val="center"/>
            </w:pPr>
            <w:r w:rsidRPr="00E4466B">
              <w:rPr>
                <w:b/>
                <w:caps/>
                <w:lang w:val="en-US"/>
              </w:rPr>
              <w:t>iii</w:t>
            </w:r>
            <w:r w:rsidRPr="00E4466B">
              <w:rPr>
                <w:b/>
                <w:caps/>
              </w:rPr>
              <w:t xml:space="preserve"> СОВЕРШЕНСТВОВАНИЕ ИНФОРМАЦИОННОЙ ПОДДЕРЖКИ</w:t>
            </w:r>
          </w:p>
        </w:tc>
      </w:tr>
      <w:tr w:rsidR="00D7654A" w:rsidRPr="00E4466B" w:rsidTr="00297ABC">
        <w:trPr>
          <w:cantSplit/>
          <w:trHeight w:val="763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 w:rsidP="00DC12BA">
            <w:pPr>
              <w:pStyle w:val="a3"/>
            </w:pPr>
            <w:r w:rsidRPr="00E4466B">
              <w:t>15. Публикации в средствах массовой информации материалов о развитии малого предпринимательства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формирование положительного общественного мнения о малом предпринимательстве, повышение информированности общественности о проблемах малого предпринимательства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  <w:r w:rsidR="00D7654A" w:rsidRPr="00E4466B"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widowControl w:val="0"/>
              <w:autoSpaceDE w:val="0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6C78CB">
            <w:pPr>
              <w:pStyle w:val="a3"/>
              <w:jc w:val="center"/>
            </w:pPr>
            <w:r w:rsidRPr="00E4466B"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625E7A">
            <w:pPr>
              <w:pStyle w:val="a3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625E7A">
            <w:pPr>
              <w:pStyle w:val="a3"/>
              <w:jc w:val="center"/>
            </w:pPr>
            <w:r>
              <w:t>2</w:t>
            </w:r>
          </w:p>
        </w:tc>
      </w:tr>
      <w:tr w:rsidR="00D7654A" w:rsidRPr="00E4466B" w:rsidTr="00297ABC">
        <w:trPr>
          <w:cantSplit/>
          <w:trHeight w:val="709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>17.Участие в проведении районных «круглых с</w:t>
            </w:r>
            <w:r w:rsidR="00443B86">
              <w:t xml:space="preserve">толов», конференциях и форумах </w:t>
            </w:r>
            <w:r w:rsidRPr="00E4466B">
              <w:t>по проблемам малого предпринимательства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 xml:space="preserve">выработка перспективных направлений для развития малого предпринимательства, формирование общественного мнения,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 w:rsidP="004756F6">
            <w:pPr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  <w:trHeight w:val="631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pStyle w:val="a3"/>
            </w:pPr>
            <w:r>
              <w:lastRenderedPageBreak/>
              <w:t xml:space="preserve">18. Организация участия </w:t>
            </w:r>
            <w:r w:rsidR="00D7654A" w:rsidRPr="00E4466B">
              <w:t xml:space="preserve">малых предприятий </w:t>
            </w:r>
            <w:r w:rsidR="00DC12BA" w:rsidRPr="00E4466B">
              <w:t>Красногвардейского</w:t>
            </w:r>
            <w:r w:rsidR="00D7654A" w:rsidRPr="00E4466B">
              <w:t xml:space="preserve"> сельского поселения в  выставках, форумах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 xml:space="preserve">содействие продвижению продукции малых предприятий </w:t>
            </w:r>
          </w:p>
          <w:p w:rsidR="00D7654A" w:rsidRPr="00E4466B" w:rsidRDefault="00D7654A">
            <w:pPr>
              <w:pStyle w:val="a3"/>
            </w:pPr>
            <w:r w:rsidRPr="00E4466B">
              <w:t>содействие привлечению инвестиций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 w:rsidP="00370AD3">
            <w:pPr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A03BF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A03BF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4A03BF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  <w:trHeight w:val="1029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 xml:space="preserve">19. Участие в организации районных семинаров, «круглых столов», консультаций по актуальным вопросам и проблемам  малого бизнеса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t xml:space="preserve">Выработка перспективных направлений для развития малого предпринимательства, обмен опытом, повышение образовательного уровня предпринимателей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D7654A" w:rsidRPr="00E4466B" w:rsidTr="00297ABC">
        <w:trPr>
          <w:cantSplit/>
        </w:trPr>
        <w:tc>
          <w:tcPr>
            <w:tcW w:w="1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D7654A">
            <w:r w:rsidRPr="00E4466B">
              <w:t xml:space="preserve">Итого по разделу </w:t>
            </w:r>
            <w:r w:rsidRPr="00E4466B">
              <w:rPr>
                <w:lang w:val="en-US"/>
              </w:rPr>
              <w:t>III</w:t>
            </w:r>
            <w:r w:rsidRPr="00E4466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6C78CB">
            <w:pPr>
              <w:pStyle w:val="a3"/>
              <w:jc w:val="center"/>
            </w:pPr>
            <w:r w:rsidRPr="00E4466B"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625E7A">
            <w:pPr>
              <w:pStyle w:val="a3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625E7A">
            <w:pPr>
              <w:pStyle w:val="a3"/>
              <w:jc w:val="center"/>
            </w:pPr>
            <w:r>
              <w:t>2</w:t>
            </w:r>
          </w:p>
        </w:tc>
      </w:tr>
      <w:tr w:rsidR="00D7654A" w:rsidRPr="00E4466B" w:rsidTr="00297ABC">
        <w:trPr>
          <w:cantSplit/>
          <w:trHeight w:val="269"/>
        </w:trPr>
        <w:tc>
          <w:tcPr>
            <w:tcW w:w="14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spacing w:before="120"/>
              <w:jc w:val="center"/>
            </w:pPr>
            <w:r w:rsidRPr="00E4466B">
              <w:rPr>
                <w:b/>
                <w:lang w:val="en-US"/>
              </w:rPr>
              <w:t>IV</w:t>
            </w:r>
            <w:r w:rsidRPr="00E4466B">
              <w:rPr>
                <w:b/>
              </w:rPr>
              <w:t xml:space="preserve"> СОВЕРШЕНСТВОВАНИЕ ДЕЯТЕЛЬНОСТИ ПО ПОДДЕРЖКЕ МАЛОГО ПРЕДПРИНИМАТЕЛЬСТВА</w:t>
            </w:r>
          </w:p>
        </w:tc>
      </w:tr>
      <w:tr w:rsidR="00D7654A" w:rsidRPr="00E4466B" w:rsidTr="00297ABC">
        <w:trPr>
          <w:cantSplit/>
          <w:trHeight w:val="462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rPr>
                <w:bCs/>
              </w:rPr>
            </w:pPr>
            <w:r w:rsidRPr="00E4466B">
              <w:rPr>
                <w:bCs/>
              </w:rPr>
              <w:t>21. Обеспечение свободного доступа субъектов малого предпринимательства к информации о проведении конкурсов на размещение заказов по поставкам товаров, выполнения работ, оказания услуг для муниципальных нужд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</w:pPr>
            <w:r w:rsidRPr="00E4466B">
              <w:rPr>
                <w:bCs/>
              </w:rPr>
              <w:t>обеспечение правовых и организационных принципов участия малых предприятий в системе муниципальных закупок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54A" w:rsidRPr="00E4466B" w:rsidRDefault="00443B86">
            <w:pPr>
              <w:pStyle w:val="a3"/>
              <w:jc w:val="center"/>
              <w:rPr>
                <w:b/>
                <w:bCs/>
              </w:rPr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443B86">
            <w:pPr>
              <w:pStyle w:val="a3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jc w:val="center"/>
            </w:pPr>
            <w:r w:rsidRPr="00E4466B">
              <w:t>-</w:t>
            </w:r>
          </w:p>
        </w:tc>
      </w:tr>
      <w:tr w:rsidR="00443B86" w:rsidRPr="00E4466B" w:rsidTr="00C46355">
        <w:trPr>
          <w:cantSplit/>
          <w:trHeight w:val="513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3B86" w:rsidRPr="00E4466B" w:rsidRDefault="00443B86" w:rsidP="00443B86">
            <w:pPr>
              <w:pStyle w:val="a3"/>
              <w:rPr>
                <w:bCs/>
              </w:rPr>
            </w:pPr>
            <w:r w:rsidRPr="00E4466B">
              <w:rPr>
                <w:bCs/>
              </w:rPr>
              <w:t xml:space="preserve">22. Анализ проблем развития малого бизнеса, разработка предложений по совершенствованию государственной политики в области развития предпринимательства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3B86" w:rsidRPr="00E4466B" w:rsidRDefault="00443B86" w:rsidP="00443B86">
            <w:pPr>
              <w:pStyle w:val="a3"/>
            </w:pPr>
            <w:r w:rsidRPr="00E4466B">
              <w:rPr>
                <w:bCs/>
              </w:rPr>
              <w:t>формирование информационной базы для анализа экономических и социальных проблем малого предпринимательства и разработка на этой основе дальнейшей политики его поддержки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B86" w:rsidRPr="00E4466B" w:rsidRDefault="00443B86" w:rsidP="00443B86">
            <w:pPr>
              <w:pStyle w:val="a3"/>
              <w:jc w:val="center"/>
              <w:rPr>
                <w:b/>
                <w:bCs/>
              </w:rPr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B86" w:rsidRDefault="00443B86" w:rsidP="00443B86">
            <w:pPr>
              <w:jc w:val="center"/>
            </w:pPr>
            <w:r w:rsidRPr="00ED22CD"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3B86" w:rsidRPr="00E4466B" w:rsidRDefault="00443B86" w:rsidP="00443B86">
            <w:pPr>
              <w:pStyle w:val="a3"/>
              <w:jc w:val="center"/>
              <w:rPr>
                <w:bCs/>
              </w:rPr>
            </w:pPr>
            <w:r w:rsidRPr="00E4466B">
              <w:rPr>
                <w:bCs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3B86" w:rsidRPr="00E4466B" w:rsidRDefault="00443B86" w:rsidP="00443B86">
            <w:pPr>
              <w:pStyle w:val="a3"/>
              <w:jc w:val="center"/>
              <w:rPr>
                <w:bCs/>
              </w:rPr>
            </w:pPr>
            <w:r w:rsidRPr="00E4466B">
              <w:rPr>
                <w:bCs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86" w:rsidRPr="00E4466B" w:rsidRDefault="00443B86" w:rsidP="00443B86">
            <w:pPr>
              <w:pStyle w:val="a3"/>
              <w:jc w:val="center"/>
            </w:pPr>
            <w:r w:rsidRPr="00E4466B">
              <w:rPr>
                <w:bCs/>
              </w:rPr>
              <w:t>-</w:t>
            </w:r>
          </w:p>
        </w:tc>
      </w:tr>
      <w:tr w:rsidR="00443B86" w:rsidRPr="00E4466B" w:rsidTr="00C46355">
        <w:trPr>
          <w:cantSplit/>
          <w:trHeight w:val="1545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43B86" w:rsidRPr="00E4466B" w:rsidRDefault="00443B86" w:rsidP="00443B86">
            <w:pPr>
              <w:pStyle w:val="a3"/>
              <w:rPr>
                <w:bCs/>
              </w:rPr>
            </w:pPr>
            <w:r w:rsidRPr="00E4466B">
              <w:rPr>
                <w:bCs/>
              </w:rPr>
              <w:t>23. Анализ и прогнозирование экономического развития  малого предпринимательства</w:t>
            </w:r>
          </w:p>
          <w:p w:rsidR="00443B86" w:rsidRPr="00E4466B" w:rsidRDefault="00443B86" w:rsidP="00443B86">
            <w:pPr>
              <w:pStyle w:val="a3"/>
              <w:rPr>
                <w:bCs/>
              </w:rPr>
            </w:pPr>
          </w:p>
          <w:p w:rsidR="00443B86" w:rsidRPr="00E4466B" w:rsidRDefault="00443B86" w:rsidP="00443B86">
            <w:pPr>
              <w:pStyle w:val="a3"/>
              <w:rPr>
                <w:bCs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43B86" w:rsidRPr="00E4466B" w:rsidRDefault="00443B86" w:rsidP="00443B86">
            <w:pPr>
              <w:pStyle w:val="a3"/>
            </w:pPr>
            <w:r w:rsidRPr="00E4466B">
              <w:rPr>
                <w:bCs/>
              </w:rPr>
              <w:t>повышение эффективности проводимой политики в области развития предпринимательства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43B86" w:rsidRPr="00E4466B" w:rsidRDefault="00443B86" w:rsidP="00443B86">
            <w:pPr>
              <w:pStyle w:val="a3"/>
              <w:jc w:val="center"/>
              <w:rPr>
                <w:b/>
                <w:bCs/>
              </w:rPr>
            </w:pPr>
            <w:r>
              <w:t>Администрация муниципального образования</w:t>
            </w:r>
            <w:r w:rsidRPr="00E4466B">
              <w:t xml:space="preserve"> «Красногвардейское сельское поселение»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43B86" w:rsidRDefault="00443B86" w:rsidP="00443B86">
            <w:pPr>
              <w:jc w:val="center"/>
            </w:pPr>
            <w:r w:rsidRPr="00ED22CD">
              <w:t>2026-2028гг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43B86" w:rsidRPr="00E4466B" w:rsidRDefault="00443B86" w:rsidP="00443B86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43B86" w:rsidRPr="00E4466B" w:rsidRDefault="00443B86" w:rsidP="00443B86">
            <w:pPr>
              <w:pStyle w:val="a3"/>
              <w:jc w:val="center"/>
            </w:pPr>
            <w:r w:rsidRPr="00E4466B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3B86" w:rsidRPr="00E4466B" w:rsidRDefault="00443B86" w:rsidP="00443B86">
            <w:pPr>
              <w:pStyle w:val="a3"/>
              <w:jc w:val="center"/>
            </w:pPr>
            <w:r w:rsidRPr="00E4466B">
              <w:t>-</w:t>
            </w:r>
          </w:p>
        </w:tc>
      </w:tr>
      <w:tr w:rsidR="0072352A" w:rsidRPr="00E4466B" w:rsidTr="00297ABC">
        <w:trPr>
          <w:cantSplit/>
          <w:trHeight w:val="438"/>
        </w:trPr>
        <w:tc>
          <w:tcPr>
            <w:tcW w:w="4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E4466B" w:rsidRDefault="0072352A" w:rsidP="0072352A">
            <w:pPr>
              <w:pStyle w:val="a3"/>
              <w:rPr>
                <w:bCs/>
              </w:rPr>
            </w:pPr>
            <w:r w:rsidRPr="00E4466B">
              <w:rPr>
                <w:bCs/>
              </w:rPr>
              <w:lastRenderedPageBreak/>
              <w:t>24. Приобретение баннера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E4466B" w:rsidRDefault="0072352A" w:rsidP="0072352A">
            <w:pPr>
              <w:pStyle w:val="a3"/>
              <w:rPr>
                <w:bCs/>
              </w:rPr>
            </w:pPr>
            <w:r w:rsidRPr="00E4466B">
              <w:t>создание условий для повышения уровня информированности малых предприятий для успешного ведения бизнеса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352A" w:rsidRPr="00E4466B" w:rsidRDefault="0072352A" w:rsidP="0072352A">
            <w:pPr>
              <w:pStyle w:val="a3"/>
              <w:jc w:val="center"/>
            </w:pPr>
            <w:r w:rsidRPr="00E4466B">
              <w:t>Администрация муниципального образования «Красногвардейское сельское поселение»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E4466B" w:rsidRDefault="00443B86" w:rsidP="0072352A">
            <w:pPr>
              <w:pStyle w:val="a3"/>
              <w:jc w:val="center"/>
            </w:pPr>
            <w:r>
              <w:t>2026-2028гг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E4466B" w:rsidRDefault="00443B86" w:rsidP="0072352A">
            <w:pPr>
              <w:pStyle w:val="a3"/>
              <w:jc w:val="center"/>
            </w:pPr>
            <w:r>
              <w:t>1</w:t>
            </w:r>
            <w:r w:rsidR="00625E7A">
              <w:t>0</w:t>
            </w:r>
            <w:r w:rsidR="00E42AC0">
              <w:t>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352A" w:rsidRPr="00E4466B" w:rsidRDefault="00297ABC" w:rsidP="0072352A">
            <w:pPr>
              <w:pStyle w:val="a3"/>
              <w:jc w:val="center"/>
            </w:pPr>
            <w:r w:rsidRPr="00E4466B">
              <w:t>10</w:t>
            </w:r>
            <w:r w:rsidR="00E42AC0">
              <w:t>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52A" w:rsidRPr="00E4466B" w:rsidRDefault="00297ABC" w:rsidP="004A03BF">
            <w:pPr>
              <w:pStyle w:val="a3"/>
              <w:jc w:val="center"/>
            </w:pPr>
            <w:r w:rsidRPr="00E4466B">
              <w:t>10</w:t>
            </w:r>
            <w:r w:rsidR="00E42AC0">
              <w:t>,0</w:t>
            </w:r>
          </w:p>
        </w:tc>
      </w:tr>
      <w:tr w:rsidR="00D7654A" w:rsidRPr="00E4466B" w:rsidTr="00297ABC">
        <w:trPr>
          <w:cantSplit/>
          <w:trHeight w:val="483"/>
        </w:trPr>
        <w:tc>
          <w:tcPr>
            <w:tcW w:w="10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rPr>
                <w:b/>
                <w:bCs/>
              </w:rPr>
            </w:pPr>
            <w:r w:rsidRPr="00E4466B">
              <w:rPr>
                <w:b/>
                <w:bCs/>
              </w:rPr>
              <w:t>Итого по Программе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7654A">
            <w:pPr>
              <w:pStyle w:val="a3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C12BA">
            <w:pPr>
              <w:pStyle w:val="a3"/>
              <w:jc w:val="center"/>
              <w:rPr>
                <w:b/>
                <w:bCs/>
              </w:rPr>
            </w:pPr>
            <w:r w:rsidRPr="00E4466B">
              <w:rPr>
                <w:b/>
                <w:bCs/>
              </w:rPr>
              <w:t>1</w:t>
            </w:r>
            <w:r w:rsidR="0072352A" w:rsidRPr="00E4466B">
              <w:rPr>
                <w:b/>
                <w:bCs/>
              </w:rPr>
              <w:t>0</w:t>
            </w:r>
            <w:r w:rsidR="00D7654A" w:rsidRPr="00E4466B">
              <w:rPr>
                <w:b/>
                <w:bCs/>
              </w:rPr>
              <w:t>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54A" w:rsidRPr="00E4466B" w:rsidRDefault="00DC12BA">
            <w:pPr>
              <w:pStyle w:val="a3"/>
              <w:jc w:val="center"/>
              <w:rPr>
                <w:b/>
                <w:bCs/>
              </w:rPr>
            </w:pPr>
            <w:r w:rsidRPr="00E4466B">
              <w:rPr>
                <w:b/>
                <w:bCs/>
              </w:rPr>
              <w:t>1</w:t>
            </w:r>
            <w:r w:rsidR="0072352A" w:rsidRPr="00E4466B">
              <w:rPr>
                <w:b/>
                <w:bCs/>
              </w:rPr>
              <w:t>0</w:t>
            </w:r>
            <w:r w:rsidR="00D7654A" w:rsidRPr="00E4466B">
              <w:rPr>
                <w:b/>
                <w:bCs/>
              </w:rPr>
              <w:t>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4A" w:rsidRPr="00E4466B" w:rsidRDefault="00DC12BA">
            <w:pPr>
              <w:pStyle w:val="a3"/>
              <w:jc w:val="center"/>
            </w:pPr>
            <w:r w:rsidRPr="00E4466B">
              <w:rPr>
                <w:b/>
                <w:bCs/>
              </w:rPr>
              <w:t>1</w:t>
            </w:r>
            <w:r w:rsidR="0072352A" w:rsidRPr="00E4466B">
              <w:rPr>
                <w:b/>
                <w:bCs/>
              </w:rPr>
              <w:t>0</w:t>
            </w:r>
            <w:r w:rsidR="00D7654A" w:rsidRPr="00E4466B">
              <w:rPr>
                <w:b/>
                <w:bCs/>
              </w:rPr>
              <w:t>,0</w:t>
            </w:r>
          </w:p>
        </w:tc>
      </w:tr>
    </w:tbl>
    <w:p w:rsidR="00297ABC" w:rsidRPr="00E4466B" w:rsidRDefault="00297ABC" w:rsidP="0003395E">
      <w:pPr>
        <w:pStyle w:val="3"/>
        <w:sectPr w:rsidR="00297ABC" w:rsidRPr="00E4466B" w:rsidSect="00473E45">
          <w:pgSz w:w="16838" w:h="11906" w:orient="landscape"/>
          <w:pgMar w:top="426" w:right="1247" w:bottom="851" w:left="1134" w:header="720" w:footer="720" w:gutter="0"/>
          <w:cols w:space="720"/>
          <w:docGrid w:linePitch="360"/>
        </w:sectPr>
      </w:pPr>
    </w:p>
    <w:p w:rsidR="00CD0CCA" w:rsidRPr="00E4466B" w:rsidRDefault="00CD0CCA" w:rsidP="00CD0CCA">
      <w:pPr>
        <w:pStyle w:val="a3"/>
        <w:autoSpaceDE w:val="0"/>
        <w:spacing w:after="0" w:line="270" w:lineRule="atLeast"/>
        <w:contextualSpacing/>
        <w:jc w:val="right"/>
        <w:rPr>
          <w:color w:val="000000"/>
        </w:rPr>
      </w:pPr>
      <w:r w:rsidRPr="00E4466B">
        <w:rPr>
          <w:color w:val="000000"/>
        </w:rPr>
        <w:lastRenderedPageBreak/>
        <w:t>Приложение №2</w:t>
      </w:r>
    </w:p>
    <w:p w:rsidR="00CD0CCA" w:rsidRPr="00E4466B" w:rsidRDefault="00CD0CCA" w:rsidP="00CD0CCA">
      <w:pPr>
        <w:jc w:val="right"/>
      </w:pPr>
      <w:r w:rsidRPr="00E4466B">
        <w:t>к постановлению администрации</w:t>
      </w:r>
    </w:p>
    <w:p w:rsidR="00CD0CCA" w:rsidRPr="00E4466B" w:rsidRDefault="00CD0CCA" w:rsidP="00CD0CCA">
      <w:pPr>
        <w:jc w:val="right"/>
      </w:pPr>
      <w:r w:rsidRPr="00E4466B">
        <w:t xml:space="preserve">                                                            муниципального образования </w:t>
      </w:r>
    </w:p>
    <w:p w:rsidR="00CD0CCA" w:rsidRPr="00E4466B" w:rsidRDefault="00CD0CCA" w:rsidP="00CD0CCA">
      <w:pPr>
        <w:jc w:val="right"/>
      </w:pPr>
      <w:r w:rsidRPr="00E4466B">
        <w:t>«Красногвардейское сельское поселение»</w:t>
      </w:r>
    </w:p>
    <w:p w:rsidR="00CD0CCA" w:rsidRPr="00E4466B" w:rsidRDefault="00CD0CCA" w:rsidP="00CD0CCA">
      <w:pPr>
        <w:pStyle w:val="a3"/>
        <w:autoSpaceDE w:val="0"/>
        <w:spacing w:line="270" w:lineRule="atLeast"/>
        <w:jc w:val="right"/>
        <w:rPr>
          <w:color w:val="000000"/>
        </w:rPr>
      </w:pPr>
      <w:r w:rsidRPr="00E4466B">
        <w:t xml:space="preserve">                                                                      </w:t>
      </w:r>
      <w:r w:rsidR="00443B86">
        <w:t>№</w:t>
      </w:r>
      <w:r w:rsidR="0064438C">
        <w:t xml:space="preserve">47 </w:t>
      </w:r>
      <w:r w:rsidRPr="00E4466B">
        <w:t>от</w:t>
      </w:r>
      <w:r w:rsidR="0064438C">
        <w:t xml:space="preserve"> 17.02.</w:t>
      </w:r>
      <w:r w:rsidR="00443B86">
        <w:t>2026г.</w:t>
      </w:r>
    </w:p>
    <w:p w:rsidR="00CD0CCA" w:rsidRPr="00E4466B" w:rsidRDefault="00CD0CCA" w:rsidP="00CD0CCA">
      <w:pPr>
        <w:pStyle w:val="a3"/>
        <w:autoSpaceDE w:val="0"/>
        <w:spacing w:line="270" w:lineRule="atLeast"/>
        <w:jc w:val="right"/>
        <w:rPr>
          <w:b/>
          <w:color w:val="000000"/>
        </w:rPr>
      </w:pPr>
    </w:p>
    <w:p w:rsidR="000241F8" w:rsidRDefault="00CD0CCA" w:rsidP="000241F8">
      <w:pPr>
        <w:jc w:val="center"/>
        <w:rPr>
          <w:b/>
        </w:rPr>
      </w:pPr>
      <w:r w:rsidRPr="00E4466B">
        <w:rPr>
          <w:rFonts w:eastAsiaTheme="minorEastAsia"/>
          <w:b/>
        </w:rPr>
        <w:t>Сведения</w:t>
      </w:r>
      <w:r w:rsidRPr="00E4466B">
        <w:rPr>
          <w:rFonts w:eastAsiaTheme="minorEastAsia"/>
          <w:b/>
        </w:rPr>
        <w:br/>
        <w:t xml:space="preserve">о целевых показателях (индикаторах) </w:t>
      </w:r>
      <w:r w:rsidR="000241F8">
        <w:rPr>
          <w:b/>
        </w:rPr>
        <w:t>муниципальной программы</w:t>
      </w:r>
    </w:p>
    <w:p w:rsidR="00CD0CCA" w:rsidRPr="00E4466B" w:rsidRDefault="000241F8" w:rsidP="000241F8">
      <w:pPr>
        <w:pStyle w:val="1"/>
        <w:ind w:left="-284" w:firstLine="993"/>
        <w:jc w:val="center"/>
        <w:rPr>
          <w:rFonts w:eastAsiaTheme="minorEastAsia"/>
          <w:b/>
          <w:sz w:val="24"/>
          <w:szCs w:val="24"/>
        </w:rPr>
      </w:pPr>
      <w:r w:rsidRPr="0074439F">
        <w:rPr>
          <w:b/>
          <w:sz w:val="24"/>
          <w:szCs w:val="24"/>
        </w:rPr>
        <w:t xml:space="preserve"> «Поддержка малого и среднего предпринимательства в муниципальном образовании «Красногвардейское сельское поселение» на 2026 год и плановый период 2027 и 2028 года</w:t>
      </w:r>
      <w:r>
        <w:rPr>
          <w:b/>
          <w:sz w:val="24"/>
          <w:szCs w:val="24"/>
        </w:rPr>
        <w:t>»</w:t>
      </w:r>
    </w:p>
    <w:p w:rsidR="00CD0CCA" w:rsidRPr="00E4466B" w:rsidRDefault="00CD0CCA" w:rsidP="00CD0CCA"/>
    <w:tbl>
      <w:tblPr>
        <w:tblW w:w="9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1120"/>
        <w:gridCol w:w="980"/>
        <w:gridCol w:w="1120"/>
      </w:tblGrid>
      <w:tr w:rsidR="00CD0CCA" w:rsidRPr="00E4466B" w:rsidTr="00597A06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CD0CCA" w:rsidRPr="00E4466B" w:rsidTr="00597A06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CA" w:rsidRPr="00E4466B" w:rsidRDefault="00CD0CCA" w:rsidP="00597A06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CA" w:rsidRPr="00E4466B" w:rsidRDefault="00CD0CCA" w:rsidP="00597A06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CA" w:rsidRPr="00E4466B" w:rsidRDefault="00CD0CCA" w:rsidP="00597A06">
            <w:pPr>
              <w:spacing w:line="256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3B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443B86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D0CCA" w:rsidRPr="00E4466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443B86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CD0CCA" w:rsidRPr="00E4466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CA" w:rsidRPr="00E4466B" w:rsidTr="00597A0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e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агитационной информацией по вопросам развития и поддержки субъектов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CA" w:rsidRPr="00E4466B" w:rsidTr="00597A0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e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информирование по вопросам развития и поддержки субъектов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CA" w:rsidRPr="00E4466B" w:rsidTr="00597A0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A" w:rsidRPr="00E4466B" w:rsidRDefault="00CD0CCA" w:rsidP="00597A06">
            <w:pPr>
              <w:pStyle w:val="a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A" w:rsidRPr="00E4466B" w:rsidRDefault="00CD0CCA" w:rsidP="00597A06">
            <w:pPr>
              <w:pStyle w:val="ae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публикаций в средствах массовой информации материалов по вопросам развития и поддержки субъектов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A" w:rsidRPr="00E4466B" w:rsidRDefault="00CD0CCA" w:rsidP="00597A06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A" w:rsidRPr="00E4466B" w:rsidRDefault="00CD0CCA" w:rsidP="00597A06">
            <w:pPr>
              <w:pStyle w:val="a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54A" w:rsidRPr="00E4466B" w:rsidRDefault="00D7654A" w:rsidP="0003395E">
      <w:pPr>
        <w:pStyle w:val="3"/>
      </w:pPr>
    </w:p>
    <w:sectPr w:rsidR="00D7654A" w:rsidRPr="00E4466B" w:rsidSect="00443B86">
      <w:pgSz w:w="11906" w:h="16838"/>
      <w:pgMar w:top="426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5"/>
        </w:tabs>
        <w:ind w:left="15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1065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1065" w:hanging="360"/>
      </w:pPr>
    </w:lvl>
  </w:abstractNum>
  <w:abstractNum w:abstractNumId="10" w15:restartNumberingAfterBreak="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850069221">
    <w:abstractNumId w:val="0"/>
  </w:num>
  <w:num w:numId="2" w16cid:durableId="1428385392">
    <w:abstractNumId w:val="1"/>
  </w:num>
  <w:num w:numId="3" w16cid:durableId="1875343297">
    <w:abstractNumId w:val="2"/>
  </w:num>
  <w:num w:numId="4" w16cid:durableId="1448232693">
    <w:abstractNumId w:val="3"/>
  </w:num>
  <w:num w:numId="5" w16cid:durableId="34895216">
    <w:abstractNumId w:val="4"/>
  </w:num>
  <w:num w:numId="6" w16cid:durableId="222449062">
    <w:abstractNumId w:val="5"/>
  </w:num>
  <w:num w:numId="7" w16cid:durableId="1840121443">
    <w:abstractNumId w:val="6"/>
  </w:num>
  <w:num w:numId="8" w16cid:durableId="799571913">
    <w:abstractNumId w:val="7"/>
  </w:num>
  <w:num w:numId="9" w16cid:durableId="1524056105">
    <w:abstractNumId w:val="8"/>
  </w:num>
  <w:num w:numId="10" w16cid:durableId="708526384">
    <w:abstractNumId w:val="9"/>
  </w:num>
  <w:num w:numId="11" w16cid:durableId="32855191">
    <w:abstractNumId w:val="10"/>
  </w:num>
  <w:num w:numId="12" w16cid:durableId="1972974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C5"/>
    <w:rsid w:val="0001445E"/>
    <w:rsid w:val="00023A4C"/>
    <w:rsid w:val="000241F8"/>
    <w:rsid w:val="0003395E"/>
    <w:rsid w:val="00056B7B"/>
    <w:rsid w:val="00073FC8"/>
    <w:rsid w:val="0007401A"/>
    <w:rsid w:val="000A2FD1"/>
    <w:rsid w:val="000C5002"/>
    <w:rsid w:val="000D16C9"/>
    <w:rsid w:val="000D7D21"/>
    <w:rsid w:val="000F1F3D"/>
    <w:rsid w:val="00120931"/>
    <w:rsid w:val="00140675"/>
    <w:rsid w:val="001A72A9"/>
    <w:rsid w:val="001C58F2"/>
    <w:rsid w:val="002660D8"/>
    <w:rsid w:val="002674A1"/>
    <w:rsid w:val="00297ABC"/>
    <w:rsid w:val="002D16B8"/>
    <w:rsid w:val="002D534B"/>
    <w:rsid w:val="002E29B0"/>
    <w:rsid w:val="00336B3E"/>
    <w:rsid w:val="00347D67"/>
    <w:rsid w:val="00370AD3"/>
    <w:rsid w:val="003C51F4"/>
    <w:rsid w:val="00426C19"/>
    <w:rsid w:val="00443B86"/>
    <w:rsid w:val="004540C7"/>
    <w:rsid w:val="0046216B"/>
    <w:rsid w:val="004636C5"/>
    <w:rsid w:val="00473E45"/>
    <w:rsid w:val="004756F6"/>
    <w:rsid w:val="00486941"/>
    <w:rsid w:val="0049191A"/>
    <w:rsid w:val="004A03BF"/>
    <w:rsid w:val="004A66AF"/>
    <w:rsid w:val="004D2014"/>
    <w:rsid w:val="004D31DE"/>
    <w:rsid w:val="00510B35"/>
    <w:rsid w:val="005522C8"/>
    <w:rsid w:val="005660BF"/>
    <w:rsid w:val="0057444C"/>
    <w:rsid w:val="005B06A1"/>
    <w:rsid w:val="005B6E3B"/>
    <w:rsid w:val="005F0447"/>
    <w:rsid w:val="006067F8"/>
    <w:rsid w:val="0061230A"/>
    <w:rsid w:val="00625E7A"/>
    <w:rsid w:val="0064438C"/>
    <w:rsid w:val="00663017"/>
    <w:rsid w:val="006637B0"/>
    <w:rsid w:val="0067795E"/>
    <w:rsid w:val="006A776C"/>
    <w:rsid w:val="006C78CB"/>
    <w:rsid w:val="0070490D"/>
    <w:rsid w:val="0072352A"/>
    <w:rsid w:val="0074439F"/>
    <w:rsid w:val="0084232D"/>
    <w:rsid w:val="008740F3"/>
    <w:rsid w:val="00877C0F"/>
    <w:rsid w:val="008806A1"/>
    <w:rsid w:val="0088750F"/>
    <w:rsid w:val="00890247"/>
    <w:rsid w:val="00895558"/>
    <w:rsid w:val="008A1584"/>
    <w:rsid w:val="00904022"/>
    <w:rsid w:val="00917C18"/>
    <w:rsid w:val="009257C3"/>
    <w:rsid w:val="009A1910"/>
    <w:rsid w:val="009B7FA0"/>
    <w:rsid w:val="009C00D6"/>
    <w:rsid w:val="009E6D1D"/>
    <w:rsid w:val="00A22FB4"/>
    <w:rsid w:val="00A84FFC"/>
    <w:rsid w:val="00AD4586"/>
    <w:rsid w:val="00B22A9E"/>
    <w:rsid w:val="00B53E84"/>
    <w:rsid w:val="00B65C41"/>
    <w:rsid w:val="00B66E00"/>
    <w:rsid w:val="00B73057"/>
    <w:rsid w:val="00B73EE8"/>
    <w:rsid w:val="00BD7A77"/>
    <w:rsid w:val="00CD0CCA"/>
    <w:rsid w:val="00CD64CC"/>
    <w:rsid w:val="00CF64F7"/>
    <w:rsid w:val="00D00523"/>
    <w:rsid w:val="00D30685"/>
    <w:rsid w:val="00D7654A"/>
    <w:rsid w:val="00D80C36"/>
    <w:rsid w:val="00DA6FA1"/>
    <w:rsid w:val="00DC12BA"/>
    <w:rsid w:val="00DC5232"/>
    <w:rsid w:val="00DD263D"/>
    <w:rsid w:val="00E074B0"/>
    <w:rsid w:val="00E177B9"/>
    <w:rsid w:val="00E209CA"/>
    <w:rsid w:val="00E22349"/>
    <w:rsid w:val="00E42AC0"/>
    <w:rsid w:val="00E4466B"/>
    <w:rsid w:val="00E8293C"/>
    <w:rsid w:val="00F10008"/>
    <w:rsid w:val="00F10EB9"/>
    <w:rsid w:val="00F24A33"/>
    <w:rsid w:val="00F778FE"/>
    <w:rsid w:val="00FB058A"/>
    <w:rsid w:val="00FD5DB2"/>
    <w:rsid w:val="00FE6078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F04D74"/>
  <w15:docId w15:val="{3E44EA66-1DF7-486F-90D1-026F9048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B06A1"/>
    <w:pPr>
      <w:keepNext/>
      <w:tabs>
        <w:tab w:val="num" w:pos="0"/>
      </w:tabs>
      <w:ind w:left="-709" w:hanging="284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5B06A1"/>
    <w:pPr>
      <w:keepNext/>
      <w:tabs>
        <w:tab w:val="num" w:pos="0"/>
      </w:tabs>
      <w:ind w:left="432" w:hanging="432"/>
      <w:outlineLvl w:val="1"/>
    </w:pPr>
    <w:rPr>
      <w:rFonts w:eastAsia="Arial Unicode MS"/>
      <w:b/>
      <w:bCs/>
      <w:sz w:val="20"/>
      <w:szCs w:val="20"/>
    </w:rPr>
  </w:style>
  <w:style w:type="paragraph" w:styleId="3">
    <w:name w:val="heading 3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2"/>
    </w:pPr>
    <w:rPr>
      <w:rFonts w:eastAsia="Arial Unicode MS"/>
      <w:caps/>
    </w:rPr>
  </w:style>
  <w:style w:type="paragraph" w:styleId="4">
    <w:name w:val="heading 4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caps/>
    </w:rPr>
  </w:style>
  <w:style w:type="paragraph" w:styleId="7">
    <w:name w:val="heading 7"/>
    <w:basedOn w:val="a"/>
    <w:next w:val="a"/>
    <w:link w:val="70"/>
    <w:uiPriority w:val="9"/>
    <w:unhideWhenUsed/>
    <w:qFormat/>
    <w:rsid w:val="00CF64F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F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B06A1"/>
  </w:style>
  <w:style w:type="character" w:customStyle="1" w:styleId="WW8Num1z1">
    <w:name w:val="WW8Num1z1"/>
    <w:rsid w:val="005B06A1"/>
  </w:style>
  <w:style w:type="character" w:customStyle="1" w:styleId="WW8Num1z2">
    <w:name w:val="WW8Num1z2"/>
    <w:rsid w:val="005B06A1"/>
  </w:style>
  <w:style w:type="character" w:customStyle="1" w:styleId="WW8Num1z3">
    <w:name w:val="WW8Num1z3"/>
    <w:rsid w:val="005B06A1"/>
  </w:style>
  <w:style w:type="character" w:customStyle="1" w:styleId="WW8Num1z4">
    <w:name w:val="WW8Num1z4"/>
    <w:rsid w:val="005B06A1"/>
  </w:style>
  <w:style w:type="character" w:customStyle="1" w:styleId="WW8Num1z5">
    <w:name w:val="WW8Num1z5"/>
    <w:rsid w:val="005B06A1"/>
  </w:style>
  <w:style w:type="character" w:customStyle="1" w:styleId="WW8Num1z6">
    <w:name w:val="WW8Num1z6"/>
    <w:rsid w:val="005B06A1"/>
  </w:style>
  <w:style w:type="character" w:customStyle="1" w:styleId="WW8Num1z7">
    <w:name w:val="WW8Num1z7"/>
    <w:rsid w:val="005B06A1"/>
  </w:style>
  <w:style w:type="character" w:customStyle="1" w:styleId="WW8Num1z8">
    <w:name w:val="WW8Num1z8"/>
    <w:rsid w:val="005B06A1"/>
  </w:style>
  <w:style w:type="character" w:customStyle="1" w:styleId="WW8Num2z0">
    <w:name w:val="WW8Num2z0"/>
    <w:rsid w:val="005B06A1"/>
    <w:rPr>
      <w:rFonts w:cs="Times New Roman"/>
    </w:rPr>
  </w:style>
  <w:style w:type="character" w:customStyle="1" w:styleId="WW8Num2z1">
    <w:name w:val="WW8Num2z1"/>
    <w:rsid w:val="005B06A1"/>
  </w:style>
  <w:style w:type="character" w:customStyle="1" w:styleId="WW8Num2z2">
    <w:name w:val="WW8Num2z2"/>
    <w:rsid w:val="005B06A1"/>
  </w:style>
  <w:style w:type="character" w:customStyle="1" w:styleId="WW8Num2z3">
    <w:name w:val="WW8Num2z3"/>
    <w:rsid w:val="005B06A1"/>
  </w:style>
  <w:style w:type="character" w:customStyle="1" w:styleId="WW8Num2z4">
    <w:name w:val="WW8Num2z4"/>
    <w:rsid w:val="005B06A1"/>
  </w:style>
  <w:style w:type="character" w:customStyle="1" w:styleId="WW8Num2z5">
    <w:name w:val="WW8Num2z5"/>
    <w:rsid w:val="005B06A1"/>
  </w:style>
  <w:style w:type="character" w:customStyle="1" w:styleId="WW8Num2z6">
    <w:name w:val="WW8Num2z6"/>
    <w:rsid w:val="005B06A1"/>
  </w:style>
  <w:style w:type="character" w:customStyle="1" w:styleId="WW8Num2z7">
    <w:name w:val="WW8Num2z7"/>
    <w:rsid w:val="005B06A1"/>
  </w:style>
  <w:style w:type="character" w:customStyle="1" w:styleId="WW8Num2z8">
    <w:name w:val="WW8Num2z8"/>
    <w:rsid w:val="005B06A1"/>
  </w:style>
  <w:style w:type="character" w:customStyle="1" w:styleId="WW8Num3z0">
    <w:name w:val="WW8Num3z0"/>
    <w:rsid w:val="005B06A1"/>
  </w:style>
  <w:style w:type="character" w:customStyle="1" w:styleId="WW8Num4z0">
    <w:name w:val="WW8Num4z0"/>
    <w:rsid w:val="005B06A1"/>
  </w:style>
  <w:style w:type="character" w:customStyle="1" w:styleId="WW8Num5z0">
    <w:name w:val="WW8Num5z0"/>
    <w:rsid w:val="005B06A1"/>
  </w:style>
  <w:style w:type="character" w:customStyle="1" w:styleId="WW8Num6z0">
    <w:name w:val="WW8Num6z0"/>
    <w:rsid w:val="005B06A1"/>
  </w:style>
  <w:style w:type="character" w:customStyle="1" w:styleId="WW8Num7z0">
    <w:name w:val="WW8Num7z0"/>
    <w:rsid w:val="005B06A1"/>
    <w:rPr>
      <w:rFonts w:ascii="Liberation Serif" w:hAnsi="Liberation Serif" w:cs="Liberation Serif"/>
    </w:rPr>
  </w:style>
  <w:style w:type="character" w:customStyle="1" w:styleId="WW8Num8z0">
    <w:name w:val="WW8Num8z0"/>
    <w:rsid w:val="005B06A1"/>
  </w:style>
  <w:style w:type="character" w:customStyle="1" w:styleId="WW8Num9z0">
    <w:name w:val="WW8Num9z0"/>
    <w:rsid w:val="005B06A1"/>
  </w:style>
  <w:style w:type="character" w:customStyle="1" w:styleId="WW8Num10z0">
    <w:name w:val="WW8Num10z0"/>
    <w:rsid w:val="005B06A1"/>
  </w:style>
  <w:style w:type="character" w:customStyle="1" w:styleId="WW8Num11z0">
    <w:name w:val="WW8Num11z0"/>
    <w:rsid w:val="005B06A1"/>
  </w:style>
  <w:style w:type="character" w:customStyle="1" w:styleId="WW8Num3z1">
    <w:name w:val="WW8Num3z1"/>
    <w:rsid w:val="005B06A1"/>
  </w:style>
  <w:style w:type="character" w:customStyle="1" w:styleId="WW8Num3z2">
    <w:name w:val="WW8Num3z2"/>
    <w:rsid w:val="005B06A1"/>
  </w:style>
  <w:style w:type="character" w:customStyle="1" w:styleId="WW8Num3z3">
    <w:name w:val="WW8Num3z3"/>
    <w:rsid w:val="005B06A1"/>
  </w:style>
  <w:style w:type="character" w:customStyle="1" w:styleId="WW8Num3z4">
    <w:name w:val="WW8Num3z4"/>
    <w:rsid w:val="005B06A1"/>
  </w:style>
  <w:style w:type="character" w:customStyle="1" w:styleId="WW8Num3z5">
    <w:name w:val="WW8Num3z5"/>
    <w:rsid w:val="005B06A1"/>
  </w:style>
  <w:style w:type="character" w:customStyle="1" w:styleId="WW8Num3z6">
    <w:name w:val="WW8Num3z6"/>
    <w:rsid w:val="005B06A1"/>
  </w:style>
  <w:style w:type="character" w:customStyle="1" w:styleId="WW8Num3z7">
    <w:name w:val="WW8Num3z7"/>
    <w:rsid w:val="005B06A1"/>
  </w:style>
  <w:style w:type="character" w:customStyle="1" w:styleId="WW8Num3z8">
    <w:name w:val="WW8Num3z8"/>
    <w:rsid w:val="005B06A1"/>
  </w:style>
  <w:style w:type="character" w:customStyle="1" w:styleId="WW8Num4z1">
    <w:name w:val="WW8Num4z1"/>
    <w:rsid w:val="005B06A1"/>
  </w:style>
  <w:style w:type="character" w:customStyle="1" w:styleId="WW8Num4z2">
    <w:name w:val="WW8Num4z2"/>
    <w:rsid w:val="005B06A1"/>
  </w:style>
  <w:style w:type="character" w:customStyle="1" w:styleId="WW8Num4z3">
    <w:name w:val="WW8Num4z3"/>
    <w:rsid w:val="005B06A1"/>
  </w:style>
  <w:style w:type="character" w:customStyle="1" w:styleId="WW8Num4z4">
    <w:name w:val="WW8Num4z4"/>
    <w:rsid w:val="005B06A1"/>
  </w:style>
  <w:style w:type="character" w:customStyle="1" w:styleId="WW8Num4z5">
    <w:name w:val="WW8Num4z5"/>
    <w:rsid w:val="005B06A1"/>
  </w:style>
  <w:style w:type="character" w:customStyle="1" w:styleId="WW8Num4z6">
    <w:name w:val="WW8Num4z6"/>
    <w:rsid w:val="005B06A1"/>
  </w:style>
  <w:style w:type="character" w:customStyle="1" w:styleId="WW8Num4z7">
    <w:name w:val="WW8Num4z7"/>
    <w:rsid w:val="005B06A1"/>
  </w:style>
  <w:style w:type="character" w:customStyle="1" w:styleId="WW8Num4z8">
    <w:name w:val="WW8Num4z8"/>
    <w:rsid w:val="005B06A1"/>
  </w:style>
  <w:style w:type="character" w:customStyle="1" w:styleId="WW8Num5z1">
    <w:name w:val="WW8Num5z1"/>
    <w:rsid w:val="005B06A1"/>
  </w:style>
  <w:style w:type="character" w:customStyle="1" w:styleId="WW8Num5z2">
    <w:name w:val="WW8Num5z2"/>
    <w:rsid w:val="005B06A1"/>
  </w:style>
  <w:style w:type="character" w:customStyle="1" w:styleId="WW8Num5z3">
    <w:name w:val="WW8Num5z3"/>
    <w:rsid w:val="005B06A1"/>
  </w:style>
  <w:style w:type="character" w:customStyle="1" w:styleId="WW8Num5z4">
    <w:name w:val="WW8Num5z4"/>
    <w:rsid w:val="005B06A1"/>
  </w:style>
  <w:style w:type="character" w:customStyle="1" w:styleId="WW8Num5z5">
    <w:name w:val="WW8Num5z5"/>
    <w:rsid w:val="005B06A1"/>
  </w:style>
  <w:style w:type="character" w:customStyle="1" w:styleId="WW8Num5z6">
    <w:name w:val="WW8Num5z6"/>
    <w:rsid w:val="005B06A1"/>
  </w:style>
  <w:style w:type="character" w:customStyle="1" w:styleId="WW8Num5z7">
    <w:name w:val="WW8Num5z7"/>
    <w:rsid w:val="005B06A1"/>
  </w:style>
  <w:style w:type="character" w:customStyle="1" w:styleId="WW8Num5z8">
    <w:name w:val="WW8Num5z8"/>
    <w:rsid w:val="005B06A1"/>
  </w:style>
  <w:style w:type="character" w:customStyle="1" w:styleId="WW8Num7z1">
    <w:name w:val="WW8Num7z1"/>
    <w:rsid w:val="005B06A1"/>
  </w:style>
  <w:style w:type="character" w:customStyle="1" w:styleId="WW8Num7z2">
    <w:name w:val="WW8Num7z2"/>
    <w:rsid w:val="005B06A1"/>
  </w:style>
  <w:style w:type="character" w:customStyle="1" w:styleId="WW8Num7z3">
    <w:name w:val="WW8Num7z3"/>
    <w:rsid w:val="005B06A1"/>
  </w:style>
  <w:style w:type="character" w:customStyle="1" w:styleId="WW8Num7z4">
    <w:name w:val="WW8Num7z4"/>
    <w:rsid w:val="005B06A1"/>
  </w:style>
  <w:style w:type="character" w:customStyle="1" w:styleId="WW8Num7z5">
    <w:name w:val="WW8Num7z5"/>
    <w:rsid w:val="005B06A1"/>
  </w:style>
  <w:style w:type="character" w:customStyle="1" w:styleId="WW8Num7z6">
    <w:name w:val="WW8Num7z6"/>
    <w:rsid w:val="005B06A1"/>
  </w:style>
  <w:style w:type="character" w:customStyle="1" w:styleId="WW8Num7z7">
    <w:name w:val="WW8Num7z7"/>
    <w:rsid w:val="005B06A1"/>
  </w:style>
  <w:style w:type="character" w:customStyle="1" w:styleId="WW8Num7z8">
    <w:name w:val="WW8Num7z8"/>
    <w:rsid w:val="005B06A1"/>
  </w:style>
  <w:style w:type="character" w:customStyle="1" w:styleId="WW8Num8z1">
    <w:name w:val="WW8Num8z1"/>
    <w:rsid w:val="005B06A1"/>
  </w:style>
  <w:style w:type="character" w:customStyle="1" w:styleId="WW8Num8z2">
    <w:name w:val="WW8Num8z2"/>
    <w:rsid w:val="005B06A1"/>
  </w:style>
  <w:style w:type="character" w:customStyle="1" w:styleId="WW8Num8z3">
    <w:name w:val="WW8Num8z3"/>
    <w:rsid w:val="005B06A1"/>
  </w:style>
  <w:style w:type="character" w:customStyle="1" w:styleId="WW8Num8z4">
    <w:name w:val="WW8Num8z4"/>
    <w:rsid w:val="005B06A1"/>
  </w:style>
  <w:style w:type="character" w:customStyle="1" w:styleId="WW8Num8z5">
    <w:name w:val="WW8Num8z5"/>
    <w:rsid w:val="005B06A1"/>
  </w:style>
  <w:style w:type="character" w:customStyle="1" w:styleId="WW8Num8z6">
    <w:name w:val="WW8Num8z6"/>
    <w:rsid w:val="005B06A1"/>
  </w:style>
  <w:style w:type="character" w:customStyle="1" w:styleId="WW8Num8z7">
    <w:name w:val="WW8Num8z7"/>
    <w:rsid w:val="005B06A1"/>
  </w:style>
  <w:style w:type="character" w:customStyle="1" w:styleId="WW8Num8z8">
    <w:name w:val="WW8Num8z8"/>
    <w:rsid w:val="005B06A1"/>
  </w:style>
  <w:style w:type="character" w:customStyle="1" w:styleId="10">
    <w:name w:val="Основной шрифт абзаца1"/>
    <w:rsid w:val="005B06A1"/>
  </w:style>
  <w:style w:type="paragraph" w:customStyle="1" w:styleId="11">
    <w:name w:val="Заголовок1"/>
    <w:basedOn w:val="a"/>
    <w:next w:val="a3"/>
    <w:rsid w:val="005B06A1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5B06A1"/>
    <w:pPr>
      <w:spacing w:after="120"/>
    </w:pPr>
  </w:style>
  <w:style w:type="paragraph" w:styleId="a4">
    <w:name w:val="List"/>
    <w:basedOn w:val="a3"/>
    <w:rsid w:val="005B06A1"/>
    <w:rPr>
      <w:rFonts w:cs="Mangal"/>
    </w:rPr>
  </w:style>
  <w:style w:type="paragraph" w:styleId="a5">
    <w:name w:val="caption"/>
    <w:basedOn w:val="a"/>
    <w:qFormat/>
    <w:rsid w:val="005B06A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B06A1"/>
    <w:pPr>
      <w:suppressLineNumbers/>
    </w:pPr>
    <w:rPr>
      <w:rFonts w:cs="Mangal"/>
    </w:rPr>
  </w:style>
  <w:style w:type="paragraph" w:customStyle="1" w:styleId="ConsPlusNormal">
    <w:name w:val="ConsPlu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B06A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31">
    <w:name w:val="Основной текст 31"/>
    <w:basedOn w:val="a"/>
    <w:rsid w:val="005B06A1"/>
    <w:pPr>
      <w:tabs>
        <w:tab w:val="left" w:pos="0"/>
        <w:tab w:val="left" w:pos="300"/>
        <w:tab w:val="center" w:pos="2031"/>
      </w:tabs>
      <w:jc w:val="center"/>
    </w:pPr>
    <w:rPr>
      <w:b/>
      <w:bCs/>
      <w:sz w:val="22"/>
      <w:szCs w:val="22"/>
    </w:rPr>
  </w:style>
  <w:style w:type="paragraph" w:customStyle="1" w:styleId="ConsTitle">
    <w:name w:val="ConsTitle"/>
    <w:rsid w:val="005B06A1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Cell">
    <w:name w:val="ConsCell"/>
    <w:rsid w:val="005B06A1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6">
    <w:name w:val="Body Text Indent"/>
    <w:basedOn w:val="a"/>
    <w:rsid w:val="005B06A1"/>
    <w:pPr>
      <w:spacing w:after="120"/>
      <w:ind w:left="283"/>
    </w:pPr>
  </w:style>
  <w:style w:type="paragraph" w:styleId="a7">
    <w:name w:val="Normal (Web)"/>
    <w:basedOn w:val="a"/>
    <w:rsid w:val="005B06A1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basedOn w:val="a"/>
    <w:rsid w:val="005B06A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0">
    <w:name w:val="ConsPlusNonformat"/>
    <w:rsid w:val="005B06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8">
    <w:name w:val="Содержимое таблицы"/>
    <w:basedOn w:val="a"/>
    <w:rsid w:val="005B06A1"/>
    <w:pPr>
      <w:suppressLineNumbers/>
    </w:pPr>
  </w:style>
  <w:style w:type="paragraph" w:customStyle="1" w:styleId="a9">
    <w:name w:val="Заголовок таблицы"/>
    <w:basedOn w:val="a8"/>
    <w:rsid w:val="005B06A1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16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16B8"/>
    <w:rPr>
      <w:rFonts w:ascii="Segoe UI" w:hAnsi="Segoe UI" w:cs="Segoe UI"/>
      <w:sz w:val="18"/>
      <w:szCs w:val="18"/>
      <w:lang w:eastAsia="zh-CN"/>
    </w:rPr>
  </w:style>
  <w:style w:type="character" w:customStyle="1" w:styleId="70">
    <w:name w:val="Заголовок 7 Знак"/>
    <w:link w:val="7"/>
    <w:uiPriority w:val="9"/>
    <w:rsid w:val="00CF64F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"/>
    <w:semiHidden/>
    <w:rsid w:val="00CF64F7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"/>
    <w:semiHidden/>
    <w:rsid w:val="00CF64F7"/>
    <w:rPr>
      <w:rFonts w:ascii="Cambria" w:eastAsia="Times New Roman" w:hAnsi="Cambria" w:cs="Times New Roman"/>
      <w:sz w:val="22"/>
      <w:szCs w:val="22"/>
      <w:lang w:eastAsia="zh-CN"/>
    </w:rPr>
  </w:style>
  <w:style w:type="paragraph" w:styleId="ac">
    <w:name w:val="No Spacing"/>
    <w:uiPriority w:val="1"/>
    <w:qFormat/>
    <w:rsid w:val="00CF64F7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CD0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CD0CCA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character" w:styleId="af">
    <w:name w:val="Emphasis"/>
    <w:qFormat/>
    <w:rsid w:val="00E446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РОССИЙСКЭ ФЕДЕРАЦИЕ                                                                        РОССИЙСКАЯ ФЕДЕРАЦИЯ</vt:lpstr>
    </vt:vector>
  </TitlesOfParts>
  <Company/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РОССИЙСКЭ ФЕДЕРАЦИЕ                                                                        РОССИЙСКАЯ ФЕДЕРАЦИЯ</dc:title>
  <dc:subject/>
  <dc:creator>1</dc:creator>
  <cp:keywords/>
  <dc:description/>
  <cp:lastModifiedBy>1 1</cp:lastModifiedBy>
  <cp:revision>23</cp:revision>
  <cp:lastPrinted>2024-01-26T09:16:00Z</cp:lastPrinted>
  <dcterms:created xsi:type="dcterms:W3CDTF">2023-01-26T09:04:00Z</dcterms:created>
  <dcterms:modified xsi:type="dcterms:W3CDTF">2026-02-18T06:44:00Z</dcterms:modified>
</cp:coreProperties>
</file>