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8B" w:rsidRDefault="005A6D8B" w:rsidP="005A6D8B">
      <w:pPr>
        <w:ind w:left="4248" w:firstLine="708"/>
        <w:rPr>
          <w:sz w:val="18"/>
          <w:szCs w:val="18"/>
        </w:rPr>
      </w:pPr>
    </w:p>
    <w:p w:rsidR="005A6D8B" w:rsidRDefault="005A6D8B" w:rsidP="005A6D8B">
      <w:pPr>
        <w:ind w:left="4248" w:firstLine="708"/>
        <w:rPr>
          <w:sz w:val="18"/>
          <w:szCs w:val="18"/>
        </w:rPr>
      </w:pPr>
    </w:p>
    <w:p w:rsidR="005A6D8B" w:rsidRPr="00B8199E" w:rsidRDefault="00AA7B66" w:rsidP="00AA7B66">
      <w:pPr>
        <w:ind w:left="3540" w:firstLine="708"/>
        <w:jc w:val="right"/>
        <w:rPr>
          <w:sz w:val="18"/>
          <w:szCs w:val="18"/>
        </w:rPr>
      </w:pPr>
      <w:r w:rsidRPr="00B8199E">
        <w:rPr>
          <w:sz w:val="18"/>
          <w:szCs w:val="18"/>
        </w:rPr>
        <w:t>Приложение № 4</w:t>
      </w:r>
    </w:p>
    <w:p w:rsidR="005A6D8B" w:rsidRPr="00B8199E" w:rsidRDefault="005A6D8B" w:rsidP="00AA7B66">
      <w:pPr>
        <w:ind w:left="4248"/>
        <w:jc w:val="right"/>
        <w:rPr>
          <w:sz w:val="18"/>
          <w:szCs w:val="18"/>
        </w:rPr>
      </w:pPr>
      <w:r w:rsidRPr="00B8199E">
        <w:rPr>
          <w:sz w:val="18"/>
          <w:szCs w:val="18"/>
        </w:rPr>
        <w:t>к учетной политике для целей бюджетного</w:t>
      </w:r>
      <w:r w:rsidR="00BB39A3" w:rsidRPr="00B8199E">
        <w:rPr>
          <w:sz w:val="18"/>
          <w:szCs w:val="18"/>
        </w:rPr>
        <w:t xml:space="preserve"> (бухгалтерского)</w:t>
      </w:r>
      <w:r w:rsidRPr="00B8199E">
        <w:rPr>
          <w:sz w:val="18"/>
          <w:szCs w:val="18"/>
        </w:rPr>
        <w:t xml:space="preserve"> учета администрации муниципального образования «Красногвардейское сельское поселение».</w:t>
      </w:r>
    </w:p>
    <w:p w:rsidR="00427A51" w:rsidRPr="00BB39A3" w:rsidRDefault="00BB39A3" w:rsidP="00AA7B66">
      <w:pPr>
        <w:jc w:val="right"/>
        <w:rPr>
          <w:sz w:val="23"/>
          <w:szCs w:val="23"/>
        </w:rPr>
      </w:pPr>
      <w:r w:rsidRPr="00B8199E">
        <w:rPr>
          <w:sz w:val="18"/>
          <w:szCs w:val="18"/>
        </w:rPr>
        <w:tab/>
      </w:r>
      <w:r w:rsidRPr="00B8199E">
        <w:rPr>
          <w:sz w:val="18"/>
          <w:szCs w:val="18"/>
        </w:rPr>
        <w:tab/>
      </w:r>
      <w:r w:rsidRPr="00B8199E">
        <w:rPr>
          <w:sz w:val="18"/>
          <w:szCs w:val="18"/>
        </w:rPr>
        <w:tab/>
      </w:r>
      <w:r w:rsidRPr="00B8199E">
        <w:rPr>
          <w:sz w:val="18"/>
          <w:szCs w:val="18"/>
        </w:rPr>
        <w:tab/>
      </w:r>
      <w:r w:rsidRPr="00B8199E">
        <w:rPr>
          <w:sz w:val="18"/>
          <w:szCs w:val="18"/>
        </w:rPr>
        <w:tab/>
      </w:r>
      <w:r w:rsidRPr="00B8199E">
        <w:rPr>
          <w:sz w:val="18"/>
          <w:szCs w:val="18"/>
        </w:rPr>
        <w:tab/>
      </w:r>
      <w:r w:rsidR="005A6D8B" w:rsidRPr="00B8199E">
        <w:rPr>
          <w:sz w:val="18"/>
          <w:szCs w:val="18"/>
        </w:rPr>
        <w:t xml:space="preserve">от </w:t>
      </w:r>
      <w:r w:rsidR="00B8199E" w:rsidRPr="00B8199E">
        <w:rPr>
          <w:sz w:val="18"/>
          <w:szCs w:val="18"/>
        </w:rPr>
        <w:t>22</w:t>
      </w:r>
      <w:r w:rsidR="005A6D8B" w:rsidRPr="00B8199E">
        <w:rPr>
          <w:sz w:val="18"/>
          <w:szCs w:val="18"/>
        </w:rPr>
        <w:t xml:space="preserve"> </w:t>
      </w:r>
      <w:r w:rsidR="00B8199E" w:rsidRPr="00B8199E">
        <w:rPr>
          <w:sz w:val="18"/>
          <w:szCs w:val="18"/>
        </w:rPr>
        <w:t>июля</w:t>
      </w:r>
      <w:r w:rsidR="005A6D8B" w:rsidRPr="00B8199E">
        <w:rPr>
          <w:sz w:val="18"/>
          <w:szCs w:val="18"/>
        </w:rPr>
        <w:t xml:space="preserve"> 202</w:t>
      </w:r>
      <w:r w:rsidR="00B8199E" w:rsidRPr="00B8199E">
        <w:rPr>
          <w:sz w:val="18"/>
          <w:szCs w:val="18"/>
        </w:rPr>
        <w:t>6</w:t>
      </w:r>
      <w:r w:rsidR="005A6D8B" w:rsidRPr="00B8199E">
        <w:rPr>
          <w:sz w:val="18"/>
          <w:szCs w:val="18"/>
        </w:rPr>
        <w:t xml:space="preserve"> г. № </w:t>
      </w:r>
      <w:r w:rsidR="0064688A" w:rsidRPr="00B8199E">
        <w:rPr>
          <w:sz w:val="18"/>
          <w:szCs w:val="18"/>
        </w:rPr>
        <w:t>14</w:t>
      </w:r>
      <w:r w:rsidR="00B8199E" w:rsidRPr="00B8199E">
        <w:rPr>
          <w:sz w:val="18"/>
          <w:szCs w:val="18"/>
        </w:rPr>
        <w:t>6</w:t>
      </w:r>
    </w:p>
    <w:p w:rsidR="00985ADE" w:rsidRDefault="00985ADE" w:rsidP="00985ADE">
      <w:pPr>
        <w:jc w:val="center"/>
        <w:rPr>
          <w:b/>
          <w:sz w:val="23"/>
          <w:szCs w:val="23"/>
        </w:rPr>
      </w:pPr>
    </w:p>
    <w:p w:rsidR="005A6D8B" w:rsidRDefault="005A6D8B" w:rsidP="00985ADE">
      <w:pPr>
        <w:jc w:val="center"/>
        <w:rPr>
          <w:b/>
          <w:sz w:val="23"/>
          <w:szCs w:val="23"/>
        </w:rPr>
      </w:pPr>
    </w:p>
    <w:p w:rsidR="00560A90" w:rsidRDefault="00985ADE" w:rsidP="00985ADE">
      <w:pPr>
        <w:jc w:val="center"/>
        <w:rPr>
          <w:b/>
          <w:sz w:val="23"/>
          <w:szCs w:val="23"/>
        </w:rPr>
      </w:pPr>
      <w:r w:rsidRPr="00985ADE">
        <w:rPr>
          <w:b/>
          <w:sz w:val="23"/>
          <w:szCs w:val="23"/>
        </w:rPr>
        <w:t>Номера журналов операций</w:t>
      </w:r>
    </w:p>
    <w:p w:rsidR="00871967" w:rsidRPr="0064688A" w:rsidRDefault="00871967" w:rsidP="00985ADE">
      <w:pPr>
        <w:jc w:val="center"/>
        <w:rPr>
          <w:b/>
          <w:sz w:val="23"/>
          <w:szCs w:val="23"/>
        </w:rPr>
      </w:pPr>
    </w:p>
    <w:tbl>
      <w:tblPr>
        <w:tblW w:w="9924" w:type="dxa"/>
        <w:tblInd w:w="-4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4678"/>
        <w:gridCol w:w="4253"/>
      </w:tblGrid>
      <w:tr w:rsidR="0064688A" w:rsidRPr="0064688A" w:rsidTr="0087196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33C6" w:rsidRPr="0064688A" w:rsidRDefault="005033C6" w:rsidP="005033C6">
            <w:pPr>
              <w:widowControl/>
              <w:jc w:val="center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Номер журнала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33C6" w:rsidRPr="0064688A" w:rsidRDefault="005033C6" w:rsidP="005033C6">
            <w:pPr>
              <w:widowControl/>
              <w:jc w:val="center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Наименование журнала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33C6" w:rsidRPr="0064688A" w:rsidRDefault="005033C6" w:rsidP="005033C6">
            <w:pPr>
              <w:widowControl/>
              <w:jc w:val="center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Включаемые учетные документы</w:t>
            </w:r>
          </w:p>
        </w:tc>
      </w:tr>
      <w:tr w:rsidR="0064688A" w:rsidRPr="0064688A" w:rsidTr="0087196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jc w:val="center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 xml:space="preserve">Журнал операций по счету «Касса»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кассовые приходные ордера;</w:t>
            </w:r>
          </w:p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кассовые расходные ордера;</w:t>
            </w:r>
          </w:p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платежные ведомости;</w:t>
            </w:r>
          </w:p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</w:t>
            </w:r>
            <w:r w:rsidRPr="0064688A">
              <w:rPr>
                <w:bCs/>
                <w:sz w:val="23"/>
                <w:szCs w:val="23"/>
              </w:rPr>
              <w:t>заявка на выдачу денежных средств</w:t>
            </w:r>
          </w:p>
        </w:tc>
      </w:tr>
      <w:tr w:rsidR="0064688A" w:rsidRPr="0064688A" w:rsidTr="0087196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jc w:val="center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 xml:space="preserve">Журнал операций с безналичными денежными средствами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2410E" w:rsidRPr="0064688A" w:rsidRDefault="005033C6" w:rsidP="0082410E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 </w:t>
            </w:r>
            <w:r w:rsidR="00E34303" w:rsidRPr="0064688A">
              <w:rPr>
                <w:sz w:val="23"/>
                <w:szCs w:val="23"/>
              </w:rPr>
              <w:t>- в</w:t>
            </w:r>
            <w:r w:rsidR="0082410E" w:rsidRPr="0064688A">
              <w:rPr>
                <w:sz w:val="23"/>
                <w:szCs w:val="23"/>
              </w:rPr>
              <w:t>ыписки из лицевого счета в органе Федерального казначейства</w:t>
            </w:r>
            <w:r w:rsidR="00E34303" w:rsidRPr="0064688A">
              <w:rPr>
                <w:sz w:val="23"/>
                <w:szCs w:val="23"/>
              </w:rPr>
              <w:t>;</w:t>
            </w:r>
          </w:p>
          <w:p w:rsidR="0082410E" w:rsidRPr="0064688A" w:rsidRDefault="0082410E" w:rsidP="0082410E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 xml:space="preserve">- </w:t>
            </w:r>
            <w:r w:rsidR="00E34303" w:rsidRPr="0064688A">
              <w:rPr>
                <w:sz w:val="23"/>
                <w:szCs w:val="23"/>
              </w:rPr>
              <w:t xml:space="preserve">исполненные </w:t>
            </w:r>
            <w:r w:rsidRPr="0064688A">
              <w:rPr>
                <w:sz w:val="23"/>
                <w:szCs w:val="23"/>
              </w:rPr>
              <w:t>платежны</w:t>
            </w:r>
            <w:r w:rsidR="00E34303" w:rsidRPr="0064688A">
              <w:rPr>
                <w:sz w:val="23"/>
                <w:szCs w:val="23"/>
              </w:rPr>
              <w:t>е</w:t>
            </w:r>
            <w:r w:rsidRPr="0064688A">
              <w:rPr>
                <w:sz w:val="23"/>
                <w:szCs w:val="23"/>
              </w:rPr>
              <w:t xml:space="preserve"> </w:t>
            </w:r>
            <w:r w:rsidR="00E34303" w:rsidRPr="0064688A">
              <w:rPr>
                <w:sz w:val="23"/>
                <w:szCs w:val="23"/>
              </w:rPr>
              <w:t>поручения</w:t>
            </w:r>
            <w:r w:rsidRPr="0064688A">
              <w:rPr>
                <w:sz w:val="23"/>
                <w:szCs w:val="23"/>
              </w:rPr>
              <w:t>;</w:t>
            </w:r>
          </w:p>
          <w:p w:rsidR="0082410E" w:rsidRPr="0064688A" w:rsidRDefault="0082410E" w:rsidP="0082410E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други</w:t>
            </w:r>
            <w:r w:rsidR="00E34303" w:rsidRPr="0064688A">
              <w:rPr>
                <w:sz w:val="23"/>
                <w:szCs w:val="23"/>
              </w:rPr>
              <w:t>е</w:t>
            </w:r>
            <w:r w:rsidRPr="0064688A">
              <w:rPr>
                <w:sz w:val="23"/>
                <w:szCs w:val="23"/>
              </w:rPr>
              <w:t xml:space="preserve"> казначейски</w:t>
            </w:r>
            <w:r w:rsidR="00E34303" w:rsidRPr="0064688A">
              <w:rPr>
                <w:sz w:val="23"/>
                <w:szCs w:val="23"/>
              </w:rPr>
              <w:t>е</w:t>
            </w:r>
            <w:r w:rsidRPr="0064688A">
              <w:rPr>
                <w:sz w:val="23"/>
                <w:szCs w:val="23"/>
              </w:rPr>
              <w:t xml:space="preserve"> и банковски</w:t>
            </w:r>
            <w:r w:rsidR="00E34303" w:rsidRPr="0064688A">
              <w:rPr>
                <w:sz w:val="23"/>
                <w:szCs w:val="23"/>
              </w:rPr>
              <w:t>е</w:t>
            </w:r>
            <w:r w:rsidRPr="0064688A">
              <w:rPr>
                <w:sz w:val="23"/>
                <w:szCs w:val="23"/>
              </w:rPr>
              <w:t xml:space="preserve"> документ</w:t>
            </w:r>
            <w:r w:rsidR="00E34303" w:rsidRPr="0064688A">
              <w:rPr>
                <w:sz w:val="23"/>
                <w:szCs w:val="23"/>
              </w:rPr>
              <w:t>ы</w:t>
            </w:r>
            <w:r w:rsidRPr="0064688A">
              <w:rPr>
                <w:sz w:val="23"/>
                <w:szCs w:val="23"/>
              </w:rPr>
              <w:t>;</w:t>
            </w:r>
          </w:p>
          <w:p w:rsidR="0082410E" w:rsidRDefault="0082410E" w:rsidP="005033C6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копи</w:t>
            </w:r>
            <w:r w:rsidR="00E34303" w:rsidRPr="0064688A">
              <w:rPr>
                <w:sz w:val="23"/>
                <w:szCs w:val="23"/>
              </w:rPr>
              <w:t>и</w:t>
            </w:r>
            <w:r w:rsidRPr="0064688A">
              <w:rPr>
                <w:sz w:val="23"/>
                <w:szCs w:val="23"/>
              </w:rPr>
              <w:t xml:space="preserve"> </w:t>
            </w:r>
            <w:r w:rsidR="008B2297">
              <w:rPr>
                <w:sz w:val="23"/>
                <w:szCs w:val="23"/>
              </w:rPr>
              <w:t>первичных учетных документов, являющихся основанием для оплаты (</w:t>
            </w:r>
            <w:proofErr w:type="gramStart"/>
            <w:r w:rsidR="008B2297">
              <w:rPr>
                <w:sz w:val="23"/>
                <w:szCs w:val="23"/>
              </w:rPr>
              <w:t>Универсальный-передаточный</w:t>
            </w:r>
            <w:proofErr w:type="gramEnd"/>
            <w:r w:rsidR="008B2297">
              <w:rPr>
                <w:sz w:val="23"/>
                <w:szCs w:val="23"/>
              </w:rPr>
              <w:t xml:space="preserve"> акт (УПД), товарная накладная, акт выполненных работ и т.д.</w:t>
            </w:r>
            <w:r w:rsidR="00E34303" w:rsidRPr="0064688A">
              <w:rPr>
                <w:sz w:val="23"/>
                <w:szCs w:val="23"/>
              </w:rPr>
              <w:t>;</w:t>
            </w:r>
          </w:p>
          <w:p w:rsidR="008B2297" w:rsidRPr="0064688A" w:rsidRDefault="008B2297" w:rsidP="005033C6">
            <w:pPr>
              <w:widowControl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-для авансовых платежей – копии счетов на оплату;</w:t>
            </w:r>
          </w:p>
          <w:p w:rsidR="00E34303" w:rsidRPr="0064688A" w:rsidRDefault="00E34303" w:rsidP="00E34303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реестр платежных документов</w:t>
            </w:r>
          </w:p>
        </w:tc>
      </w:tr>
      <w:tr w:rsidR="0064688A" w:rsidRPr="0064688A" w:rsidTr="0087196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jc w:val="center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Журнал операций расчетов с подотчетными лицами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авансовые отчеты и иные отчетные документы;</w:t>
            </w:r>
          </w:p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первичные документы (кассовые чеки, товарные чеки, накладные и т.п.) подтверждающие расходование денежных средств;</w:t>
            </w:r>
          </w:p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бухгалтерские справки (при необходимости)</w:t>
            </w:r>
          </w:p>
        </w:tc>
      </w:tr>
      <w:tr w:rsidR="0064688A" w:rsidRPr="0064688A" w:rsidTr="0087196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jc w:val="center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Журнал операций расчетов с поставщиками и подрядчиками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4303" w:rsidRPr="0064688A" w:rsidRDefault="00E34303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договоры, контракты с поставщиками и подрядчиками;</w:t>
            </w:r>
          </w:p>
          <w:p w:rsidR="00E34303" w:rsidRPr="0064688A" w:rsidRDefault="00E34303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счета на оплату;</w:t>
            </w:r>
          </w:p>
          <w:p w:rsidR="00E34303" w:rsidRPr="0064688A" w:rsidRDefault="00E34303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акты выполненных работ (оказанных услуг);</w:t>
            </w:r>
          </w:p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</w:t>
            </w:r>
            <w:r w:rsidR="00E34303" w:rsidRPr="0064688A">
              <w:rPr>
                <w:sz w:val="23"/>
                <w:szCs w:val="23"/>
              </w:rPr>
              <w:t>товарные накладные</w:t>
            </w:r>
            <w:r w:rsidRPr="0064688A">
              <w:rPr>
                <w:sz w:val="23"/>
                <w:szCs w:val="23"/>
              </w:rPr>
              <w:t>;</w:t>
            </w:r>
          </w:p>
          <w:p w:rsidR="00E34303" w:rsidRPr="0064688A" w:rsidRDefault="00E34303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счета-фактуры;</w:t>
            </w:r>
          </w:p>
          <w:p w:rsidR="00E34303" w:rsidRPr="0064688A" w:rsidRDefault="00E34303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универсальные передаточные документы;</w:t>
            </w:r>
          </w:p>
          <w:p w:rsidR="00E34303" w:rsidRPr="0064688A" w:rsidRDefault="00E34303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акты о приемке выполненных работ</w:t>
            </w:r>
          </w:p>
          <w:p w:rsidR="00E34303" w:rsidRPr="0064688A" w:rsidRDefault="00E34303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 xml:space="preserve"> (форма КС-2);</w:t>
            </w:r>
          </w:p>
          <w:p w:rsidR="00E34303" w:rsidRPr="0064688A" w:rsidRDefault="00E34303" w:rsidP="00E34303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справки о стоимости выполненных работ и затрат  (форма КС-3);</w:t>
            </w:r>
          </w:p>
          <w:p w:rsidR="00E34303" w:rsidRPr="0064688A" w:rsidRDefault="00E34303" w:rsidP="00E34303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акты сверок;</w:t>
            </w:r>
          </w:p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бухгалтерские справки (при необходимости)</w:t>
            </w:r>
            <w:r w:rsidR="0082410E" w:rsidRPr="0064688A">
              <w:rPr>
                <w:sz w:val="23"/>
                <w:szCs w:val="23"/>
              </w:rPr>
              <w:t xml:space="preserve">;  </w:t>
            </w:r>
          </w:p>
          <w:p w:rsidR="0082410E" w:rsidRPr="0064688A" w:rsidRDefault="0082410E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прочие документы, предоставленные поставщиками и подрядчиками в рамках выполнения условий договора</w:t>
            </w:r>
          </w:p>
        </w:tc>
      </w:tr>
      <w:tr w:rsidR="0064688A" w:rsidRPr="0064688A" w:rsidTr="0087196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jc w:val="center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Журнал операций расчетов с дебиторами по доходам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2410E" w:rsidRPr="0064688A" w:rsidRDefault="0082410E" w:rsidP="00871967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бухгалтерские справки (при необходимости)</w:t>
            </w:r>
          </w:p>
          <w:p w:rsidR="005033C6" w:rsidRPr="0064688A" w:rsidRDefault="005033C6" w:rsidP="00871967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 xml:space="preserve">-  документы, на основании которых отражаются расчеты по доходам, в </w:t>
            </w:r>
            <w:proofErr w:type="spellStart"/>
            <w:r w:rsidRPr="0064688A">
              <w:rPr>
                <w:sz w:val="23"/>
                <w:szCs w:val="23"/>
              </w:rPr>
              <w:t>т.ч</w:t>
            </w:r>
            <w:proofErr w:type="spellEnd"/>
            <w:r w:rsidRPr="0064688A">
              <w:rPr>
                <w:sz w:val="23"/>
                <w:szCs w:val="23"/>
              </w:rPr>
              <w:t xml:space="preserve">. по </w:t>
            </w:r>
            <w:r w:rsidRPr="0064688A">
              <w:rPr>
                <w:sz w:val="23"/>
                <w:szCs w:val="23"/>
              </w:rPr>
              <w:lastRenderedPageBreak/>
              <w:t>суммам причиненного ущерба</w:t>
            </w:r>
          </w:p>
        </w:tc>
      </w:tr>
      <w:tr w:rsidR="0064688A" w:rsidRPr="0064688A" w:rsidTr="0087196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jc w:val="center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lastRenderedPageBreak/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Журнал операций расчетов по оплате труда, ден</w:t>
            </w:r>
            <w:r w:rsidR="00871967" w:rsidRPr="0064688A">
              <w:rPr>
                <w:sz w:val="23"/>
                <w:szCs w:val="23"/>
              </w:rPr>
              <w:t>ежному довольствию и стипендиям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табель учета рабочего времени;</w:t>
            </w:r>
          </w:p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 xml:space="preserve">- кадровые </w:t>
            </w:r>
            <w:r w:rsidR="00871967" w:rsidRPr="0064688A">
              <w:rPr>
                <w:sz w:val="23"/>
                <w:szCs w:val="23"/>
              </w:rPr>
              <w:t>распоряжения</w:t>
            </w:r>
            <w:r w:rsidRPr="0064688A">
              <w:rPr>
                <w:sz w:val="23"/>
                <w:szCs w:val="23"/>
              </w:rPr>
              <w:t>;</w:t>
            </w:r>
          </w:p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расчетные ведомости;</w:t>
            </w:r>
          </w:p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свод начислений и удержаний по заработной плате</w:t>
            </w:r>
          </w:p>
          <w:p w:rsidR="00E34303" w:rsidRPr="0064688A" w:rsidRDefault="00E34303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бухгалтерские справки (</w:t>
            </w:r>
            <w:hyperlink r:id="rId6" w:anchor="/document/70951956/entry/2320" w:history="1">
              <w:r w:rsidRPr="0064688A">
                <w:rPr>
                  <w:sz w:val="23"/>
                  <w:szCs w:val="23"/>
                </w:rPr>
                <w:t>ф. 0504833</w:t>
              </w:r>
            </w:hyperlink>
            <w:r w:rsidRPr="0064688A">
              <w:rPr>
                <w:sz w:val="23"/>
                <w:szCs w:val="23"/>
              </w:rPr>
              <w:t>)</w:t>
            </w:r>
          </w:p>
        </w:tc>
      </w:tr>
      <w:tr w:rsidR="0064688A" w:rsidRPr="0064688A" w:rsidTr="0087196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jc w:val="center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871967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 xml:space="preserve">Журнал операций по выбытию и перемещению нефинансовых активов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2410E" w:rsidRPr="0064688A" w:rsidRDefault="005033C6" w:rsidP="0082410E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 </w:t>
            </w:r>
            <w:r w:rsidR="0082410E" w:rsidRPr="0064688A">
              <w:rPr>
                <w:sz w:val="23"/>
                <w:szCs w:val="23"/>
              </w:rPr>
              <w:t xml:space="preserve">Все первичные документы по движению, списанию основных средств, нематериальных активов, материальных запасов, бланков строгой отчетности, </w:t>
            </w:r>
          </w:p>
          <w:p w:rsidR="0082410E" w:rsidRPr="0064688A" w:rsidRDefault="0082410E" w:rsidP="0082410E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сувенирной продукции. В том числе:</w:t>
            </w:r>
          </w:p>
          <w:p w:rsidR="0082410E" w:rsidRPr="0064688A" w:rsidRDefault="0082410E" w:rsidP="0082410E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ведомость выдачи материальных ценностей</w:t>
            </w:r>
            <w:bookmarkStart w:id="0" w:name="_GoBack"/>
            <w:bookmarkEnd w:id="0"/>
            <w:r w:rsidRPr="0064688A">
              <w:rPr>
                <w:sz w:val="23"/>
                <w:szCs w:val="23"/>
              </w:rPr>
              <w:t>;</w:t>
            </w:r>
          </w:p>
          <w:p w:rsidR="0082410E" w:rsidRPr="0064688A" w:rsidRDefault="0082410E" w:rsidP="0082410E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требование – накладная;</w:t>
            </w:r>
          </w:p>
          <w:p w:rsidR="0082410E" w:rsidRPr="0064688A" w:rsidRDefault="0082410E" w:rsidP="0082410E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накладные на внутреннее перемещение объектов нефинансовых активов;</w:t>
            </w:r>
          </w:p>
          <w:p w:rsidR="0082410E" w:rsidRPr="0064688A" w:rsidRDefault="0082410E" w:rsidP="0082410E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акты о приеме-передаче нефинансовых активов;</w:t>
            </w:r>
          </w:p>
          <w:p w:rsidR="0082410E" w:rsidRPr="0064688A" w:rsidRDefault="0082410E" w:rsidP="0082410E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акты о списании;</w:t>
            </w:r>
          </w:p>
          <w:p w:rsidR="0082410E" w:rsidRPr="0064688A" w:rsidRDefault="0082410E" w:rsidP="0082410E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ведомость начисленной амортизации основных средств;</w:t>
            </w:r>
          </w:p>
          <w:p w:rsidR="0082410E" w:rsidRPr="0064688A" w:rsidRDefault="0082410E" w:rsidP="0082410E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путевой лист легкового автомобиля;</w:t>
            </w:r>
          </w:p>
          <w:p w:rsidR="005033C6" w:rsidRPr="0064688A" w:rsidRDefault="0082410E" w:rsidP="0082410E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 бухгалтерские справки.</w:t>
            </w:r>
          </w:p>
        </w:tc>
      </w:tr>
      <w:tr w:rsidR="0064688A" w:rsidRPr="0064688A" w:rsidTr="0087196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jc w:val="center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64688A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Журнал операций по прочим операциям</w:t>
            </w:r>
            <w:r w:rsidR="0064688A">
              <w:rPr>
                <w:sz w:val="23"/>
                <w:szCs w:val="23"/>
              </w:rPr>
              <w:t xml:space="preserve"> (</w:t>
            </w:r>
            <w:proofErr w:type="spellStart"/>
            <w:r w:rsidR="0064688A">
              <w:rPr>
                <w:sz w:val="23"/>
                <w:szCs w:val="23"/>
              </w:rPr>
              <w:t>электронно</w:t>
            </w:r>
            <w:proofErr w:type="spellEnd"/>
            <w:r w:rsidR="0064688A">
              <w:rPr>
                <w:sz w:val="23"/>
                <w:szCs w:val="23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4688A" w:rsidRPr="0064688A" w:rsidRDefault="005033C6" w:rsidP="0064688A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Включаются все прочие операции, не отраженные в иных журналах операций</w:t>
            </w:r>
            <w:r w:rsidR="0064688A">
              <w:rPr>
                <w:sz w:val="23"/>
                <w:szCs w:val="23"/>
              </w:rPr>
              <w:t>.</w:t>
            </w:r>
          </w:p>
        </w:tc>
      </w:tr>
      <w:tr w:rsidR="0064688A" w:rsidRPr="0064688A" w:rsidTr="0087196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jc w:val="center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8/</w:t>
            </w:r>
            <w:proofErr w:type="spellStart"/>
            <w:r w:rsidRPr="0064688A">
              <w:rPr>
                <w:sz w:val="23"/>
                <w:szCs w:val="23"/>
              </w:rPr>
              <w:t>ош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по исправлению ошибок прошлых лет</w:t>
            </w:r>
            <w:r w:rsidR="0064688A">
              <w:rPr>
                <w:sz w:val="23"/>
                <w:szCs w:val="23"/>
              </w:rPr>
              <w:t xml:space="preserve"> (</w:t>
            </w:r>
            <w:proofErr w:type="spellStart"/>
            <w:r w:rsidR="0064688A">
              <w:rPr>
                <w:sz w:val="23"/>
                <w:szCs w:val="23"/>
              </w:rPr>
              <w:t>электронно</w:t>
            </w:r>
            <w:proofErr w:type="spellEnd"/>
            <w:r w:rsidR="0064688A">
              <w:rPr>
                <w:sz w:val="23"/>
                <w:szCs w:val="23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бухгалтерские справки (</w:t>
            </w:r>
            <w:hyperlink r:id="rId7" w:anchor="/document/70951956/entry/2320" w:history="1">
              <w:r w:rsidRPr="0064688A">
                <w:rPr>
                  <w:sz w:val="23"/>
                  <w:szCs w:val="23"/>
                </w:rPr>
                <w:t>ф. 0504833</w:t>
              </w:r>
            </w:hyperlink>
            <w:r w:rsidRPr="0064688A">
              <w:rPr>
                <w:sz w:val="23"/>
                <w:szCs w:val="23"/>
              </w:rPr>
              <w:t>)</w:t>
            </w:r>
          </w:p>
        </w:tc>
      </w:tr>
      <w:tr w:rsidR="0064688A" w:rsidRPr="0064688A" w:rsidTr="0087196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jc w:val="center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8/</w:t>
            </w:r>
            <w:proofErr w:type="spellStart"/>
            <w:r w:rsidRPr="0064688A">
              <w:rPr>
                <w:sz w:val="23"/>
                <w:szCs w:val="23"/>
              </w:rPr>
              <w:t>м</w:t>
            </w:r>
            <w:r w:rsidR="00871967" w:rsidRPr="0064688A">
              <w:rPr>
                <w:sz w:val="23"/>
                <w:szCs w:val="23"/>
              </w:rPr>
              <w:t>о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 xml:space="preserve">- Журнал операций </w:t>
            </w:r>
            <w:proofErr w:type="spellStart"/>
            <w:r w:rsidRPr="0064688A">
              <w:rPr>
                <w:sz w:val="23"/>
                <w:szCs w:val="23"/>
              </w:rPr>
              <w:t>межотчетного</w:t>
            </w:r>
            <w:proofErr w:type="spellEnd"/>
            <w:r w:rsidRPr="0064688A">
              <w:rPr>
                <w:sz w:val="23"/>
                <w:szCs w:val="23"/>
              </w:rPr>
              <w:t xml:space="preserve"> периода</w:t>
            </w:r>
            <w:r w:rsidR="0064688A">
              <w:rPr>
                <w:sz w:val="23"/>
                <w:szCs w:val="23"/>
              </w:rPr>
              <w:t xml:space="preserve"> (</w:t>
            </w:r>
            <w:proofErr w:type="spellStart"/>
            <w:r w:rsidR="0064688A">
              <w:rPr>
                <w:sz w:val="23"/>
                <w:szCs w:val="23"/>
              </w:rPr>
              <w:t>электронно</w:t>
            </w:r>
            <w:proofErr w:type="spellEnd"/>
            <w:r w:rsidR="0064688A">
              <w:rPr>
                <w:sz w:val="23"/>
                <w:szCs w:val="23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бухгалтерские справки (</w:t>
            </w:r>
            <w:hyperlink r:id="rId8" w:anchor="/document/70951956/entry/2320" w:history="1">
              <w:r w:rsidRPr="0064688A">
                <w:rPr>
                  <w:sz w:val="23"/>
                  <w:szCs w:val="23"/>
                </w:rPr>
                <w:t>ф. 0504833</w:t>
              </w:r>
            </w:hyperlink>
            <w:r w:rsidRPr="0064688A">
              <w:rPr>
                <w:sz w:val="23"/>
                <w:szCs w:val="23"/>
              </w:rPr>
              <w:t>)</w:t>
            </w:r>
          </w:p>
        </w:tc>
      </w:tr>
      <w:tr w:rsidR="0064688A" w:rsidRPr="0064688A" w:rsidTr="0087196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jc w:val="center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 xml:space="preserve">Журнал операций по прочим операциям </w:t>
            </w:r>
            <w:r w:rsidR="0064688A">
              <w:rPr>
                <w:sz w:val="23"/>
                <w:szCs w:val="23"/>
              </w:rPr>
              <w:t>–</w:t>
            </w:r>
            <w:r w:rsidRPr="0064688A">
              <w:rPr>
                <w:sz w:val="23"/>
                <w:szCs w:val="23"/>
              </w:rPr>
              <w:t xml:space="preserve"> санкционирование</w:t>
            </w:r>
            <w:r w:rsidR="0064688A">
              <w:rPr>
                <w:sz w:val="23"/>
                <w:szCs w:val="23"/>
              </w:rPr>
              <w:t xml:space="preserve"> (</w:t>
            </w:r>
            <w:proofErr w:type="spellStart"/>
            <w:r w:rsidR="0064688A">
              <w:rPr>
                <w:sz w:val="23"/>
                <w:szCs w:val="23"/>
              </w:rPr>
              <w:t>электронно</w:t>
            </w:r>
            <w:proofErr w:type="spellEnd"/>
            <w:r w:rsidR="0064688A">
              <w:rPr>
                <w:sz w:val="23"/>
                <w:szCs w:val="23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- бухгалтерские справки (</w:t>
            </w:r>
            <w:hyperlink r:id="rId9" w:anchor="/document/70951956/entry/2320" w:history="1">
              <w:r w:rsidRPr="0064688A">
                <w:rPr>
                  <w:sz w:val="23"/>
                  <w:szCs w:val="23"/>
                </w:rPr>
                <w:t>ф. 0504833</w:t>
              </w:r>
            </w:hyperlink>
            <w:r w:rsidRPr="0064688A">
              <w:rPr>
                <w:sz w:val="23"/>
                <w:szCs w:val="23"/>
              </w:rPr>
              <w:t>)</w:t>
            </w:r>
          </w:p>
        </w:tc>
      </w:tr>
      <w:tr w:rsidR="0064688A" w:rsidRPr="0064688A" w:rsidTr="0087196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 xml:space="preserve">Журнал операций по </w:t>
            </w:r>
            <w:proofErr w:type="spellStart"/>
            <w:r w:rsidRPr="0064688A">
              <w:rPr>
                <w:sz w:val="23"/>
                <w:szCs w:val="23"/>
              </w:rPr>
              <w:t>забалансовому</w:t>
            </w:r>
            <w:proofErr w:type="spellEnd"/>
            <w:r w:rsidRPr="0064688A">
              <w:rPr>
                <w:sz w:val="23"/>
                <w:szCs w:val="23"/>
              </w:rPr>
              <w:t xml:space="preserve"> счету (ф. 0509213)</w:t>
            </w:r>
            <w:r w:rsidR="0064688A">
              <w:rPr>
                <w:sz w:val="23"/>
                <w:szCs w:val="23"/>
              </w:rPr>
              <w:t xml:space="preserve"> (</w:t>
            </w:r>
            <w:proofErr w:type="spellStart"/>
            <w:r w:rsidR="0064688A">
              <w:rPr>
                <w:sz w:val="23"/>
                <w:szCs w:val="23"/>
              </w:rPr>
              <w:t>электронно</w:t>
            </w:r>
            <w:proofErr w:type="spellEnd"/>
            <w:r w:rsidR="0064688A">
              <w:rPr>
                <w:sz w:val="23"/>
                <w:szCs w:val="23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3C6" w:rsidRPr="0064688A" w:rsidRDefault="005033C6" w:rsidP="005033C6">
            <w:pPr>
              <w:widowControl/>
              <w:jc w:val="both"/>
              <w:rPr>
                <w:sz w:val="23"/>
                <w:szCs w:val="23"/>
              </w:rPr>
            </w:pPr>
            <w:r w:rsidRPr="0064688A">
              <w:rPr>
                <w:sz w:val="23"/>
                <w:szCs w:val="23"/>
              </w:rPr>
              <w:t xml:space="preserve">Формируется отдельно по каждому </w:t>
            </w:r>
            <w:proofErr w:type="spellStart"/>
            <w:r w:rsidRPr="0064688A">
              <w:rPr>
                <w:sz w:val="23"/>
                <w:szCs w:val="23"/>
              </w:rPr>
              <w:t>забалансовому</w:t>
            </w:r>
            <w:proofErr w:type="spellEnd"/>
            <w:r w:rsidRPr="0064688A">
              <w:rPr>
                <w:sz w:val="23"/>
                <w:szCs w:val="23"/>
              </w:rPr>
              <w:t xml:space="preserve"> счету</w:t>
            </w:r>
          </w:p>
        </w:tc>
      </w:tr>
    </w:tbl>
    <w:p w:rsidR="005033C6" w:rsidRPr="0064688A" w:rsidRDefault="005033C6" w:rsidP="00871967">
      <w:pPr>
        <w:widowControl/>
        <w:shd w:val="clear" w:color="auto" w:fill="FFFFFF"/>
        <w:spacing w:before="100" w:beforeAutospacing="1" w:after="100" w:afterAutospacing="1"/>
        <w:jc w:val="both"/>
        <w:rPr>
          <w:sz w:val="23"/>
          <w:szCs w:val="23"/>
        </w:rPr>
      </w:pPr>
    </w:p>
    <w:sectPr w:rsidR="005033C6" w:rsidRPr="0064688A" w:rsidSect="001C0FD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7A51"/>
    <w:rsid w:val="00001257"/>
    <w:rsid w:val="0001581D"/>
    <w:rsid w:val="00073697"/>
    <w:rsid w:val="000A6602"/>
    <w:rsid w:val="00102563"/>
    <w:rsid w:val="001675BA"/>
    <w:rsid w:val="001938C2"/>
    <w:rsid w:val="001A6BD1"/>
    <w:rsid w:val="001C0FDB"/>
    <w:rsid w:val="001D19E1"/>
    <w:rsid w:val="002033B6"/>
    <w:rsid w:val="002D6BB8"/>
    <w:rsid w:val="00424D04"/>
    <w:rsid w:val="00427A51"/>
    <w:rsid w:val="005033C6"/>
    <w:rsid w:val="00574BFE"/>
    <w:rsid w:val="005A6D8B"/>
    <w:rsid w:val="00617E51"/>
    <w:rsid w:val="0064688A"/>
    <w:rsid w:val="00704903"/>
    <w:rsid w:val="00811081"/>
    <w:rsid w:val="00820FFF"/>
    <w:rsid w:val="0082410E"/>
    <w:rsid w:val="00871967"/>
    <w:rsid w:val="008B2297"/>
    <w:rsid w:val="008B70DA"/>
    <w:rsid w:val="00944D42"/>
    <w:rsid w:val="00985ADE"/>
    <w:rsid w:val="009C0433"/>
    <w:rsid w:val="00AA7B66"/>
    <w:rsid w:val="00B67387"/>
    <w:rsid w:val="00B8199E"/>
    <w:rsid w:val="00BB39A3"/>
    <w:rsid w:val="00BB716B"/>
    <w:rsid w:val="00BE2CBB"/>
    <w:rsid w:val="00BF3D57"/>
    <w:rsid w:val="00C9479D"/>
    <w:rsid w:val="00CD4AB3"/>
    <w:rsid w:val="00CE636A"/>
    <w:rsid w:val="00D93C93"/>
    <w:rsid w:val="00E10A29"/>
    <w:rsid w:val="00E34303"/>
    <w:rsid w:val="00E51068"/>
    <w:rsid w:val="00ED12F6"/>
    <w:rsid w:val="00ED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A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eno">
    <w:name w:val="Oaeno"/>
    <w:basedOn w:val="a"/>
    <w:rsid w:val="00427A51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8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960F8-D715-46CE-B707-3398624D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Buhgalteriya_002</cp:lastModifiedBy>
  <cp:revision>41</cp:revision>
  <cp:lastPrinted>2024-12-13T12:02:00Z</cp:lastPrinted>
  <dcterms:created xsi:type="dcterms:W3CDTF">2011-12-13T08:04:00Z</dcterms:created>
  <dcterms:modified xsi:type="dcterms:W3CDTF">2026-07-23T05:35:00Z</dcterms:modified>
</cp:coreProperties>
</file>