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4A1" w:rsidRPr="00F36CEE" w:rsidRDefault="00D164A1" w:rsidP="00D164A1">
      <w:pPr>
        <w:jc w:val="center"/>
        <w:rPr>
          <w:b/>
          <w:sz w:val="32"/>
          <w:szCs w:val="32"/>
        </w:rPr>
      </w:pPr>
      <w:r w:rsidRPr="00F36CEE">
        <w:rPr>
          <w:b/>
          <w:sz w:val="32"/>
          <w:szCs w:val="32"/>
        </w:rPr>
        <w:t>Российская  Федерация</w:t>
      </w:r>
    </w:p>
    <w:p w:rsidR="00D164A1" w:rsidRPr="00F36CEE" w:rsidRDefault="00D164A1" w:rsidP="00D164A1">
      <w:pPr>
        <w:jc w:val="center"/>
        <w:rPr>
          <w:b/>
          <w:sz w:val="32"/>
          <w:szCs w:val="32"/>
        </w:rPr>
      </w:pPr>
      <w:r w:rsidRPr="00F36CEE">
        <w:rPr>
          <w:b/>
          <w:sz w:val="32"/>
          <w:szCs w:val="32"/>
        </w:rPr>
        <w:t>Республика Адыгея</w:t>
      </w:r>
    </w:p>
    <w:p w:rsidR="00D164A1" w:rsidRPr="00F36CEE" w:rsidRDefault="00D164A1" w:rsidP="00D164A1">
      <w:pPr>
        <w:jc w:val="center"/>
        <w:rPr>
          <w:b/>
          <w:sz w:val="32"/>
          <w:szCs w:val="32"/>
        </w:rPr>
      </w:pPr>
      <w:r w:rsidRPr="00F36CEE">
        <w:rPr>
          <w:b/>
          <w:sz w:val="32"/>
          <w:szCs w:val="32"/>
        </w:rPr>
        <w:t>Красногвардейский район</w:t>
      </w:r>
    </w:p>
    <w:p w:rsidR="00D164A1" w:rsidRPr="00F36CEE" w:rsidRDefault="00D164A1" w:rsidP="00D164A1">
      <w:pPr>
        <w:jc w:val="center"/>
        <w:rPr>
          <w:b/>
          <w:sz w:val="32"/>
          <w:szCs w:val="32"/>
        </w:rPr>
      </w:pPr>
      <w:r w:rsidRPr="00F36CEE">
        <w:rPr>
          <w:b/>
          <w:sz w:val="32"/>
          <w:szCs w:val="32"/>
        </w:rPr>
        <w:t>Совет народных депутатов муниципального образования</w:t>
      </w:r>
    </w:p>
    <w:p w:rsidR="00D164A1" w:rsidRPr="00F36CEE" w:rsidRDefault="00D164A1" w:rsidP="00D164A1">
      <w:pPr>
        <w:jc w:val="center"/>
        <w:rPr>
          <w:b/>
          <w:sz w:val="32"/>
          <w:szCs w:val="32"/>
        </w:rPr>
      </w:pPr>
      <w:r w:rsidRPr="00F36CEE">
        <w:rPr>
          <w:b/>
          <w:sz w:val="32"/>
          <w:szCs w:val="32"/>
        </w:rPr>
        <w:t>«Садовское сельское поселение»</w:t>
      </w:r>
    </w:p>
    <w:p w:rsidR="00D164A1" w:rsidRPr="001D02D7" w:rsidRDefault="00D164A1" w:rsidP="00D164A1"/>
    <w:tbl>
      <w:tblPr>
        <w:tblW w:w="0" w:type="auto"/>
        <w:tblInd w:w="108" w:type="dxa"/>
        <w:tblBorders>
          <w:top w:val="thinThickThinMediumGap" w:sz="24" w:space="0" w:color="auto"/>
        </w:tblBorders>
        <w:tblLook w:val="0000"/>
      </w:tblPr>
      <w:tblGrid>
        <w:gridCol w:w="9463"/>
      </w:tblGrid>
      <w:tr w:rsidR="00D164A1" w:rsidTr="00C51EE9">
        <w:trPr>
          <w:trHeight w:val="74"/>
        </w:trPr>
        <w:tc>
          <w:tcPr>
            <w:tcW w:w="9561" w:type="dxa"/>
            <w:tcBorders>
              <w:top w:val="thinThickThinMediumGap" w:sz="24" w:space="0" w:color="auto"/>
            </w:tcBorders>
          </w:tcPr>
          <w:p w:rsidR="00D164A1" w:rsidRDefault="00D164A1" w:rsidP="00C51EE9"/>
        </w:tc>
      </w:tr>
    </w:tbl>
    <w:p w:rsidR="00D164A1" w:rsidRDefault="00D164A1" w:rsidP="00D164A1">
      <w:pPr>
        <w:widowControl w:val="0"/>
        <w:autoSpaceDE w:val="0"/>
        <w:autoSpaceDN w:val="0"/>
        <w:adjustRightInd w:val="0"/>
        <w:rPr>
          <w:rFonts w:ascii="Times New Roman CYR" w:hAnsi="Times New Roman CYR" w:cs="Times New Roman CYR"/>
        </w:rPr>
      </w:pPr>
    </w:p>
    <w:p w:rsidR="00D164A1" w:rsidRPr="00D164A1" w:rsidRDefault="00D164A1" w:rsidP="00D164A1">
      <w:pPr>
        <w:widowControl w:val="0"/>
        <w:autoSpaceDE w:val="0"/>
        <w:autoSpaceDN w:val="0"/>
        <w:adjustRightInd w:val="0"/>
        <w:jc w:val="center"/>
        <w:rPr>
          <w:rFonts w:ascii="Times New Roman CYR" w:hAnsi="Times New Roman CYR" w:cs="Times New Roman CYR"/>
          <w:b/>
          <w:sz w:val="28"/>
          <w:szCs w:val="28"/>
        </w:rPr>
      </w:pPr>
      <w:r w:rsidRPr="00D164A1">
        <w:rPr>
          <w:rFonts w:ascii="Times New Roman CYR" w:hAnsi="Times New Roman CYR" w:cs="Times New Roman CYR"/>
          <w:b/>
          <w:sz w:val="28"/>
          <w:szCs w:val="28"/>
        </w:rPr>
        <w:t>РЕШЕНИЕ</w:t>
      </w:r>
    </w:p>
    <w:p w:rsidR="00D164A1" w:rsidRPr="00D164A1" w:rsidRDefault="00D164A1" w:rsidP="00D164A1">
      <w:pPr>
        <w:widowControl w:val="0"/>
        <w:autoSpaceDE w:val="0"/>
        <w:autoSpaceDN w:val="0"/>
        <w:adjustRightInd w:val="0"/>
        <w:jc w:val="center"/>
        <w:rPr>
          <w:rFonts w:ascii="Times New Roman CYR" w:hAnsi="Times New Roman CYR" w:cs="Times New Roman CYR"/>
          <w:b/>
          <w:sz w:val="28"/>
          <w:szCs w:val="28"/>
        </w:rPr>
      </w:pPr>
    </w:p>
    <w:p w:rsidR="00D164A1" w:rsidRPr="00D164A1" w:rsidRDefault="00D164A1" w:rsidP="00D164A1">
      <w:pPr>
        <w:ind w:right="-1"/>
        <w:jc w:val="both"/>
        <w:rPr>
          <w:b/>
          <w:sz w:val="28"/>
          <w:szCs w:val="28"/>
        </w:rPr>
      </w:pPr>
      <w:r w:rsidRPr="00D164A1">
        <w:rPr>
          <w:b/>
          <w:sz w:val="28"/>
          <w:szCs w:val="28"/>
        </w:rPr>
        <w:t>О внесении изменений в Регламент Совета народных  депутатов мун</w:t>
      </w:r>
      <w:r>
        <w:rPr>
          <w:b/>
          <w:sz w:val="28"/>
          <w:szCs w:val="28"/>
        </w:rPr>
        <w:t>иципального образования «Садовское</w:t>
      </w:r>
      <w:r w:rsidRPr="00D164A1">
        <w:rPr>
          <w:b/>
          <w:sz w:val="28"/>
          <w:szCs w:val="28"/>
        </w:rPr>
        <w:t xml:space="preserve"> сельское поселение»</w:t>
      </w:r>
    </w:p>
    <w:p w:rsidR="00D164A1" w:rsidRPr="00D164A1" w:rsidRDefault="00D164A1" w:rsidP="00D164A1">
      <w:pPr>
        <w:rPr>
          <w:sz w:val="28"/>
          <w:szCs w:val="28"/>
        </w:rPr>
      </w:pPr>
    </w:p>
    <w:p w:rsidR="00D164A1" w:rsidRPr="00D164A1" w:rsidRDefault="00D164A1" w:rsidP="00D164A1">
      <w:pPr>
        <w:rPr>
          <w:sz w:val="28"/>
          <w:szCs w:val="28"/>
        </w:rPr>
      </w:pPr>
    </w:p>
    <w:p w:rsidR="00D164A1" w:rsidRPr="00D164A1" w:rsidRDefault="00D164A1" w:rsidP="00D164A1">
      <w:pPr>
        <w:jc w:val="both"/>
        <w:rPr>
          <w:sz w:val="28"/>
          <w:szCs w:val="28"/>
        </w:rPr>
      </w:pPr>
      <w:r w:rsidRPr="00D164A1">
        <w:rPr>
          <w:sz w:val="28"/>
          <w:szCs w:val="28"/>
        </w:rPr>
        <w:tab/>
        <w:t>В соответствии Уставом муниципа</w:t>
      </w:r>
      <w:r>
        <w:rPr>
          <w:sz w:val="28"/>
          <w:szCs w:val="28"/>
        </w:rPr>
        <w:t>льного образования «Садовское</w:t>
      </w:r>
      <w:r w:rsidRPr="00D164A1">
        <w:rPr>
          <w:sz w:val="28"/>
          <w:szCs w:val="28"/>
        </w:rPr>
        <w:t xml:space="preserve"> сельское поселение», Совет народных депутатов муниципа</w:t>
      </w:r>
      <w:r>
        <w:rPr>
          <w:sz w:val="28"/>
          <w:szCs w:val="28"/>
        </w:rPr>
        <w:t>льного образования «Садовское</w:t>
      </w:r>
      <w:r w:rsidRPr="00D164A1">
        <w:rPr>
          <w:sz w:val="28"/>
          <w:szCs w:val="28"/>
        </w:rPr>
        <w:t xml:space="preserve"> сельское поселение» </w:t>
      </w:r>
    </w:p>
    <w:p w:rsidR="00D164A1" w:rsidRPr="00D164A1" w:rsidRDefault="00D164A1" w:rsidP="00D164A1">
      <w:pPr>
        <w:jc w:val="both"/>
        <w:rPr>
          <w:sz w:val="28"/>
          <w:szCs w:val="28"/>
        </w:rPr>
      </w:pPr>
    </w:p>
    <w:p w:rsidR="00D164A1" w:rsidRPr="00D164A1" w:rsidRDefault="00D164A1" w:rsidP="00D164A1">
      <w:pPr>
        <w:jc w:val="center"/>
        <w:rPr>
          <w:sz w:val="28"/>
          <w:szCs w:val="28"/>
        </w:rPr>
      </w:pPr>
      <w:r w:rsidRPr="00D164A1">
        <w:rPr>
          <w:sz w:val="28"/>
          <w:szCs w:val="28"/>
        </w:rPr>
        <w:t>РЕШИЛ:</w:t>
      </w:r>
    </w:p>
    <w:p w:rsidR="00D164A1" w:rsidRPr="00D164A1" w:rsidRDefault="00D164A1" w:rsidP="00D164A1">
      <w:pPr>
        <w:rPr>
          <w:sz w:val="28"/>
          <w:szCs w:val="28"/>
        </w:rPr>
      </w:pPr>
    </w:p>
    <w:p w:rsidR="00D164A1" w:rsidRPr="00D164A1" w:rsidRDefault="00D164A1" w:rsidP="00D164A1">
      <w:pPr>
        <w:numPr>
          <w:ilvl w:val="0"/>
          <w:numId w:val="1"/>
        </w:numPr>
        <w:tabs>
          <w:tab w:val="clear" w:pos="2130"/>
          <w:tab w:val="num" w:pos="851"/>
        </w:tabs>
        <w:ind w:left="0" w:firstLine="567"/>
        <w:jc w:val="both"/>
        <w:rPr>
          <w:sz w:val="28"/>
          <w:szCs w:val="28"/>
        </w:rPr>
      </w:pPr>
      <w:r w:rsidRPr="00D164A1">
        <w:rPr>
          <w:sz w:val="28"/>
          <w:szCs w:val="28"/>
        </w:rPr>
        <w:t>Внести в Регламент Совета народных  депутатов муниципа</w:t>
      </w:r>
      <w:r>
        <w:rPr>
          <w:sz w:val="28"/>
          <w:szCs w:val="28"/>
        </w:rPr>
        <w:t>льного образования «Садовское</w:t>
      </w:r>
      <w:r w:rsidRPr="00D164A1">
        <w:rPr>
          <w:sz w:val="28"/>
          <w:szCs w:val="28"/>
        </w:rPr>
        <w:t xml:space="preserve"> сельское поселение» (далее - Регламент) следующие изменения:</w:t>
      </w:r>
    </w:p>
    <w:p w:rsidR="00D164A1" w:rsidRPr="00D164A1" w:rsidRDefault="00D164A1" w:rsidP="00D164A1">
      <w:pPr>
        <w:ind w:left="567"/>
        <w:jc w:val="both"/>
        <w:rPr>
          <w:sz w:val="28"/>
          <w:szCs w:val="28"/>
        </w:rPr>
      </w:pPr>
      <w:r w:rsidRPr="00D164A1">
        <w:rPr>
          <w:sz w:val="28"/>
          <w:szCs w:val="28"/>
        </w:rPr>
        <w:t>1.1. Абзац 1 статьи 9 Регламента изложить в следующей редакции:</w:t>
      </w:r>
    </w:p>
    <w:p w:rsidR="00D164A1" w:rsidRPr="00D164A1" w:rsidRDefault="00D164A1" w:rsidP="00D164A1">
      <w:pPr>
        <w:ind w:left="567"/>
        <w:jc w:val="both"/>
        <w:rPr>
          <w:sz w:val="28"/>
          <w:szCs w:val="28"/>
        </w:rPr>
      </w:pPr>
      <w:r w:rsidRPr="00D164A1">
        <w:rPr>
          <w:sz w:val="28"/>
          <w:szCs w:val="28"/>
        </w:rPr>
        <w:t>«Согласно части 3 статьи 21 Устава муниципа</w:t>
      </w:r>
      <w:r>
        <w:rPr>
          <w:sz w:val="28"/>
          <w:szCs w:val="28"/>
        </w:rPr>
        <w:t>льного образования «Садовское</w:t>
      </w:r>
      <w:r w:rsidRPr="00D164A1">
        <w:rPr>
          <w:sz w:val="28"/>
          <w:szCs w:val="28"/>
        </w:rPr>
        <w:t xml:space="preserve"> сельское поселение» Председатель избирается из состава депутатов и исполняет свои обязанности на непостоянной основе (на общественных началах)</w:t>
      </w:r>
      <w:proofErr w:type="gramStart"/>
      <w:r w:rsidRPr="00D164A1">
        <w:rPr>
          <w:sz w:val="28"/>
          <w:szCs w:val="28"/>
        </w:rPr>
        <w:t>.»</w:t>
      </w:r>
      <w:proofErr w:type="gramEnd"/>
    </w:p>
    <w:p w:rsidR="00D164A1" w:rsidRPr="00D164A1" w:rsidRDefault="00D164A1" w:rsidP="00D164A1">
      <w:pPr>
        <w:ind w:left="567"/>
        <w:jc w:val="both"/>
        <w:rPr>
          <w:sz w:val="28"/>
          <w:szCs w:val="28"/>
        </w:rPr>
      </w:pPr>
      <w:r w:rsidRPr="00D164A1">
        <w:rPr>
          <w:sz w:val="28"/>
          <w:szCs w:val="28"/>
        </w:rPr>
        <w:t>1.2. Дополнить Регламент статьей 9.1. следующего содержания:</w:t>
      </w:r>
    </w:p>
    <w:p w:rsidR="00D164A1" w:rsidRPr="00D164A1" w:rsidRDefault="00D164A1" w:rsidP="00D164A1">
      <w:pPr>
        <w:shd w:val="clear" w:color="auto" w:fill="FFFFFF"/>
        <w:spacing w:after="40"/>
        <w:ind w:firstLine="709"/>
        <w:jc w:val="both"/>
        <w:rPr>
          <w:kern w:val="2"/>
          <w:sz w:val="28"/>
          <w:szCs w:val="28"/>
        </w:rPr>
      </w:pPr>
      <w:r w:rsidRPr="00D164A1">
        <w:rPr>
          <w:b/>
          <w:bCs/>
          <w:kern w:val="2"/>
          <w:sz w:val="28"/>
          <w:szCs w:val="28"/>
        </w:rPr>
        <w:t>«Статья 9.1. Порядок выдвижения на должность председателя Совета</w:t>
      </w:r>
    </w:p>
    <w:p w:rsidR="00D164A1" w:rsidRPr="00D164A1" w:rsidRDefault="00D164A1" w:rsidP="00D164A1">
      <w:pPr>
        <w:shd w:val="clear" w:color="auto" w:fill="FFFFFF"/>
        <w:ind w:firstLine="709"/>
        <w:jc w:val="both"/>
        <w:rPr>
          <w:kern w:val="2"/>
          <w:sz w:val="28"/>
          <w:szCs w:val="28"/>
        </w:rPr>
      </w:pPr>
      <w:r w:rsidRPr="00D164A1">
        <w:rPr>
          <w:kern w:val="2"/>
          <w:sz w:val="28"/>
          <w:szCs w:val="28"/>
        </w:rPr>
        <w:t>1. Председатель Совета избирается на первой организационной сессии Совета тайным голосованием из числа депутатов, избранных в Совет.</w:t>
      </w:r>
    </w:p>
    <w:p w:rsidR="00D164A1" w:rsidRPr="00D164A1" w:rsidRDefault="00D164A1" w:rsidP="00D164A1">
      <w:pPr>
        <w:shd w:val="clear" w:color="auto" w:fill="FFFFFF"/>
        <w:ind w:firstLine="709"/>
        <w:jc w:val="both"/>
        <w:rPr>
          <w:kern w:val="2"/>
          <w:sz w:val="28"/>
          <w:szCs w:val="28"/>
        </w:rPr>
      </w:pPr>
      <w:r w:rsidRPr="00D164A1">
        <w:rPr>
          <w:kern w:val="2"/>
          <w:sz w:val="28"/>
          <w:szCs w:val="28"/>
        </w:rPr>
        <w:t>2. Кандидаты, давшие согласие для избрания на должность председателя, выступают на сессии с изложением программы по важнейшим вопросам предстоящей деятельности. Каждый депутат имеет право задавать вопросы кандидату, высказать свое мнение по представленной им программе, агитировать за или против выдвинутой кандидатуры, выдвигать другие кандидатуры. Обсуждение кандидатур прекращается по решению сессии, принятому большинством голосов от числа депутатов, принявших участие в голосовании на сессии Совета</w:t>
      </w:r>
      <w:proofErr w:type="gramStart"/>
      <w:r w:rsidRPr="00D164A1">
        <w:rPr>
          <w:kern w:val="2"/>
          <w:sz w:val="28"/>
          <w:szCs w:val="28"/>
        </w:rPr>
        <w:t>.»</w:t>
      </w:r>
      <w:proofErr w:type="gramEnd"/>
    </w:p>
    <w:p w:rsidR="00D164A1" w:rsidRPr="00D164A1" w:rsidRDefault="00D164A1" w:rsidP="00D164A1">
      <w:pPr>
        <w:ind w:left="567"/>
        <w:jc w:val="both"/>
        <w:rPr>
          <w:sz w:val="28"/>
          <w:szCs w:val="28"/>
        </w:rPr>
      </w:pPr>
      <w:r w:rsidRPr="00D164A1">
        <w:rPr>
          <w:sz w:val="28"/>
          <w:szCs w:val="28"/>
        </w:rPr>
        <w:t>1.3. Дополнить Регламент статьей 9.2. следующего содержания:</w:t>
      </w:r>
    </w:p>
    <w:p w:rsidR="00D164A1" w:rsidRPr="00D164A1" w:rsidRDefault="00D164A1" w:rsidP="00D164A1">
      <w:pPr>
        <w:shd w:val="clear" w:color="auto" w:fill="FFFFFF"/>
        <w:spacing w:after="40"/>
        <w:ind w:firstLine="709"/>
        <w:jc w:val="both"/>
        <w:rPr>
          <w:kern w:val="2"/>
          <w:sz w:val="28"/>
          <w:szCs w:val="28"/>
        </w:rPr>
      </w:pPr>
      <w:r w:rsidRPr="00D164A1">
        <w:rPr>
          <w:b/>
          <w:bCs/>
          <w:kern w:val="2"/>
          <w:sz w:val="28"/>
          <w:szCs w:val="28"/>
        </w:rPr>
        <w:t>«Статья 9.2. Порядок избрания на должность председателя Совета народных депутатов</w:t>
      </w:r>
    </w:p>
    <w:p w:rsidR="00D164A1" w:rsidRPr="00D164A1" w:rsidRDefault="00D164A1" w:rsidP="00D164A1">
      <w:pPr>
        <w:shd w:val="clear" w:color="auto" w:fill="FFFFFF"/>
        <w:ind w:firstLine="709"/>
        <w:jc w:val="both"/>
        <w:rPr>
          <w:kern w:val="2"/>
          <w:sz w:val="28"/>
          <w:szCs w:val="28"/>
        </w:rPr>
      </w:pPr>
      <w:r w:rsidRPr="00D164A1">
        <w:rPr>
          <w:kern w:val="2"/>
          <w:sz w:val="28"/>
          <w:szCs w:val="28"/>
        </w:rPr>
        <w:lastRenderedPageBreak/>
        <w:t>1. Кандидаты на должность председателя Совета, не заявившие самоотвод, включаются в список для тайного голосования.</w:t>
      </w:r>
    </w:p>
    <w:p w:rsidR="00D164A1" w:rsidRPr="00D164A1" w:rsidRDefault="00D164A1" w:rsidP="00D164A1">
      <w:pPr>
        <w:shd w:val="clear" w:color="auto" w:fill="FFFFFF"/>
        <w:ind w:firstLine="709"/>
        <w:jc w:val="both"/>
        <w:rPr>
          <w:kern w:val="2"/>
          <w:sz w:val="28"/>
          <w:szCs w:val="28"/>
        </w:rPr>
      </w:pPr>
      <w:r w:rsidRPr="00D164A1">
        <w:rPr>
          <w:kern w:val="2"/>
          <w:sz w:val="28"/>
          <w:szCs w:val="28"/>
        </w:rPr>
        <w:t>2. Избранными на должность председателя считаются кандидаты, получившие больше половины голосов от общего числа депутатов Совета.</w:t>
      </w:r>
    </w:p>
    <w:p w:rsidR="00D164A1" w:rsidRPr="00D164A1" w:rsidRDefault="00D164A1" w:rsidP="00D164A1">
      <w:pPr>
        <w:shd w:val="clear" w:color="auto" w:fill="FFFFFF"/>
        <w:ind w:firstLine="709"/>
        <w:jc w:val="both"/>
        <w:rPr>
          <w:kern w:val="2"/>
          <w:sz w:val="28"/>
          <w:szCs w:val="28"/>
        </w:rPr>
      </w:pPr>
      <w:r w:rsidRPr="00D164A1">
        <w:rPr>
          <w:kern w:val="2"/>
          <w:sz w:val="28"/>
          <w:szCs w:val="28"/>
        </w:rPr>
        <w:t xml:space="preserve">З. В случае, если на должность председателя было выдвинуто более двух кандидатов, и ни один из них не набрал требуемого для избрания числа голосов, проводится рейтинговое голосование по двум кандидатурам, получившим наибольшее число голосов от общего числа депутатов. Если при повторном голосовании ни один из </w:t>
      </w:r>
      <w:proofErr w:type="gramStart"/>
      <w:r w:rsidRPr="00D164A1">
        <w:rPr>
          <w:kern w:val="2"/>
          <w:sz w:val="28"/>
          <w:szCs w:val="28"/>
        </w:rPr>
        <w:t>двух кандидатов не набрал</w:t>
      </w:r>
      <w:proofErr w:type="gramEnd"/>
      <w:r w:rsidRPr="00D164A1">
        <w:rPr>
          <w:kern w:val="2"/>
          <w:sz w:val="28"/>
          <w:szCs w:val="28"/>
        </w:rPr>
        <w:t xml:space="preserve"> более половины голосов от общего числа депутатов Совета, проводятся повторные выборы с выдвижением новых кандидатур.</w:t>
      </w:r>
    </w:p>
    <w:p w:rsidR="00D164A1" w:rsidRPr="00D164A1" w:rsidRDefault="00D164A1" w:rsidP="00D164A1">
      <w:pPr>
        <w:shd w:val="clear" w:color="auto" w:fill="FFFFFF"/>
        <w:ind w:firstLine="709"/>
        <w:jc w:val="both"/>
        <w:rPr>
          <w:kern w:val="2"/>
          <w:sz w:val="28"/>
          <w:szCs w:val="28"/>
        </w:rPr>
      </w:pPr>
      <w:r w:rsidRPr="00D164A1">
        <w:rPr>
          <w:kern w:val="2"/>
          <w:sz w:val="28"/>
          <w:szCs w:val="28"/>
        </w:rPr>
        <w:t>4. Результаты голосования об избрании председателя оформляются решением Совета. Специального голосования для принятия этого решения не требуется</w:t>
      </w:r>
      <w:proofErr w:type="gramStart"/>
      <w:r w:rsidRPr="00D164A1">
        <w:rPr>
          <w:kern w:val="2"/>
          <w:sz w:val="28"/>
          <w:szCs w:val="28"/>
        </w:rPr>
        <w:t>.»</w:t>
      </w:r>
      <w:proofErr w:type="gramEnd"/>
    </w:p>
    <w:p w:rsidR="00D164A1" w:rsidRPr="00D164A1" w:rsidRDefault="00D164A1" w:rsidP="00D164A1">
      <w:pPr>
        <w:numPr>
          <w:ilvl w:val="0"/>
          <w:numId w:val="1"/>
        </w:numPr>
        <w:tabs>
          <w:tab w:val="clear" w:pos="2130"/>
          <w:tab w:val="num" w:pos="851"/>
        </w:tabs>
        <w:ind w:left="0" w:firstLine="567"/>
        <w:jc w:val="both"/>
        <w:rPr>
          <w:sz w:val="28"/>
          <w:szCs w:val="28"/>
        </w:rPr>
      </w:pPr>
      <w:r w:rsidRPr="00D164A1">
        <w:rPr>
          <w:sz w:val="28"/>
          <w:szCs w:val="28"/>
        </w:rPr>
        <w:t>Настоящее решение вступает в силу с момента его принятия.</w:t>
      </w:r>
    </w:p>
    <w:p w:rsidR="00D164A1" w:rsidRPr="00D164A1" w:rsidRDefault="00D164A1" w:rsidP="00D164A1">
      <w:pPr>
        <w:rPr>
          <w:sz w:val="28"/>
          <w:szCs w:val="28"/>
        </w:rPr>
      </w:pPr>
    </w:p>
    <w:p w:rsidR="00D164A1" w:rsidRPr="00D164A1" w:rsidRDefault="00D164A1" w:rsidP="00D164A1">
      <w:pPr>
        <w:rPr>
          <w:sz w:val="28"/>
          <w:szCs w:val="28"/>
        </w:rPr>
      </w:pPr>
    </w:p>
    <w:p w:rsidR="00D164A1" w:rsidRPr="00D164A1" w:rsidRDefault="00D164A1" w:rsidP="00D164A1">
      <w:pPr>
        <w:tabs>
          <w:tab w:val="left" w:pos="7088"/>
        </w:tabs>
        <w:rPr>
          <w:b/>
          <w:sz w:val="28"/>
          <w:szCs w:val="28"/>
        </w:rPr>
      </w:pPr>
      <w:r w:rsidRPr="00D164A1">
        <w:rPr>
          <w:b/>
          <w:sz w:val="28"/>
          <w:szCs w:val="28"/>
        </w:rPr>
        <w:t>Председатель 1-й (</w:t>
      </w:r>
      <w:proofErr w:type="gramStart"/>
      <w:r w:rsidRPr="00D164A1">
        <w:rPr>
          <w:b/>
          <w:sz w:val="28"/>
          <w:szCs w:val="28"/>
        </w:rPr>
        <w:t>организационной</w:t>
      </w:r>
      <w:proofErr w:type="gramEnd"/>
      <w:r w:rsidRPr="00D164A1">
        <w:rPr>
          <w:b/>
          <w:sz w:val="28"/>
          <w:szCs w:val="28"/>
        </w:rPr>
        <w:t xml:space="preserve">) </w:t>
      </w:r>
    </w:p>
    <w:p w:rsidR="00D164A1" w:rsidRPr="00D164A1" w:rsidRDefault="00D164A1" w:rsidP="00D164A1">
      <w:pPr>
        <w:tabs>
          <w:tab w:val="left" w:pos="7088"/>
        </w:tabs>
        <w:rPr>
          <w:b/>
          <w:sz w:val="28"/>
          <w:szCs w:val="28"/>
        </w:rPr>
      </w:pPr>
      <w:r w:rsidRPr="00D164A1">
        <w:rPr>
          <w:b/>
          <w:sz w:val="28"/>
          <w:szCs w:val="28"/>
        </w:rPr>
        <w:t>сессии Совета народных депутатов</w:t>
      </w:r>
    </w:p>
    <w:p w:rsidR="00D164A1" w:rsidRPr="00D164A1" w:rsidRDefault="00D164A1" w:rsidP="00D164A1">
      <w:pPr>
        <w:tabs>
          <w:tab w:val="left" w:pos="7088"/>
        </w:tabs>
        <w:rPr>
          <w:b/>
          <w:sz w:val="28"/>
          <w:szCs w:val="28"/>
        </w:rPr>
      </w:pPr>
      <w:r w:rsidRPr="00D164A1">
        <w:rPr>
          <w:b/>
          <w:sz w:val="28"/>
          <w:szCs w:val="28"/>
        </w:rPr>
        <w:t xml:space="preserve">муниципального образования </w:t>
      </w:r>
    </w:p>
    <w:p w:rsidR="00D164A1" w:rsidRDefault="00D164A1" w:rsidP="00D164A1">
      <w:pPr>
        <w:tabs>
          <w:tab w:val="left" w:pos="7088"/>
        </w:tabs>
        <w:rPr>
          <w:b/>
          <w:sz w:val="28"/>
          <w:szCs w:val="28"/>
        </w:rPr>
      </w:pPr>
      <w:r>
        <w:rPr>
          <w:b/>
          <w:sz w:val="28"/>
          <w:szCs w:val="28"/>
        </w:rPr>
        <w:t xml:space="preserve">«Садовское сельское поселение»                                       </w:t>
      </w:r>
      <w:proofErr w:type="spellStart"/>
      <w:r w:rsidRPr="00D164A1">
        <w:rPr>
          <w:b/>
          <w:sz w:val="28"/>
          <w:szCs w:val="28"/>
        </w:rPr>
        <w:t>А.Г.Маляревский</w:t>
      </w:r>
      <w:proofErr w:type="spellEnd"/>
    </w:p>
    <w:p w:rsidR="008D5951" w:rsidRDefault="008D5951" w:rsidP="00D164A1">
      <w:pPr>
        <w:tabs>
          <w:tab w:val="left" w:pos="7088"/>
        </w:tabs>
        <w:rPr>
          <w:b/>
          <w:sz w:val="28"/>
          <w:szCs w:val="28"/>
        </w:rPr>
      </w:pPr>
    </w:p>
    <w:p w:rsidR="008D5951" w:rsidRDefault="008D5951" w:rsidP="00D164A1">
      <w:pPr>
        <w:tabs>
          <w:tab w:val="left" w:pos="7088"/>
        </w:tabs>
        <w:rPr>
          <w:b/>
          <w:sz w:val="28"/>
          <w:szCs w:val="28"/>
        </w:rPr>
      </w:pPr>
      <w:r>
        <w:rPr>
          <w:b/>
          <w:sz w:val="28"/>
          <w:szCs w:val="28"/>
        </w:rPr>
        <w:t xml:space="preserve">Глава муниципального образования </w:t>
      </w:r>
    </w:p>
    <w:p w:rsidR="008D5951" w:rsidRPr="00D164A1" w:rsidRDefault="008D5951" w:rsidP="00D164A1">
      <w:pPr>
        <w:tabs>
          <w:tab w:val="left" w:pos="7088"/>
        </w:tabs>
        <w:rPr>
          <w:sz w:val="28"/>
          <w:szCs w:val="28"/>
        </w:rPr>
      </w:pPr>
      <w:r>
        <w:rPr>
          <w:b/>
          <w:sz w:val="28"/>
          <w:szCs w:val="28"/>
        </w:rPr>
        <w:t>«Садовское сельское поселение»                                       С.Н.Камышан</w:t>
      </w:r>
    </w:p>
    <w:p w:rsidR="00D164A1" w:rsidRPr="00D164A1" w:rsidRDefault="00D164A1" w:rsidP="00D164A1">
      <w:pPr>
        <w:rPr>
          <w:sz w:val="28"/>
          <w:szCs w:val="28"/>
        </w:rPr>
      </w:pPr>
    </w:p>
    <w:p w:rsidR="00D164A1" w:rsidRPr="00D164A1" w:rsidRDefault="00D164A1" w:rsidP="00D164A1">
      <w:pPr>
        <w:rPr>
          <w:sz w:val="28"/>
          <w:szCs w:val="28"/>
        </w:rPr>
      </w:pPr>
    </w:p>
    <w:p w:rsidR="00D164A1" w:rsidRPr="00D164A1" w:rsidRDefault="00D164A1" w:rsidP="00D164A1">
      <w:pPr>
        <w:rPr>
          <w:sz w:val="28"/>
          <w:szCs w:val="28"/>
          <w:u w:val="single"/>
        </w:rPr>
      </w:pPr>
      <w:r w:rsidRPr="00D164A1">
        <w:rPr>
          <w:sz w:val="28"/>
          <w:szCs w:val="28"/>
          <w:u w:val="single"/>
        </w:rPr>
        <w:t>с</w:t>
      </w:r>
      <w:proofErr w:type="gramStart"/>
      <w:r w:rsidRPr="00D164A1">
        <w:rPr>
          <w:sz w:val="28"/>
          <w:szCs w:val="28"/>
          <w:u w:val="single"/>
        </w:rPr>
        <w:t>.С</w:t>
      </w:r>
      <w:proofErr w:type="gramEnd"/>
      <w:r w:rsidRPr="00D164A1">
        <w:rPr>
          <w:sz w:val="28"/>
          <w:szCs w:val="28"/>
          <w:u w:val="single"/>
        </w:rPr>
        <w:t>адовое</w:t>
      </w:r>
    </w:p>
    <w:p w:rsidR="00D164A1" w:rsidRPr="00D164A1" w:rsidRDefault="00D164A1" w:rsidP="00D164A1">
      <w:pPr>
        <w:rPr>
          <w:sz w:val="28"/>
          <w:szCs w:val="28"/>
        </w:rPr>
      </w:pPr>
      <w:r w:rsidRPr="00D164A1">
        <w:rPr>
          <w:sz w:val="28"/>
          <w:szCs w:val="28"/>
        </w:rPr>
        <w:t xml:space="preserve">09.10.2026 </w:t>
      </w:r>
      <w:r w:rsidR="003465CA">
        <w:rPr>
          <w:sz w:val="28"/>
          <w:szCs w:val="28"/>
        </w:rPr>
        <w:t xml:space="preserve"> г. № 5</w:t>
      </w:r>
    </w:p>
    <w:p w:rsidR="00D164A1" w:rsidRPr="00D164A1" w:rsidRDefault="00D164A1" w:rsidP="00D164A1">
      <w:pPr>
        <w:rPr>
          <w:sz w:val="28"/>
          <w:szCs w:val="28"/>
        </w:rPr>
      </w:pPr>
    </w:p>
    <w:p w:rsidR="00D164A1" w:rsidRPr="00D164A1" w:rsidRDefault="00D164A1" w:rsidP="00D164A1">
      <w:pPr>
        <w:rPr>
          <w:sz w:val="28"/>
          <w:szCs w:val="28"/>
        </w:rPr>
      </w:pPr>
    </w:p>
    <w:p w:rsidR="00D164A1" w:rsidRPr="00D164A1" w:rsidRDefault="00D164A1" w:rsidP="00D164A1">
      <w:pPr>
        <w:widowControl w:val="0"/>
        <w:autoSpaceDE w:val="0"/>
        <w:autoSpaceDN w:val="0"/>
        <w:adjustRightInd w:val="0"/>
        <w:jc w:val="center"/>
        <w:rPr>
          <w:rFonts w:ascii="Times New Roman CYR" w:hAnsi="Times New Roman CYR" w:cs="Times New Roman CYR"/>
          <w:b/>
          <w:sz w:val="28"/>
          <w:szCs w:val="28"/>
        </w:rPr>
      </w:pPr>
    </w:p>
    <w:p w:rsidR="002232BE" w:rsidRPr="00D164A1" w:rsidRDefault="002232BE">
      <w:pPr>
        <w:rPr>
          <w:sz w:val="28"/>
          <w:szCs w:val="28"/>
        </w:rPr>
      </w:pPr>
    </w:p>
    <w:sectPr w:rsidR="002232BE" w:rsidRPr="00D164A1" w:rsidSect="002232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466E3D"/>
    <w:multiLevelType w:val="hybridMultilevel"/>
    <w:tmpl w:val="0E981BDE"/>
    <w:lvl w:ilvl="0" w:tplc="BFDC0646">
      <w:start w:val="1"/>
      <w:numFmt w:val="decimal"/>
      <w:lvlText w:val="%1."/>
      <w:lvlJc w:val="left"/>
      <w:pPr>
        <w:tabs>
          <w:tab w:val="num" w:pos="2130"/>
        </w:tabs>
        <w:ind w:left="2130" w:hanging="141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D164A1"/>
    <w:rsid w:val="00002224"/>
    <w:rsid w:val="00070130"/>
    <w:rsid w:val="00093823"/>
    <w:rsid w:val="000B6560"/>
    <w:rsid w:val="000D14D9"/>
    <w:rsid w:val="000E1E4A"/>
    <w:rsid w:val="000F1040"/>
    <w:rsid w:val="00110C55"/>
    <w:rsid w:val="00143CD6"/>
    <w:rsid w:val="00162B3B"/>
    <w:rsid w:val="0016390C"/>
    <w:rsid w:val="00177F04"/>
    <w:rsid w:val="001801FB"/>
    <w:rsid w:val="001C4009"/>
    <w:rsid w:val="001F7A6E"/>
    <w:rsid w:val="00202067"/>
    <w:rsid w:val="002232BE"/>
    <w:rsid w:val="002242FC"/>
    <w:rsid w:val="00244091"/>
    <w:rsid w:val="002D0EE7"/>
    <w:rsid w:val="002D20CD"/>
    <w:rsid w:val="002D7634"/>
    <w:rsid w:val="002F75D6"/>
    <w:rsid w:val="003465CA"/>
    <w:rsid w:val="00356418"/>
    <w:rsid w:val="00374D70"/>
    <w:rsid w:val="0038178C"/>
    <w:rsid w:val="003A70D6"/>
    <w:rsid w:val="0042056A"/>
    <w:rsid w:val="004402BC"/>
    <w:rsid w:val="00447335"/>
    <w:rsid w:val="004923E3"/>
    <w:rsid w:val="004A6C24"/>
    <w:rsid w:val="004B3E63"/>
    <w:rsid w:val="004B6AE1"/>
    <w:rsid w:val="004E3C2F"/>
    <w:rsid w:val="004E56F3"/>
    <w:rsid w:val="004F0539"/>
    <w:rsid w:val="00510A9A"/>
    <w:rsid w:val="00521F8C"/>
    <w:rsid w:val="005350C5"/>
    <w:rsid w:val="005726D3"/>
    <w:rsid w:val="00587CB2"/>
    <w:rsid w:val="005D55D6"/>
    <w:rsid w:val="005F6472"/>
    <w:rsid w:val="00612599"/>
    <w:rsid w:val="00613577"/>
    <w:rsid w:val="006810D6"/>
    <w:rsid w:val="006E243A"/>
    <w:rsid w:val="006E2DA5"/>
    <w:rsid w:val="006F2481"/>
    <w:rsid w:val="0071751A"/>
    <w:rsid w:val="007417D9"/>
    <w:rsid w:val="00767981"/>
    <w:rsid w:val="0077199C"/>
    <w:rsid w:val="007B1E46"/>
    <w:rsid w:val="007D3FC8"/>
    <w:rsid w:val="007E16B1"/>
    <w:rsid w:val="00810315"/>
    <w:rsid w:val="00847E0D"/>
    <w:rsid w:val="008D5951"/>
    <w:rsid w:val="00905043"/>
    <w:rsid w:val="0091173E"/>
    <w:rsid w:val="00990B36"/>
    <w:rsid w:val="009D6F9E"/>
    <w:rsid w:val="009E4BC7"/>
    <w:rsid w:val="00A35467"/>
    <w:rsid w:val="00A90447"/>
    <w:rsid w:val="00AA3EBD"/>
    <w:rsid w:val="00AC392D"/>
    <w:rsid w:val="00B25944"/>
    <w:rsid w:val="00C56342"/>
    <w:rsid w:val="00CF0E71"/>
    <w:rsid w:val="00D164A1"/>
    <w:rsid w:val="00D25522"/>
    <w:rsid w:val="00D30E44"/>
    <w:rsid w:val="00D3787B"/>
    <w:rsid w:val="00DA2994"/>
    <w:rsid w:val="00E60826"/>
    <w:rsid w:val="00EA345E"/>
    <w:rsid w:val="00EC4244"/>
    <w:rsid w:val="00F46A18"/>
    <w:rsid w:val="00F60133"/>
    <w:rsid w:val="00FA660E"/>
    <w:rsid w:val="00FF43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4A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452</Words>
  <Characters>2578</Characters>
  <Application>Microsoft Office Word</Application>
  <DocSecurity>0</DocSecurity>
  <Lines>21</Lines>
  <Paragraphs>6</Paragraphs>
  <ScaleCrop>false</ScaleCrop>
  <Company>SPecialiST RePack</Company>
  <LinksUpToDate>false</LinksUpToDate>
  <CharactersWithSpaces>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Лена</cp:lastModifiedBy>
  <cp:revision>7</cp:revision>
  <cp:lastPrinted>2026-10-12T08:35:00Z</cp:lastPrinted>
  <dcterms:created xsi:type="dcterms:W3CDTF">2026-10-01T12:46:00Z</dcterms:created>
  <dcterms:modified xsi:type="dcterms:W3CDTF">2026-10-12T08:37:00Z</dcterms:modified>
</cp:coreProperties>
</file>